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fb44b295024fbd" w:history="1">
              <w:r>
                <w:rPr>
                  <w:rStyle w:val="Hyperlink"/>
                </w:rPr>
                <w:t>2025年中国分馏试剂盒市场研究与发展趋势分析报告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fb44b295024fbd" w:history="1">
              <w:r>
                <w:rPr>
                  <w:rStyle w:val="Hyperlink"/>
                </w:rPr>
                <w:t>2025年中国分馏试剂盒市场研究与发展趋势分析报告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1177062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fb44b295024fbd" w:history="1">
                <w:r>
                  <w:rPr>
                    <w:rStyle w:val="Hyperlink"/>
                  </w:rPr>
                  <w:t>https://www.20087.com/2/06/FenLiuShiJiHeHangYeWeiLaiQuShiBaoGao.html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分馏试剂盒是实验室中用于分离和纯化化合物的工具，广泛应用于化学、生物和医药研究。近年来，随着生命科学和材料科学的进展，对高纯度、高效率的分离技术需求增加，分馏试剂盒的设计和功能不断优化。目前，市场上出现了更多针对性强、操作简便的分馏试剂盒，能够适应不同的化合物特性和实验室条件，提高实验的准确性和重复性。</w:t>
      </w:r>
      <w:r>
        <w:rPr>
          <w:rFonts w:hint="eastAsia"/>
        </w:rPr>
        <w:br/>
      </w:r>
      <w:r>
        <w:rPr>
          <w:rFonts w:hint="eastAsia"/>
        </w:rPr>
        <w:t>　　未来，分馏试剂盒将更加注重个性化和智能化。通过定制化设计，满足特定化合物的分离需求，如开发适用于复杂生物分子的分馏试剂盒，或针对特定工业应用的高效分离解决方案。同时，集成微流控技术和自动化设备，实现分馏过程的微型化和自动化，提高实验效率和数据处理能力，减少人为误差和实验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fb44b295024fbd" w:history="1">
        <w:r>
          <w:rPr>
            <w:rStyle w:val="Hyperlink"/>
          </w:rPr>
          <w:t>2025年中国分馏试剂盒市场研究与发展趋势分析报告</w:t>
        </w:r>
      </w:hyperlink>
      <w:r>
        <w:rPr>
          <w:rFonts w:hint="eastAsia"/>
        </w:rPr>
        <w:t>》基于国家统计局及相关行业协会的详实数据，结合国内外分馏试剂盒行业研究资料及深入市场调研，系统分析了分馏试剂盒行业的市场规模、市场需求及产业链现状。报告重点探讨了分馏试剂盒行业整体运行情况及细分领域特点，科学预测了分馏试剂盒市场前景与发展趋势，揭示了分馏试剂盒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cfb44b295024fbd" w:history="1">
        <w:r>
          <w:rPr>
            <w:rStyle w:val="Hyperlink"/>
          </w:rPr>
          <w:t>2025年中国分馏试剂盒市场研究与发展趋势分析报告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中国分馏试剂盒行业发展环境分析</w:t>
      </w:r>
      <w:r>
        <w:rPr>
          <w:rFonts w:hint="eastAsia"/>
        </w:rPr>
        <w:br/>
      </w:r>
      <w:r>
        <w:rPr>
          <w:rFonts w:hint="eastAsia"/>
        </w:rPr>
        <w:t>　　第一节 分馏试剂盒行业基本属性研究</w:t>
      </w:r>
      <w:r>
        <w:rPr>
          <w:rFonts w:hint="eastAsia"/>
        </w:rPr>
        <w:br/>
      </w:r>
      <w:r>
        <w:rPr>
          <w:rFonts w:hint="eastAsia"/>
        </w:rPr>
        <w:t>　　　　一、行业定义与分类</w:t>
      </w:r>
      <w:r>
        <w:rPr>
          <w:rFonts w:hint="eastAsia"/>
        </w:rPr>
        <w:br/>
      </w:r>
      <w:r>
        <w:rPr>
          <w:rFonts w:hint="eastAsia"/>
        </w:rPr>
        <w:t>　　　　二、国民经济贡献度分析</w:t>
      </w:r>
      <w:r>
        <w:rPr>
          <w:rFonts w:hint="eastAsia"/>
        </w:rPr>
        <w:br/>
      </w:r>
      <w:r>
        <w:rPr>
          <w:rFonts w:hint="eastAsia"/>
        </w:rPr>
        <w:t>　　　　三、行业经济属性研究</w:t>
      </w:r>
      <w:r>
        <w:rPr>
          <w:rFonts w:hint="eastAsia"/>
        </w:rPr>
        <w:br/>
      </w:r>
      <w:r>
        <w:rPr>
          <w:rFonts w:hint="eastAsia"/>
        </w:rPr>
        <w:t>　　　　四、行业周期性特征分析</w:t>
      </w:r>
      <w:r>
        <w:rPr>
          <w:rFonts w:hint="eastAsia"/>
        </w:rPr>
        <w:br/>
      </w:r>
      <w:r>
        <w:rPr>
          <w:rFonts w:hint="eastAsia"/>
        </w:rPr>
        <w:t>　　第二节 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一、中国经济发展现状</w:t>
      </w:r>
      <w:r>
        <w:rPr>
          <w:rFonts w:hint="eastAsia"/>
        </w:rPr>
        <w:br/>
      </w:r>
      <w:r>
        <w:rPr>
          <w:rFonts w:hint="eastAsia"/>
        </w:rPr>
        <w:t>　　　　二、经济结构调整趋势</w:t>
      </w:r>
      <w:r>
        <w:rPr>
          <w:rFonts w:hint="eastAsia"/>
        </w:rPr>
        <w:br/>
      </w:r>
      <w:r>
        <w:rPr>
          <w:rFonts w:hint="eastAsia"/>
        </w:rPr>
        <w:t>　　　　三、国民收入水平分析</w:t>
      </w:r>
      <w:r>
        <w:rPr>
          <w:rFonts w:hint="eastAsia"/>
        </w:rPr>
        <w:br/>
      </w:r>
      <w:r>
        <w:rPr>
          <w:rFonts w:hint="eastAsia"/>
        </w:rPr>
        <w:t>　　　　四、消费升级趋势研究</w:t>
      </w:r>
      <w:r>
        <w:rPr>
          <w:rFonts w:hint="eastAsia"/>
        </w:rPr>
        <w:br/>
      </w:r>
      <w:r>
        <w:rPr>
          <w:rFonts w:hint="eastAsia"/>
        </w:rPr>
        <w:t>　　第三节 政策环境分析（2024-2025）</w:t>
      </w:r>
      <w:r>
        <w:rPr>
          <w:rFonts w:hint="eastAsia"/>
        </w:rPr>
        <w:br/>
      </w:r>
      <w:r>
        <w:rPr>
          <w:rFonts w:hint="eastAsia"/>
        </w:rPr>
        <w:t>　　　　一、产业政策与振兴规划</w:t>
      </w:r>
      <w:r>
        <w:rPr>
          <w:rFonts w:hint="eastAsia"/>
        </w:rPr>
        <w:br/>
      </w:r>
      <w:r>
        <w:rPr>
          <w:rFonts w:hint="eastAsia"/>
        </w:rPr>
        <w:t>　　　　二、行业标准与监管政策</w:t>
      </w:r>
      <w:r>
        <w:rPr>
          <w:rFonts w:hint="eastAsia"/>
        </w:rPr>
        <w:br/>
      </w:r>
      <w:r>
        <w:rPr>
          <w:rFonts w:hint="eastAsia"/>
        </w:rPr>
        <w:t>　　　　三、市场准入与应用政策</w:t>
      </w:r>
      <w:r>
        <w:rPr>
          <w:rFonts w:hint="eastAsia"/>
        </w:rPr>
        <w:br/>
      </w:r>
      <w:r>
        <w:rPr>
          <w:rFonts w:hint="eastAsia"/>
        </w:rPr>
        <w:t>　　　　四、财政支持与税收政策</w:t>
      </w:r>
      <w:r>
        <w:rPr>
          <w:rFonts w:hint="eastAsia"/>
        </w:rPr>
        <w:br/>
      </w:r>
      <w:r>
        <w:rPr>
          <w:rFonts w:hint="eastAsia"/>
        </w:rPr>
        <w:t>　　第四节 社会环境分析（2024-2025）</w:t>
      </w:r>
      <w:r>
        <w:rPr>
          <w:rFonts w:hint="eastAsia"/>
        </w:rPr>
        <w:br/>
      </w:r>
      <w:r>
        <w:rPr>
          <w:rFonts w:hint="eastAsia"/>
        </w:rPr>
        <w:t>　　　　一、人口结构与规模变化</w:t>
      </w:r>
      <w:r>
        <w:rPr>
          <w:rFonts w:hint="eastAsia"/>
        </w:rPr>
        <w:br/>
      </w:r>
      <w:r>
        <w:rPr>
          <w:rFonts w:hint="eastAsia"/>
        </w:rPr>
        <w:t>　　　　二、教育水平与人才结构</w:t>
      </w:r>
      <w:r>
        <w:rPr>
          <w:rFonts w:hint="eastAsia"/>
        </w:rPr>
        <w:br/>
      </w:r>
      <w:r>
        <w:rPr>
          <w:rFonts w:hint="eastAsia"/>
        </w:rPr>
        <w:t>　　　　三、区域发展差异分析</w:t>
      </w:r>
      <w:r>
        <w:rPr>
          <w:rFonts w:hint="eastAsia"/>
        </w:rPr>
        <w:br/>
      </w:r>
      <w:r>
        <w:rPr>
          <w:rFonts w:hint="eastAsia"/>
        </w:rPr>
        <w:t>　　　　四、消费观念与行为变迁</w:t>
      </w:r>
      <w:r>
        <w:rPr>
          <w:rFonts w:hint="eastAsia"/>
        </w:rPr>
        <w:br/>
      </w:r>
      <w:r>
        <w:rPr>
          <w:rFonts w:hint="eastAsia"/>
        </w:rPr>
        <w:t>　　第五节 投融资环境分析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2024-2025年分馏试剂盒行业技术发展现状及趋势分析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分馏试剂盒行业技术发展现状分析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国内外分馏试剂盒行业技术差异与原因</w:t>
      </w:r>
      <w:r>
        <w:rPr>
          <w:rFonts w:hint="eastAsia"/>
        </w:rPr>
        <w:br/>
      </w:r>
      <w:r>
        <w:rPr>
          <w:rFonts w:hint="eastAsia"/>
        </w:rPr>
        <w:t>　　第三节 分馏试剂盒行业技术发展方向、趋势预测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提升分馏试剂盒行业技术能力策略建议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2024-2025年中国分馏试剂盒行业发展概况</w:t>
      </w:r>
      <w:r>
        <w:rPr>
          <w:rFonts w:hint="eastAsia"/>
        </w:rPr>
        <w:br/>
      </w:r>
      <w:r>
        <w:rPr>
          <w:rFonts w:hint="eastAsia"/>
        </w:rPr>
        <w:t>　　第一节 分馏试剂盒行业发展态势分析</w:t>
      </w:r>
      <w:r>
        <w:rPr>
          <w:rFonts w:hint="eastAsia"/>
        </w:rPr>
        <w:br/>
      </w:r>
      <w:r>
        <w:rPr>
          <w:rFonts w:hint="eastAsia"/>
        </w:rPr>
        <w:t>　　第二节 分馏试剂盒行业发展特点分析</w:t>
      </w:r>
      <w:r>
        <w:rPr>
          <w:rFonts w:hint="eastAsia"/>
        </w:rPr>
        <w:br/>
      </w:r>
      <w:r>
        <w:rPr>
          <w:rFonts w:hint="eastAsia"/>
        </w:rPr>
        <w:t>　　第三节 分馏试剂盒行业市场供需分析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中国分馏试剂盒行业供给与需求情况分析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2019-2024年中国分馏试剂盒行业总体规模</w:t>
      </w:r>
      <w:r>
        <w:rPr>
          <w:rFonts w:hint="eastAsia"/>
        </w:rPr>
        <w:br/>
      </w:r>
      <w:r>
        <w:rPr>
          <w:rFonts w:hint="eastAsia"/>
        </w:rPr>
        <w:t>　　第二节 中国分馏试剂盒行业盈利情况分析</w:t>
      </w:r>
      <w:r>
        <w:rPr>
          <w:rFonts w:hint="eastAsia"/>
        </w:rPr>
        <w:br/>
      </w:r>
      <w:r>
        <w:rPr>
          <w:rFonts w:hint="eastAsia"/>
        </w:rPr>
        <w:t>　　第三节 中国分馏试剂盒行业产量情况分析与预测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一、2019-2024年分馏试剂盒行业产量统计分析</w:t>
      </w:r>
      <w:r>
        <w:rPr>
          <w:rFonts w:hint="eastAsia"/>
        </w:rPr>
        <w:br/>
      </w:r>
      <w:r>
        <w:rPr>
          <w:rFonts w:hint="eastAsia"/>
        </w:rPr>
        <w:t>　　　　二、分馏试剂盒行业产量特点分析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三、2025-2031年中国分馏试剂盒行业产量预测分析</w:t>
      </w:r>
      <w:r>
        <w:rPr>
          <w:rFonts w:hint="eastAsia"/>
        </w:rPr>
        <w:br/>
      </w:r>
      <w:r>
        <w:rPr>
          <w:rFonts w:hint="eastAsia"/>
        </w:rPr>
        <w:t>　　第四节 中国分馏试剂盒行业需求概况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一、2019-2024年中国分馏试剂盒行业需求情况分析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二、2025年中国分馏试剂盒行业市场需求特点分析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三、2025-2031年中国分馏试剂盒市场需求预测分析</w:t>
      </w:r>
      <w:r>
        <w:rPr>
          <w:rFonts w:hint="eastAsia"/>
        </w:rPr>
        <w:br/>
      </w:r>
      <w:r>
        <w:rPr>
          <w:rFonts w:hint="eastAsia"/>
        </w:rPr>
        <w:t>　　第五节 分馏试剂盒产业供需平衡状况分析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中国分馏试剂盒行业规模与效益分析预测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分馏试剂盒行业规模分析及预测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一、2019-2024年分馏试剂盒行业资产规模变化分析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二、2025-2031年分馏试剂盒行业资产规模预测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三、2019-2024年分馏试剂盒行业收入和利润变化分析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四、2025-2031年分馏试剂盒行业收入和利润预测</w:t>
      </w:r>
      <w:r>
        <w:rPr>
          <w:rFonts w:hint="eastAsia"/>
        </w:rPr>
        <w:br/>
      </w:r>
      <w:r>
        <w:rPr>
          <w:rFonts w:hint="eastAsia"/>
        </w:rPr>
        <w:t>　　第二节 分馏试剂盒行业效益分析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一、2019-2024年分馏试剂盒行业三费变化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二、2019-2024年分馏试剂盒行业效益分析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中国分馏试剂盒行业进出口情况分析预测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中国分馏试剂盒行业进口情况分析预测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一、2019-2024年中国分馏试剂盒行业进口情况分析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二、2025年中国分馏试剂盒行业进口特点分析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三、2025-2031年中国分馏试剂盒行业进口情况预测</w:t>
      </w:r>
      <w:r>
        <w:rPr>
          <w:rFonts w:hint="eastAsia"/>
        </w:rPr>
        <w:br/>
      </w:r>
      <w:r>
        <w:rPr>
          <w:rFonts w:hint="eastAsia"/>
        </w:rPr>
        <w:t>　　第二节 中国分馏试剂盒行业出口情况分析预测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一、2019-2024年中国分馏试剂盒行业出口情况分析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二、2025年中国分馏试剂盒行业出口特点分析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二、2025-2031年中国分馏试剂盒行业出口情况预测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影响中国分馏试剂盒行业进出口因素分析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2019-2024年中国分馏试剂盒行业重点地区调研分析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一、中国分馏试剂盒行业重点区域市场结构调研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二、**地区分馏试剂盒市场调研分析</w:t>
      </w:r>
      <w:r>
        <w:rPr>
          <w:rFonts w:hint="eastAsia"/>
        </w:rPr>
        <w:br/>
      </w:r>
      <w:r>
        <w:rPr>
          <w:rFonts w:hint="eastAsia"/>
        </w:rPr>
        <w:t>　　　　三、**地区分馏试剂盒市场调研分析</w:t>
      </w:r>
      <w:r>
        <w:rPr>
          <w:rFonts w:hint="eastAsia"/>
        </w:rPr>
        <w:br/>
      </w:r>
      <w:r>
        <w:rPr>
          <w:rFonts w:hint="eastAsia"/>
        </w:rPr>
        <w:t>　　　　四、**地区分馏试剂盒市场调研分析</w:t>
      </w:r>
      <w:r>
        <w:rPr>
          <w:rFonts w:hint="eastAsia"/>
        </w:rPr>
        <w:br/>
      </w:r>
      <w:r>
        <w:rPr>
          <w:rFonts w:hint="eastAsia"/>
        </w:rPr>
        <w:t>　　　　五、**地区分馏试剂盒市场调研分析</w:t>
      </w:r>
      <w:r>
        <w:rPr>
          <w:rFonts w:hint="eastAsia"/>
        </w:rPr>
        <w:br/>
      </w:r>
      <w:r>
        <w:rPr>
          <w:rFonts w:hint="eastAsia"/>
        </w:rPr>
        <w:t>　　　　六、**地区分馏试剂盒市场调研分析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分馏试剂盒细分市场深度分析</w:t>
      </w:r>
      <w:r>
        <w:rPr>
          <w:rFonts w:hint="eastAsia"/>
        </w:rPr>
        <w:br/>
      </w:r>
      <w:r>
        <w:rPr>
          <w:rFonts w:hint="eastAsia"/>
        </w:rPr>
        <w:t>　　第一节 分馏试剂盒细分市场（一）发展研究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分馏试剂盒细分市场（二）发展研究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中国分馏试剂盒行业竞争格局分析</w:t>
      </w:r>
      <w:r>
        <w:rPr>
          <w:rFonts w:hint="eastAsia"/>
        </w:rPr>
        <w:br/>
      </w:r>
      <w:r>
        <w:rPr>
          <w:rFonts w:hint="eastAsia"/>
        </w:rPr>
        <w:t>　　第一节 分馏试剂盒行业竞争格局分析</w:t>
      </w:r>
      <w:r>
        <w:rPr>
          <w:rFonts w:hint="eastAsia"/>
        </w:rPr>
        <w:br/>
      </w:r>
      <w:r>
        <w:rPr>
          <w:rFonts w:hint="eastAsia"/>
        </w:rPr>
        <w:t>　　　　一、分馏试剂盒行业集中度分析</w:t>
      </w:r>
      <w:r>
        <w:rPr>
          <w:rFonts w:hint="eastAsia"/>
        </w:rPr>
        <w:br/>
      </w:r>
      <w:r>
        <w:rPr>
          <w:rFonts w:hint="eastAsia"/>
        </w:rPr>
        <w:t>　　　　二、分馏试剂盒市场竞争程度分析</w:t>
      </w:r>
      <w:r>
        <w:rPr>
          <w:rFonts w:hint="eastAsia"/>
        </w:rPr>
        <w:br/>
      </w:r>
      <w:r>
        <w:rPr>
          <w:rFonts w:hint="eastAsia"/>
        </w:rPr>
        <w:t>　　第二节 分馏试剂盒行业竞争态势分析</w:t>
      </w:r>
      <w:r>
        <w:rPr>
          <w:rFonts w:hint="eastAsia"/>
        </w:rPr>
        <w:br/>
      </w:r>
      <w:r>
        <w:rPr>
          <w:rFonts w:hint="eastAsia"/>
        </w:rPr>
        <w:t>　　　　一、分馏试剂盒产品价位竞争</w:t>
      </w:r>
      <w:r>
        <w:rPr>
          <w:rFonts w:hint="eastAsia"/>
        </w:rPr>
        <w:br/>
      </w:r>
      <w:r>
        <w:rPr>
          <w:rFonts w:hint="eastAsia"/>
        </w:rPr>
        <w:t>　　　　二、分馏试剂盒产品质量竞争</w:t>
      </w:r>
      <w:r>
        <w:rPr>
          <w:rFonts w:hint="eastAsia"/>
        </w:rPr>
        <w:br/>
      </w:r>
      <w:r>
        <w:rPr>
          <w:rFonts w:hint="eastAsia"/>
        </w:rPr>
        <w:t>　　　　三、分馏试剂盒产品技术竞争</w:t>
      </w:r>
      <w:r>
        <w:rPr>
          <w:rFonts w:hint="eastAsia"/>
        </w:rPr>
        <w:br/>
      </w:r>
      <w:r>
        <w:rPr>
          <w:rFonts w:hint="eastAsia"/>
        </w:rPr>
        <w:t>　　第三节 分馏试剂盒行业竞争策略分析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分馏试剂盒行业重点企业竞争力分析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二、企业分馏试剂盒业务分析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二、企业分馏试剂盒业务分析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二、企业分馏试剂盒业务分析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二、企业分馏试剂盒业务分析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二、企业分馏试剂盒业务分析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二、企业分馏试剂盒业务分析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分馏试剂盒企业经营策略与发展路径分析</w:t>
      </w:r>
      <w:r>
        <w:rPr>
          <w:rFonts w:hint="eastAsia"/>
        </w:rPr>
        <w:br/>
      </w:r>
      <w:r>
        <w:rPr>
          <w:rFonts w:hint="eastAsia"/>
        </w:rPr>
        <w:t>　　第一节 分馏试剂盒企业多元化经营策略研究</w:t>
      </w:r>
      <w:r>
        <w:rPr>
          <w:rFonts w:hint="eastAsia"/>
        </w:rPr>
        <w:br/>
      </w:r>
      <w:r>
        <w:rPr>
          <w:rFonts w:hint="eastAsia"/>
        </w:rPr>
        <w:t>　　　　一、多元化经营现状分析</w:t>
      </w:r>
      <w:r>
        <w:rPr>
          <w:rFonts w:hint="eastAsia"/>
        </w:rPr>
        <w:br/>
      </w:r>
      <w:r>
        <w:rPr>
          <w:rFonts w:hint="eastAsia"/>
        </w:rPr>
        <w:t>　　　　二、多元化经营模式与方向</w:t>
      </w:r>
      <w:r>
        <w:rPr>
          <w:rFonts w:hint="eastAsia"/>
        </w:rPr>
        <w:br/>
      </w:r>
      <w:r>
        <w:rPr>
          <w:rFonts w:hint="eastAsia"/>
        </w:rPr>
        <w:t>　　　　三、多元化经营风险与收益评估</w:t>
      </w:r>
      <w:r>
        <w:rPr>
          <w:rFonts w:hint="eastAsia"/>
        </w:rPr>
        <w:br/>
      </w:r>
      <w:r>
        <w:rPr>
          <w:rFonts w:hint="eastAsia"/>
        </w:rPr>
        <w:t>　　第二节 大型分馏试剂盒企业集团发展战略</w:t>
      </w:r>
      <w:r>
        <w:rPr>
          <w:rFonts w:hint="eastAsia"/>
        </w:rPr>
        <w:br/>
      </w:r>
      <w:r>
        <w:rPr>
          <w:rFonts w:hint="eastAsia"/>
        </w:rPr>
        <w:t>　　　　一、产业结构优化与升级策略</w:t>
      </w:r>
      <w:r>
        <w:rPr>
          <w:rFonts w:hint="eastAsia"/>
        </w:rPr>
        <w:br/>
      </w:r>
      <w:r>
        <w:rPr>
          <w:rFonts w:hint="eastAsia"/>
        </w:rPr>
        <w:t>　　　　二、专业化与多元化协同发展路径</w:t>
      </w:r>
      <w:r>
        <w:rPr>
          <w:rFonts w:hint="eastAsia"/>
        </w:rPr>
        <w:br/>
      </w:r>
      <w:r>
        <w:rPr>
          <w:rFonts w:hint="eastAsia"/>
        </w:rPr>
        <w:t>　　　　三、资源整合与核心竞争力构建</w:t>
      </w:r>
      <w:r>
        <w:rPr>
          <w:rFonts w:hint="eastAsia"/>
        </w:rPr>
        <w:br/>
      </w:r>
      <w:r>
        <w:rPr>
          <w:rFonts w:hint="eastAsia"/>
        </w:rPr>
        <w:t>　　第三节 中小分馏试剂盒企业发展策略建议</w:t>
      </w:r>
      <w:r>
        <w:rPr>
          <w:rFonts w:hint="eastAsia"/>
        </w:rPr>
        <w:br/>
      </w:r>
      <w:r>
        <w:rPr>
          <w:rFonts w:hint="eastAsia"/>
        </w:rPr>
        <w:t>　　　　一、细分市场深耕策略</w:t>
      </w:r>
      <w:r>
        <w:rPr>
          <w:rFonts w:hint="eastAsia"/>
        </w:rPr>
        <w:br/>
      </w:r>
      <w:r>
        <w:rPr>
          <w:rFonts w:hint="eastAsia"/>
        </w:rPr>
        <w:t>　　　　二、产品差异化竞争策略</w:t>
      </w:r>
      <w:r>
        <w:rPr>
          <w:rFonts w:hint="eastAsia"/>
        </w:rPr>
        <w:br/>
      </w:r>
      <w:r>
        <w:rPr>
          <w:rFonts w:hint="eastAsia"/>
        </w:rPr>
        <w:t>　　　　三、区域市场聚焦策略</w:t>
      </w:r>
      <w:r>
        <w:rPr>
          <w:rFonts w:hint="eastAsia"/>
        </w:rPr>
        <w:br/>
      </w:r>
      <w:r>
        <w:rPr>
          <w:rFonts w:hint="eastAsia"/>
        </w:rPr>
        <w:t>　　　　四、专业化能力提升策略</w:t>
      </w:r>
      <w:r>
        <w:rPr>
          <w:rFonts w:hint="eastAsia"/>
        </w:rPr>
        <w:br/>
      </w:r>
      <w:r>
        <w:rPr>
          <w:rFonts w:hint="eastAsia"/>
        </w:rPr>
        <w:t>　　　　五、个性化定制服务策略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分馏试剂盒行业投资风险与控制策略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分馏试剂盒行业SWOT模型分析</w:t>
      </w:r>
      <w:r>
        <w:rPr>
          <w:rFonts w:hint="eastAsia"/>
        </w:rPr>
        <w:br/>
      </w:r>
      <w:r>
        <w:rPr>
          <w:rFonts w:hint="eastAsia"/>
        </w:rPr>
        <w:t>　　　　一、分馏试剂盒行业优势分析</w:t>
      </w:r>
      <w:r>
        <w:rPr>
          <w:rFonts w:hint="eastAsia"/>
        </w:rPr>
        <w:br/>
      </w:r>
      <w:r>
        <w:rPr>
          <w:rFonts w:hint="eastAsia"/>
        </w:rPr>
        <w:t>　　　　二、分馏试剂盒行业劣势分析</w:t>
      </w:r>
      <w:r>
        <w:rPr>
          <w:rFonts w:hint="eastAsia"/>
        </w:rPr>
        <w:br/>
      </w:r>
      <w:r>
        <w:rPr>
          <w:rFonts w:hint="eastAsia"/>
        </w:rPr>
        <w:t>　　　　三、分馏试剂盒行业机会分析</w:t>
      </w:r>
      <w:r>
        <w:rPr>
          <w:rFonts w:hint="eastAsia"/>
        </w:rPr>
        <w:br/>
      </w:r>
      <w:r>
        <w:rPr>
          <w:rFonts w:hint="eastAsia"/>
        </w:rPr>
        <w:t>　　　　四、分馏试剂盒行业风险分析</w:t>
      </w:r>
      <w:r>
        <w:rPr>
          <w:rFonts w:hint="eastAsia"/>
        </w:rPr>
        <w:br/>
      </w:r>
      <w:r>
        <w:rPr>
          <w:rFonts w:hint="eastAsia"/>
        </w:rPr>
        <w:t>　　第二节 分馏试剂盒行业风险分析</w:t>
      </w:r>
      <w:r>
        <w:rPr>
          <w:rFonts w:hint="eastAsia"/>
        </w:rPr>
        <w:br/>
      </w:r>
      <w:r>
        <w:rPr>
          <w:rFonts w:hint="eastAsia"/>
        </w:rPr>
        <w:t>　　　　一、分馏试剂盒市场竞争风险</w:t>
      </w:r>
      <w:r>
        <w:rPr>
          <w:rFonts w:hint="eastAsia"/>
        </w:rPr>
        <w:br/>
      </w:r>
      <w:r>
        <w:rPr>
          <w:rFonts w:hint="eastAsia"/>
        </w:rPr>
        <w:t>　　　　二、分馏试剂盒原材料压力风险分析</w:t>
      </w:r>
      <w:r>
        <w:rPr>
          <w:rFonts w:hint="eastAsia"/>
        </w:rPr>
        <w:br/>
      </w:r>
      <w:r>
        <w:rPr>
          <w:rFonts w:hint="eastAsia"/>
        </w:rPr>
        <w:t>　　　　三、分馏试剂盒技术风险分析</w:t>
      </w:r>
      <w:r>
        <w:rPr>
          <w:rFonts w:hint="eastAsia"/>
        </w:rPr>
        <w:br/>
      </w:r>
      <w:r>
        <w:rPr>
          <w:rFonts w:hint="eastAsia"/>
        </w:rPr>
        <w:t>　　　　四、分馏试剂盒政策和体制风险</w:t>
      </w:r>
      <w:r>
        <w:rPr>
          <w:rFonts w:hint="eastAsia"/>
        </w:rPr>
        <w:br/>
      </w:r>
      <w:r>
        <w:rPr>
          <w:rFonts w:hint="eastAsia"/>
        </w:rPr>
        <w:t>　　　　五、分馏试剂盒行业进入退出风险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2025-2031年分馏试剂盒行业投资风险及控制策略分析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一、分馏试剂盒市场风险及控制策略</w:t>
      </w:r>
      <w:r>
        <w:rPr>
          <w:rFonts w:hint="eastAsia"/>
        </w:rPr>
        <w:br/>
      </w:r>
      <w:r>
        <w:rPr>
          <w:rFonts w:hint="eastAsia"/>
        </w:rPr>
        <w:t>　　　　二、分馏试剂盒行业政策风险及控制策略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三、分馏试剂盒行业经营风险及控制策略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四、分馏试剂盒同业竞争风险及控制策略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五、分馏试剂盒行业其他风险及控制策略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分馏试剂盒行业投资机会与项目建议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分馏试剂盒行业投资机会分析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分馏试剂盒行业投资趋势分析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[⋅中⋅智⋅林]分馏试剂盒项目投资建议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1、分馏试剂盒行业投资环境分析</w:t>
      </w:r>
      <w:r>
        <w:rPr>
          <w:rFonts w:hint="eastAsia"/>
        </w:rPr>
        <w:br/>
      </w:r>
      <w:r>
        <w:rPr>
          <w:rFonts w:hint="eastAsia"/>
        </w:rPr>
        <w:t>　　　　　　2、分馏试剂盒行业风险识别与应对策略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二、分馏试剂盒行业投资方向与策略建议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三、分馏试剂盒项目实施关键要点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分馏试剂盒行业历程</w:t>
      </w:r>
      <w:r>
        <w:rPr>
          <w:rFonts w:hint="eastAsia"/>
        </w:rPr>
        <w:br/>
      </w:r>
      <w:r>
        <w:rPr>
          <w:rFonts w:hint="eastAsia"/>
        </w:rPr>
        <w:t>　　图表 分馏试剂盒行业生命周期</w:t>
      </w:r>
      <w:r>
        <w:rPr>
          <w:rFonts w:hint="eastAsia"/>
        </w:rPr>
        <w:br/>
      </w:r>
      <w:r>
        <w:rPr>
          <w:rFonts w:hint="eastAsia"/>
        </w:rPr>
        <w:t>　　图表 分馏试剂盒行业产业链分析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2019-2024年中国分馏试剂盒行业市场规模及增长情况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2019-2024年分馏试剂盒行业市场容量分析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2019-2024年中国分馏试剂盒行业产能统计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2019-2024年中国分馏试剂盒行业产量及增长趋势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2019-2024年中国分馏试剂盒市场需求量及增速统计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2024年中国分馏试剂盒行业需求领域分布格局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2019-2024年中国分馏试剂盒行业销售收入分析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2019-2024年中国分馏试剂盒行业盈利情况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2019-2024年中国分馏试剂盒行业利润总额统计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2019-2024年中国分馏试剂盒进口数量分析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2019-2024年中国分馏试剂盒进口金额分析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2019-2024年中国分馏试剂盒出口数量分析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2019-2024年中国分馏试剂盒出口金额分析</w:t>
      </w:r>
      <w:r>
        <w:rPr>
          <w:rFonts w:hint="eastAsia"/>
        </w:rPr>
        <w:br/>
      </w:r>
      <w:r>
        <w:rPr>
          <w:rFonts w:hint="eastAsia"/>
        </w:rPr>
        <w:t>　　图表 2024年中国分馏试剂盒进口国家及地区分析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2024年中国分馏试剂盒出口国家及地区分析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2019-2024年中国分馏试剂盒行业企业数量情况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2019-2024年中国分馏试剂盒行业企业平均规模情况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**地区分馏试剂盒市场规模及增长情况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**地区分馏试剂盒行业市场需求情况</w:t>
      </w:r>
      <w:r>
        <w:rPr>
          <w:rFonts w:hint="eastAsia"/>
        </w:rPr>
        <w:br/>
      </w:r>
      <w:r>
        <w:rPr>
          <w:rFonts w:hint="eastAsia"/>
        </w:rPr>
        <w:t>　　图表 **地区分馏试剂盒市场规模及增长情况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**地区分馏试剂盒行业市场需求情况</w:t>
      </w:r>
      <w:r>
        <w:rPr>
          <w:rFonts w:hint="eastAsia"/>
        </w:rPr>
        <w:br/>
      </w:r>
      <w:r>
        <w:rPr>
          <w:rFonts w:hint="eastAsia"/>
        </w:rPr>
        <w:t>　　图表 **地区分馏试剂盒市场规模及增长情况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**地区分馏试剂盒行业市场需求情况</w:t>
      </w:r>
      <w:r>
        <w:rPr>
          <w:rFonts w:hint="eastAsia"/>
        </w:rPr>
        <w:br/>
      </w:r>
      <w:r>
        <w:rPr>
          <w:rFonts w:hint="eastAsia"/>
        </w:rPr>
        <w:t>　　图表 **地区分馏试剂盒市场规模及增长情况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**地区分馏试剂盒行业市场需求情况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分馏试剂盒重点企业（一）基本信息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分馏试剂盒重点企业（一）经营情况分析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分馏试剂盒重点企业（一）主要经济指标情况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分馏试剂盒重点企业（一）盈利能力情况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分馏试剂盒重点企业（一）偿债能力情况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分馏试剂盒重点企业（一）运营能力情况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分馏试剂盒重点企业（一）成长能力情况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分馏试剂盒重点企业（二）基本信息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分馏试剂盒重点企业（二）经营情况分析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分馏试剂盒重点企业（二）主要经济指标情况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分馏试剂盒重点企业（二）盈利能力情况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分馏试剂盒重点企业（二）偿债能力情况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分馏试剂盒重点企业（二）运营能力情况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分馏试剂盒重点企业（二）成长能力情况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分馏试剂盒重点企业（三）基本信息</w:t>
      </w:r>
      <w:r>
        <w:rPr>
          <w:rFonts w:hint="eastAsia"/>
        </w:rPr>
        <w:br/>
      </w:r>
      <w:r>
        <w:rPr>
          <w:rFonts w:hint="eastAsia"/>
        </w:rPr>
        <w:t>　　图表 分馏试剂盒重点企业（三）经营情况分析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分馏试剂盒重点企业（三）主要经济指标情况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分馏试剂盒重点企业（三）盈利能力情况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分馏试剂盒重点企业（三）偿债能力情况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分馏试剂盒重点企业（三）运营能力情况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分馏试剂盒重点企业（三）成长能力情况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2025-2031年中国分馏试剂盒行业产能预测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2025-2031年中国分馏试剂盒行业产量预测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2025-2031年中国分馏试剂盒市场需求量预测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2025-2031年中国分馏试剂盒行业供需平衡预测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2025-2031年中国分馏试剂盒行业市场容量预测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2025-2031年中国分馏试剂盒行业市场规模预测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2025-2031年中国分馏试剂盒市场前景分析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2025-2031年中国分馏试剂盒行业发展趋势预测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fb44b295024fbd" w:history="1">
        <w:r>
          <w:rPr>
            <w:rStyle w:val="Hyperlink"/>
          </w:rPr>
          <w:t>2025年中国分馏试剂盒市场研究与发展趋势分析报告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1177062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fb44b295024fbd" w:history="1">
        <w:r>
          <w:rPr>
            <w:rStyle w:val="Hyperlink"/>
          </w:rPr>
          <w:t>https://www.20087.com/2/06/FenLiuShiJiHeHangYeWeiLaiQuShiBaoGao.html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热点：实验室蒸馏装置、分馏实验仪器与试剂、化学实验蒸馏装置、分馏仪器、蒸馏的实验仪器、分馏实验的实验原理、蒸馏实验所需的仪器名称、分馏实验仪器、蒸馏所用的仪器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facb8084a04e5b" w:history="1">
      <w:r>
        <w:rPr>
          <w:rStyle w:val="Hyperlink"/>
        </w:rPr>
        <w:t>2025年中国分馏试剂盒市场研究与发展趋势分析报告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6/FenLiuShiJiHeHangYeWeiLaiQuShiBaoGao.html" TargetMode="External" Id="R6cfb44b295024f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6/FenLiuShiJiHeHangYeWeiLaiQuShiBaoGao.html" TargetMode="External" Id="R2afacb8084a04e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2025-02-08T00:04:00Z</dcterms:created>
  <dcterms:modified xsi:type="dcterms:W3CDTF">2025-02-08T01:04:00Z</dcterms:modified>
  <dc:subject>2025年中国分馏试剂盒市场研究与发展趋势分析报告</dc:subject>
  <dc:title>2025年中国分馏试剂盒市场研究与发展趋势分析报告</dc:title>
  <cp:keywords>2025年中国分馏试剂盒市场研究与发展趋势分析报告</cp:keywords>
  <dc:description>2025年中国分馏试剂盒市场研究与发展趋势分析报告</dc:description>
</cp:coreProperties>
</file>