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a2f194d11461b" w:history="1">
              <w:r>
                <w:rPr>
                  <w:rStyle w:val="Hyperlink"/>
                </w:rPr>
                <w:t>2025年中国医用显示器发展现状调研及市场前景分析报告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a2f194d11461b" w:history="1">
              <w:r>
                <w:rPr>
                  <w:rStyle w:val="Hyperlink"/>
                </w:rPr>
                <w:t>2025年中国医用显示器发展现状调研及市场前景分析报告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a2f194d11461b" w:history="1">
                <w:r>
                  <w:rPr>
                    <w:rStyle w:val="Hyperlink"/>
                  </w:rPr>
                  <w:t>https://www.20087.com/M_YiLiaoBaoJian/62/YiYongXianShiQiShiChangXingQingFenXiYuQuShiYuCe.html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示器是医疗影像诊断系统中的核心组件之一，用于显示医学图像，如X光、CT、MRI等。随着数字医疗影像技术的发展，医用显示器的分辨率、色彩还原度和灰阶显示能力得到了显著提高。当前市场上，高分辨率、宽色域和高对比度的医用显示器已经成为主流产品。此外，随着技术的进步，触控和3D显示技术也开始应用于医用显示器领域，以满足更高级别的临床诊断需求。</w:t>
      </w:r>
      <w:r>
        <w:rPr>
          <w:rFonts w:hint="eastAsia"/>
        </w:rPr>
        <w:br/>
      </w:r>
      <w:r>
        <w:rPr>
          <w:rFonts w:hint="eastAsia"/>
        </w:rPr>
        <w:t>　　未来，医用显示器将更加注重技术创新和用户体验。随着人工智能技术的应用，智能诊断辅助系统将集成到医用显示器中，实现图像分析和病变识别等功能，提高诊断效率和准确性。同时，随着远程医疗和移动医疗的发展，医用显示器将朝着更加便携化和智能化的方向发展，支持无线连接和远程协作。此外，考虑到医生长时间使用显示器的特点，人体工程学设计和护眼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a2f194d11461b" w:history="1">
        <w:r>
          <w:rPr>
            <w:rStyle w:val="Hyperlink"/>
          </w:rPr>
          <w:t>2025年中国医用显示器发展现状调研及市场前景分析报告</w:t>
        </w:r>
      </w:hyperlink>
      <w:r>
        <w:rPr>
          <w:rFonts w:hint="eastAsia"/>
        </w:rPr>
        <w:t>》基于多年市场监测与行业研究，全面分析了医用显示器行业的现状、市场需求及市场规模，详细解读了医用显示器产业链结构、价格趋势及细分市场特点。报告科学预测了行业前景与发展方向，重点剖析了品牌竞争格局、市场集中度及主要企业的经营表现，并通过SWOT分析揭示了医用显示器行业机遇与风险。为投资者和决策者提供专业、客观的战略建议，是把握医用显示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医用显示器行业国内外发展概述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国际医用显示器行业发展总体概况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三、全球医用显示器行业发展趋势</w:t>
      </w:r>
      <w:r>
        <w:rPr>
          <w:rFonts w:hint="eastAsia"/>
        </w:rPr>
        <w:br/>
      </w:r>
      <w:r>
        <w:rPr>
          <w:rFonts w:hint="eastAsia"/>
        </w:rPr>
        <w:t>　　第二节 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一、中国医用显示器行业发展概况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二、中国医用显示器行业发展中存在的问题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医用显示器行业政策环境</w:t>
      </w:r>
      <w:r>
        <w:rPr>
          <w:rFonts w:hint="eastAsia"/>
        </w:rPr>
        <w:br/>
      </w:r>
      <w:r>
        <w:rPr>
          <w:rFonts w:hint="eastAsia"/>
        </w:rPr>
        <w:t>　　第五节 医用显示器行业技术环境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国内外经济形势对医用显示器行业发展环境的影响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医用显示器行业市场分析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二、医用显示器行业市场饱和度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四、2025-2031年医用显示器行业市场规模及增速预测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一、医用显示器行业所处生命周期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二、技术变革与行业革新对医用显示器行业的影响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医用显示器行业生产分析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二、2020-2025年医用显示器行业总销量及增速</w:t>
      </w:r>
      <w:r>
        <w:rPr>
          <w:rFonts w:hint="eastAsia"/>
        </w:rPr>
        <w:br/>
      </w:r>
      <w:r>
        <w:rPr>
          <w:rFonts w:hint="eastAsia"/>
        </w:rPr>
        <w:t>　　　　三、2025-2031年医用显示器行业生产总量及增速预测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一、医用显示器行业供需平衡现状</w:t>
      </w:r>
      <w:r>
        <w:rPr>
          <w:rFonts w:hint="eastAsia"/>
        </w:rPr>
        <w:br/>
      </w:r>
      <w:r>
        <w:rPr>
          <w:rFonts w:hint="eastAsia"/>
        </w:rPr>
        <w:t>　　　　二、医用显示器行业供需平衡趋势预测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医用显示器行业竞争分析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医用显示器行业竞争关键因素</w:t>
      </w:r>
      <w:r>
        <w:rPr>
          <w:rFonts w:hint="eastAsia"/>
        </w:rPr>
        <w:br/>
      </w:r>
      <w:r>
        <w:rPr>
          <w:rFonts w:hint="eastAsia"/>
        </w:rPr>
        <w:t>　　　　一、市场总需求量估计</w:t>
      </w:r>
      <w:r>
        <w:rPr>
          <w:rFonts w:hint="eastAsia"/>
        </w:rPr>
        <w:br/>
      </w:r>
      <w:r>
        <w:rPr>
          <w:rFonts w:hint="eastAsia"/>
        </w:rPr>
        <w:t>　　　　二、区域成长状况估计</w:t>
      </w:r>
      <w:r>
        <w:rPr>
          <w:rFonts w:hint="eastAsia"/>
        </w:rPr>
        <w:br/>
      </w:r>
      <w:r>
        <w:rPr>
          <w:rFonts w:hint="eastAsia"/>
        </w:rPr>
        <w:t>　　　　三、细分市场成长状况估计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医用显示器行业产品价格分析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医用显示器行业用户分析</w:t>
      </w:r>
      <w:r>
        <w:rPr>
          <w:rFonts w:hint="eastAsia"/>
        </w:rPr>
        <w:br/>
      </w:r>
      <w:r>
        <w:rPr>
          <w:rFonts w:hint="eastAsia"/>
        </w:rPr>
        <w:t>　　第一节 医用显示器行业用户认知程度</w:t>
      </w:r>
      <w:r>
        <w:rPr>
          <w:rFonts w:hint="eastAsia"/>
        </w:rPr>
        <w:br/>
      </w:r>
      <w:r>
        <w:rPr>
          <w:rFonts w:hint="eastAsia"/>
        </w:rPr>
        <w:t>　　第二节 医用显示器行业用户关注因素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医用显示器行业替代品分析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医用显示器行业互补品分析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医用显示器行业主导驱动因素分析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医用显示器下游行业分析</w:t>
      </w:r>
      <w:r>
        <w:rPr>
          <w:rFonts w:hint="eastAsia"/>
        </w:rPr>
        <w:br/>
      </w:r>
      <w:r>
        <w:rPr>
          <w:rFonts w:hint="eastAsia"/>
        </w:rPr>
        <w:t>　　第一节 医用显示器下游行业增长情况</w:t>
      </w:r>
      <w:r>
        <w:rPr>
          <w:rFonts w:hint="eastAsia"/>
        </w:rPr>
        <w:br/>
      </w:r>
      <w:r>
        <w:rPr>
          <w:rFonts w:hint="eastAsia"/>
        </w:rPr>
        <w:t>　　第二节 医用显示器下游行业区域分布情况</w:t>
      </w:r>
      <w:r>
        <w:rPr>
          <w:rFonts w:hint="eastAsia"/>
        </w:rPr>
        <w:br/>
      </w:r>
      <w:r>
        <w:rPr>
          <w:rFonts w:hint="eastAsia"/>
        </w:rPr>
        <w:t>　　第三节 医用显示器下游行业发展预测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医用显示器行业渠道分析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一、2020-2025年医用显示器市场行业销售毛利率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二、2020-2025年医用显示器市场行业销售利润率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三、2020-2025年医用显示器市场行业总资产利润率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四、2020-2025年医用显示器市场行业净资产利润率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五、2020-2025年医用显示器市场行业产值利税率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六、2025-2031年医用显示器市场行业盈利能力预测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一、2020-2025年医用显示器市场行业销售收入增长分析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二、2020-2025年医用显示器市场行业总资产增长分析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三、2020-2025年医用显示器市场行业固定资产增长分析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四、2020-2025年医用显示器市场行业净资产增长分析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五、2020-2025年医用显示器市场行业利润增长分析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六、2025-2031年医用显示器市场行业增长预测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一、2020-2025年医用显示器市场行业资产负债率分析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二、2020-2025年医用显示器市场行业速动比率分析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三、2020-2025年医用显示器市场行业流动比率分析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四、2020-2025年医用显示器市场行业利息保障倍数分析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五、2025-2031年医用显示器市场行业偿债能力预测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一、2020-2025年医用显示器市场行业总资产周转率分析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二、2020-2025年医用显示器市场行业净资产周转率分析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三、2020-2025年医用显示器市场行业应收账款周转率分析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四、2020-2025年医用显示器市场行业存货周转率分析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五、2025-2031年医用显示器市场行业营运能力预测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医用显示器行业重点企业分析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南京巨鲨商贸有限公司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艺卓显示器有限公司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奇菱科技股份有限公司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北京德为视讯科技股份有限公司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东方魔言科技（北京）有限公司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江苏迈特菲光电技术有限公司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第七节 优派集团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第八节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第九节 巴可公司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第十节 深圳市巨峰显示科技有限公司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各区域医用显示器行业发展现状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各区域医用显示器行业发展特征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各区域医用显示器行业发展趋势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医用显示器行业进出口现状与趋势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四、国内外经济形势对医用显示器行业出口的影响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第二十一章 医用显示器行业风险分析</w:t>
      </w:r>
      <w:r>
        <w:rPr>
          <w:rFonts w:hint="eastAsia"/>
        </w:rPr>
        <w:br/>
      </w:r>
      <w:r>
        <w:rPr>
          <w:rFonts w:hint="eastAsia"/>
        </w:rPr>
        <w:t>　　第一节 医用显示器行业环境风险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医用显示器行业产业链上下游风险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医用显示器行业政策风险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医用显示器行业市场风险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医用显示器行业其他风险分析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医用显示器行业发展前景预测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医用显示器企业营销策略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医用显示器企业投资策略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中-智林-医用显示器企业应对当前经济形势策略建议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1：医用显示器与普通显示器对比表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7：2025年以来全国工业增加值分月增长速度（%）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8：2025年以来规模以上工业利润增长变动情况（%）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18：2020-2025年医用显示器行业市场规模分析</w:t>
      </w:r>
      <w:r>
        <w:rPr>
          <w:rFonts w:hint="eastAsia"/>
        </w:rPr>
        <w:br/>
      </w:r>
      <w:r>
        <w:rPr>
          <w:rFonts w:hint="eastAsia"/>
        </w:rPr>
        <w:t>　　图表 19：2020-2025年医用显示器行业市场规模增长率分析</w:t>
      </w:r>
      <w:r>
        <w:rPr>
          <w:rFonts w:hint="eastAsia"/>
        </w:rPr>
        <w:br/>
      </w:r>
      <w:r>
        <w:rPr>
          <w:rFonts w:hint="eastAsia"/>
        </w:rPr>
        <w:t>　　图表 20：2025-2031年医用显示器行业市场规模预测</w:t>
      </w:r>
      <w:r>
        <w:rPr>
          <w:rFonts w:hint="eastAsia"/>
        </w:rPr>
        <w:br/>
      </w:r>
      <w:r>
        <w:rPr>
          <w:rFonts w:hint="eastAsia"/>
        </w:rPr>
        <w:t>　　图表 21：2025-2031年医用显示器行业市场规模增长率预测</w:t>
      </w:r>
      <w:r>
        <w:rPr>
          <w:rFonts w:hint="eastAsia"/>
        </w:rPr>
        <w:br/>
      </w:r>
      <w:r>
        <w:rPr>
          <w:rFonts w:hint="eastAsia"/>
        </w:rPr>
        <w:t>　　图表 22：2025年医用显示器行业市场需求结构</w:t>
      </w:r>
      <w:r>
        <w:rPr>
          <w:rFonts w:hint="eastAsia"/>
        </w:rPr>
        <w:br/>
      </w:r>
      <w:r>
        <w:rPr>
          <w:rFonts w:hint="eastAsia"/>
        </w:rPr>
        <w:t>　　图表 23：医用显示器行业生命周期示意图</w:t>
      </w:r>
      <w:r>
        <w:rPr>
          <w:rFonts w:hint="eastAsia"/>
        </w:rPr>
        <w:br/>
      </w:r>
      <w:r>
        <w:rPr>
          <w:rFonts w:hint="eastAsia"/>
        </w:rPr>
        <w:t>　　图表 24：2020-2025年医用显示器行业产量分析</w:t>
      </w:r>
      <w:r>
        <w:rPr>
          <w:rFonts w:hint="eastAsia"/>
        </w:rPr>
        <w:br/>
      </w:r>
      <w:r>
        <w:rPr>
          <w:rFonts w:hint="eastAsia"/>
        </w:rPr>
        <w:t>　　图表 25：2020-2025年医用显示器行业产量增长率分析</w:t>
      </w:r>
      <w:r>
        <w:rPr>
          <w:rFonts w:hint="eastAsia"/>
        </w:rPr>
        <w:br/>
      </w:r>
      <w:r>
        <w:rPr>
          <w:rFonts w:hint="eastAsia"/>
        </w:rPr>
        <w:t>　　图表 26：2020-2025年医用显示器行业销量分析</w:t>
      </w:r>
      <w:r>
        <w:rPr>
          <w:rFonts w:hint="eastAsia"/>
        </w:rPr>
        <w:br/>
      </w:r>
      <w:r>
        <w:rPr>
          <w:rFonts w:hint="eastAsia"/>
        </w:rPr>
        <w:t>　　图表 27：2020-2025年医用显示器行业销量增长率分析</w:t>
      </w:r>
      <w:r>
        <w:rPr>
          <w:rFonts w:hint="eastAsia"/>
        </w:rPr>
        <w:br/>
      </w:r>
      <w:r>
        <w:rPr>
          <w:rFonts w:hint="eastAsia"/>
        </w:rPr>
        <w:t>　　图表 28：2025-2031年医用显示器行业产量预测</w:t>
      </w:r>
      <w:r>
        <w:rPr>
          <w:rFonts w:hint="eastAsia"/>
        </w:rPr>
        <w:br/>
      </w:r>
      <w:r>
        <w:rPr>
          <w:rFonts w:hint="eastAsia"/>
        </w:rPr>
        <w:t>　　图表 29：2025-2031年医用显示器行业产量增长率预测</w:t>
      </w:r>
      <w:r>
        <w:rPr>
          <w:rFonts w:hint="eastAsia"/>
        </w:rPr>
        <w:br/>
      </w:r>
      <w:r>
        <w:rPr>
          <w:rFonts w:hint="eastAsia"/>
        </w:rPr>
        <w:t>　　图表 30：2020-2025年D医用显示器行业产量分析</w:t>
      </w:r>
      <w:r>
        <w:rPr>
          <w:rFonts w:hint="eastAsia"/>
        </w:rPr>
        <w:br/>
      </w:r>
      <w:r>
        <w:rPr>
          <w:rFonts w:hint="eastAsia"/>
        </w:rPr>
        <w:t>　　图表 31：2025年医用显示器行业市场生产区域结构分析</w:t>
      </w:r>
      <w:r>
        <w:rPr>
          <w:rFonts w:hint="eastAsia"/>
        </w:rPr>
        <w:br/>
      </w:r>
      <w:r>
        <w:rPr>
          <w:rFonts w:hint="eastAsia"/>
        </w:rPr>
        <w:t>　　图表 32：2020-2025年医用显示器行业供需平衡分析</w:t>
      </w:r>
      <w:r>
        <w:rPr>
          <w:rFonts w:hint="eastAsia"/>
        </w:rPr>
        <w:br/>
      </w:r>
      <w:r>
        <w:rPr>
          <w:rFonts w:hint="eastAsia"/>
        </w:rPr>
        <w:t>　　图表 33：2025-2031年医用显示器行业供需平衡预测</w:t>
      </w:r>
      <w:r>
        <w:rPr>
          <w:rFonts w:hint="eastAsia"/>
        </w:rPr>
        <w:br/>
      </w:r>
      <w:r>
        <w:rPr>
          <w:rFonts w:hint="eastAsia"/>
        </w:rPr>
        <w:t>　　图表 34：2020-2025年医用显示器行业需求量分析</w:t>
      </w:r>
      <w:r>
        <w:rPr>
          <w:rFonts w:hint="eastAsia"/>
        </w:rPr>
        <w:br/>
      </w:r>
      <w:r>
        <w:rPr>
          <w:rFonts w:hint="eastAsia"/>
        </w:rPr>
        <w:t>　　图表 35：2020-2025年我国医用显示器市场平均价格走势</w:t>
      </w:r>
      <w:r>
        <w:rPr>
          <w:rFonts w:hint="eastAsia"/>
        </w:rPr>
        <w:br/>
      </w:r>
      <w:r>
        <w:rPr>
          <w:rFonts w:hint="eastAsia"/>
        </w:rPr>
        <w:t>　　图表 36：2025年主要品牌医用显示器产品价位分析</w:t>
      </w:r>
      <w:r>
        <w:rPr>
          <w:rFonts w:hint="eastAsia"/>
        </w:rPr>
        <w:br/>
      </w:r>
      <w:r>
        <w:rPr>
          <w:rFonts w:hint="eastAsia"/>
        </w:rPr>
        <w:t>　　图表 37：医用显示器行业用户认知程度情况</w:t>
      </w:r>
      <w:r>
        <w:rPr>
          <w:rFonts w:hint="eastAsia"/>
        </w:rPr>
        <w:br/>
      </w:r>
      <w:r>
        <w:rPr>
          <w:rFonts w:hint="eastAsia"/>
        </w:rPr>
        <w:t>　　图表 38：医用显示器行业功能影响度</w:t>
      </w:r>
      <w:r>
        <w:rPr>
          <w:rFonts w:hint="eastAsia"/>
        </w:rPr>
        <w:br/>
      </w:r>
      <w:r>
        <w:rPr>
          <w:rFonts w:hint="eastAsia"/>
        </w:rPr>
        <w:t>　　图表 39：医用显示器行业质量影响度</w:t>
      </w:r>
      <w:r>
        <w:rPr>
          <w:rFonts w:hint="eastAsia"/>
        </w:rPr>
        <w:br/>
      </w:r>
      <w:r>
        <w:rPr>
          <w:rFonts w:hint="eastAsia"/>
        </w:rPr>
        <w:t>　　图表 40：医用显示器行业价格影响度</w:t>
      </w:r>
      <w:r>
        <w:rPr>
          <w:rFonts w:hint="eastAsia"/>
        </w:rPr>
        <w:br/>
      </w:r>
      <w:r>
        <w:rPr>
          <w:rFonts w:hint="eastAsia"/>
        </w:rPr>
        <w:t>　　图表 41：医用显示器行业外观影响度</w:t>
      </w:r>
      <w:r>
        <w:rPr>
          <w:rFonts w:hint="eastAsia"/>
        </w:rPr>
        <w:br/>
      </w:r>
      <w:r>
        <w:rPr>
          <w:rFonts w:hint="eastAsia"/>
        </w:rPr>
        <w:t>　　图表 42：医用显示器行业服务影响度</w:t>
      </w:r>
      <w:r>
        <w:rPr>
          <w:rFonts w:hint="eastAsia"/>
        </w:rPr>
        <w:br/>
      </w:r>
      <w:r>
        <w:rPr>
          <w:rFonts w:hint="eastAsia"/>
        </w:rPr>
        <w:t>　　图表 43：全国医疗卫生机构数（个）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44：各地区医疗卫生机构数</w:t>
      </w:r>
      <w:r>
        <w:rPr>
          <w:rFonts w:hint="eastAsia"/>
        </w:rPr>
        <w:br/>
      </w:r>
      <w:r>
        <w:rPr>
          <w:rFonts w:hint="eastAsia"/>
        </w:rPr>
        <w:t>　　图表 45：2025年医用显示器渠道市场结构分析</w:t>
      </w:r>
      <w:r>
        <w:rPr>
          <w:rFonts w:hint="eastAsia"/>
        </w:rPr>
        <w:br/>
      </w:r>
      <w:r>
        <w:rPr>
          <w:rFonts w:hint="eastAsia"/>
        </w:rPr>
        <w:t>　　图表 46：医用显示器销售渠道要素对比</w:t>
      </w:r>
      <w:r>
        <w:rPr>
          <w:rFonts w:hint="eastAsia"/>
        </w:rPr>
        <w:br/>
      </w:r>
      <w:r>
        <w:rPr>
          <w:rFonts w:hint="eastAsia"/>
        </w:rPr>
        <w:t>　　图表 47：医用显示器产品主要代理商情况</w:t>
      </w:r>
      <w:r>
        <w:rPr>
          <w:rFonts w:hint="eastAsia"/>
        </w:rPr>
        <w:br/>
      </w:r>
      <w:r>
        <w:rPr>
          <w:rFonts w:hint="eastAsia"/>
        </w:rPr>
        <w:t>　　图表 48：2020-2025年医用显示器行业销售毛利率</w:t>
      </w:r>
      <w:r>
        <w:rPr>
          <w:rFonts w:hint="eastAsia"/>
        </w:rPr>
        <w:br/>
      </w:r>
      <w:r>
        <w:rPr>
          <w:rFonts w:hint="eastAsia"/>
        </w:rPr>
        <w:t>　　图表 49：2020-2025年医用显示器行业销售利润率</w:t>
      </w:r>
      <w:r>
        <w:rPr>
          <w:rFonts w:hint="eastAsia"/>
        </w:rPr>
        <w:br/>
      </w:r>
      <w:r>
        <w:rPr>
          <w:rFonts w:hint="eastAsia"/>
        </w:rPr>
        <w:t>　　图表 50：2020-2025年医用显示器行业总资产利润率</w:t>
      </w:r>
      <w:r>
        <w:rPr>
          <w:rFonts w:hint="eastAsia"/>
        </w:rPr>
        <w:br/>
      </w:r>
      <w:r>
        <w:rPr>
          <w:rFonts w:hint="eastAsia"/>
        </w:rPr>
        <w:t>　　图表 51：2020-2025年医用显示器行业净资产利润率</w:t>
      </w:r>
      <w:r>
        <w:rPr>
          <w:rFonts w:hint="eastAsia"/>
        </w:rPr>
        <w:br/>
      </w:r>
      <w:r>
        <w:rPr>
          <w:rFonts w:hint="eastAsia"/>
        </w:rPr>
        <w:t>　　图表 52：2020-2025年医用显示器行业产值利税率</w:t>
      </w:r>
      <w:r>
        <w:rPr>
          <w:rFonts w:hint="eastAsia"/>
        </w:rPr>
        <w:br/>
      </w:r>
      <w:r>
        <w:rPr>
          <w:rFonts w:hint="eastAsia"/>
        </w:rPr>
        <w:t>　　图表 53：2020-2025年医用显示器行业销售收入增长率</w:t>
      </w:r>
      <w:r>
        <w:rPr>
          <w:rFonts w:hint="eastAsia"/>
        </w:rPr>
        <w:br/>
      </w:r>
      <w:r>
        <w:rPr>
          <w:rFonts w:hint="eastAsia"/>
        </w:rPr>
        <w:t>　　图表 54：2020-2025年医用显示器行业总资产增长率</w:t>
      </w:r>
      <w:r>
        <w:rPr>
          <w:rFonts w:hint="eastAsia"/>
        </w:rPr>
        <w:br/>
      </w:r>
      <w:r>
        <w:rPr>
          <w:rFonts w:hint="eastAsia"/>
        </w:rPr>
        <w:t>　　图表 55：2020-2025年医用显示器行业固定资产增长率</w:t>
      </w:r>
      <w:r>
        <w:rPr>
          <w:rFonts w:hint="eastAsia"/>
        </w:rPr>
        <w:br/>
      </w:r>
      <w:r>
        <w:rPr>
          <w:rFonts w:hint="eastAsia"/>
        </w:rPr>
        <w:t>　　图表 56：.2020-2025年医用显示器行业净资产增长率</w:t>
      </w:r>
      <w:r>
        <w:rPr>
          <w:rFonts w:hint="eastAsia"/>
        </w:rPr>
        <w:br/>
      </w:r>
      <w:r>
        <w:rPr>
          <w:rFonts w:hint="eastAsia"/>
        </w:rPr>
        <w:t>　　图表 57：2020-2025年医用显示器行业利润增长率</w:t>
      </w:r>
      <w:r>
        <w:rPr>
          <w:rFonts w:hint="eastAsia"/>
        </w:rPr>
        <w:br/>
      </w:r>
      <w:r>
        <w:rPr>
          <w:rFonts w:hint="eastAsia"/>
        </w:rPr>
        <w:t>　　图表 58：2020-2025年医用显示器行业资产负债率</w:t>
      </w:r>
      <w:r>
        <w:rPr>
          <w:rFonts w:hint="eastAsia"/>
        </w:rPr>
        <w:br/>
      </w:r>
      <w:r>
        <w:rPr>
          <w:rFonts w:hint="eastAsia"/>
        </w:rPr>
        <w:t>　　图表 59：2020-2025年医用显示器行业速动比率</w:t>
      </w:r>
      <w:r>
        <w:rPr>
          <w:rFonts w:hint="eastAsia"/>
        </w:rPr>
        <w:br/>
      </w:r>
      <w:r>
        <w:rPr>
          <w:rFonts w:hint="eastAsia"/>
        </w:rPr>
        <w:t>　　图表 60：2020-2025年医用显示器行业流动比率</w:t>
      </w:r>
      <w:r>
        <w:rPr>
          <w:rFonts w:hint="eastAsia"/>
        </w:rPr>
        <w:br/>
      </w:r>
      <w:r>
        <w:rPr>
          <w:rFonts w:hint="eastAsia"/>
        </w:rPr>
        <w:t>　　图表 61：2020-2025年医用显示器行业利息保障倍数</w:t>
      </w:r>
      <w:r>
        <w:rPr>
          <w:rFonts w:hint="eastAsia"/>
        </w:rPr>
        <w:br/>
      </w:r>
      <w:r>
        <w:rPr>
          <w:rFonts w:hint="eastAsia"/>
        </w:rPr>
        <w:t>　　图表 62：2020-2025年医用显示器行业总资产周转率</w:t>
      </w:r>
      <w:r>
        <w:rPr>
          <w:rFonts w:hint="eastAsia"/>
        </w:rPr>
        <w:br/>
      </w:r>
      <w:r>
        <w:rPr>
          <w:rFonts w:hint="eastAsia"/>
        </w:rPr>
        <w:t>　　图表 63：2020-2025年医用显示器行业净资产周转率</w:t>
      </w:r>
      <w:r>
        <w:rPr>
          <w:rFonts w:hint="eastAsia"/>
        </w:rPr>
        <w:br/>
      </w:r>
      <w:r>
        <w:rPr>
          <w:rFonts w:hint="eastAsia"/>
        </w:rPr>
        <w:t>　　图表 64：2020-2025年医用显示器行业应收账款周转率</w:t>
      </w:r>
      <w:r>
        <w:rPr>
          <w:rFonts w:hint="eastAsia"/>
        </w:rPr>
        <w:br/>
      </w:r>
      <w:r>
        <w:rPr>
          <w:rFonts w:hint="eastAsia"/>
        </w:rPr>
        <w:t>　　图表 65：2020-2025年医用显示器行业存货周转率</w:t>
      </w:r>
      <w:r>
        <w:rPr>
          <w:rFonts w:hint="eastAsia"/>
        </w:rPr>
        <w:br/>
      </w:r>
      <w:r>
        <w:rPr>
          <w:rFonts w:hint="eastAsia"/>
        </w:rPr>
        <w:t>　　图表 66：近4年南京巨鲨商贸有限公司资产负债率变化情况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67：近4年南京巨鲨商贸有限公司产权比率变化情况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68：近4年南京巨鲨商贸有限公司固定资产周转次数情况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69：近4年南京巨鲨商贸有限公司流动资产周转次数变化情况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70：近4年南京巨鲨商贸有限公司总资产周转次数变化情况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71：近4年南京巨鲨商贸有限公司销售毛利率变化情况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72：近4年艺卓显示器有限公司资产负债率变化情况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73：近4年艺卓显示器有限公司产权比率变化情况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74：近4年艺卓显示器有限公司固定资产周转次数情况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75：近4年艺卓显示器有限公司流动资产周转次数变化情况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76：近4年艺卓显示器有限公司总资产周转次数变化情况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77：近4年艺卓显示器有限公司销售毛利率变化情况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78：近4年奇菱科技股份有限公司资产负债率变化情况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79：近4年奇菱科技股份有限公司产权比率变化情况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80：近4年奇菱科技股份有限公司固定资产周转次数情况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81：近4年奇菱科技股份有限公司流动资产周转次数变化情况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82：近4年奇菱科技股份有限公司总资产周转次数变化情况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83：近4年奇菱科技股份有限公司销售毛利率变化情况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84：近4年北京德为视讯科技股份有限公司资产负债率变化情况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85：近4年北京德为视讯科技股份有限公司产权比率变化情况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86：近4年北京德为视讯科技股份有限公司固定资产周转次数情况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87：近4年北京德为视讯科技股份有限公司流动资产周转次数变化情况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88：近4年北京德为视讯科技股份有限公司总资产周转次数变化情况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89：近4年北京德为视讯科技股份有限公司销售毛利率变化情况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90：近4年东方魔言科技（北京）有限公司资产负债率变化情况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91：近4年东方魔言科技（北京）有限公司产权比率变化情况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92：近4年东方魔言科技（北京）有限公司固定资产周转次数情况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93：近4年东方魔言科技（北京）有限公司流动资产周转次数变化情况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94：近4年东方魔言科技（北京）有限公司总资产周转次数变化情况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95：近4年东方魔言科技（北京）有限公司销售毛利率变化情况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96：近4年江苏迈特菲光电技术有限公司资产负债率变化情况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97：近4年江苏迈特菲光电技术有限公司产权比率变化情况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98：近4年江苏迈特菲光电技术有限公司固定资产周转次数情况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99：近4年江苏迈特菲光电技术有限公司流动资产周转次数变化情况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100：近4年江苏迈特菲光电技术有限公司总资产周转次数变化情况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101：近4年江苏迈特菲光电技术有限公司销售毛利率变化情况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102：近4年优派集团资产负债率变化情况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103：近4年优派集团产权比率变化情况</w:t>
      </w:r>
      <w:r>
        <w:rPr>
          <w:rFonts w:hint="eastAsia"/>
        </w:rPr>
        <w:br/>
      </w:r>
      <w:r>
        <w:rPr>
          <w:rFonts w:hint="eastAsia"/>
        </w:rPr>
        <w:t>　　图表 104：近4年优派集团固定资产周转次数情况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105：近4年优派集团流动资产周转次数变化情况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106：近4年优派集团总资产周转次数变化情况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107：近4年优派集团销售毛利率变化情况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108：企业偿债能力分析</w:t>
      </w:r>
      <w:r>
        <w:rPr>
          <w:rFonts w:hint="eastAsia"/>
        </w:rPr>
        <w:br/>
      </w:r>
      <w:r>
        <w:rPr>
          <w:rFonts w:hint="eastAsia"/>
        </w:rPr>
        <w:t>　　图表 109：企业运营能力分析</w:t>
      </w:r>
      <w:r>
        <w:rPr>
          <w:rFonts w:hint="eastAsia"/>
        </w:rPr>
        <w:br/>
      </w:r>
      <w:r>
        <w:rPr>
          <w:rFonts w:hint="eastAsia"/>
        </w:rPr>
        <w:t>　　图表 110：企业盈利能力分析</w:t>
      </w:r>
      <w:r>
        <w:rPr>
          <w:rFonts w:hint="eastAsia"/>
        </w:rPr>
        <w:br/>
      </w:r>
      <w:r>
        <w:rPr>
          <w:rFonts w:hint="eastAsia"/>
        </w:rPr>
        <w:t>　　图表 111：近4年巴可公司资产负债率变化情况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112：近4年巴可公司产权比率变化情况</w:t>
      </w:r>
      <w:r>
        <w:rPr>
          <w:rFonts w:hint="eastAsia"/>
        </w:rPr>
        <w:br/>
      </w:r>
      <w:r>
        <w:rPr>
          <w:rFonts w:hint="eastAsia"/>
        </w:rPr>
        <w:t>　　图表 113：近4年巴可公司固定资产周转次数情况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114：近4年巴可公司流动资产周转次数变化情况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115：近4年巴可公司总资产周转次数变化情况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116：近4年巴可公司销售毛利率变化情况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117：近4年深圳市巨峰显示科技有限公司资产负债率变化情况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118：近4年深圳市巨峰显示科技有限公司产权比率变化情况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119：近4年深圳市巨峰显示科技有限公司固定资产周转次数情况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120：近4年深圳市巨峰显示科技有限公司流动资产周转次数变化情况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121：近4年深圳市巨峰显示科技有限公司总资产周转次数变化情况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122：近4年深圳市巨峰显示科技有限公司销售毛利率变化情况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123：2020-2025年中国医用显示器华东地区需求量分析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130：2020-2025年中国医用显示器华东地区市场规模分析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137：2025-2031年中国医用显示器华东地区需求量预测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140：2025-2031年中国医用显示器华东地区需求量预测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144：2020-2025年医用显示器行业出口量分析</w:t>
      </w:r>
      <w:r>
        <w:rPr>
          <w:rFonts w:hint="eastAsia"/>
        </w:rPr>
        <w:br/>
      </w:r>
      <w:r>
        <w:rPr>
          <w:rFonts w:hint="eastAsia"/>
        </w:rPr>
        <w:t>　　图表 145：2020-2025年医用显示器行业出口量增长率分析</w:t>
      </w:r>
      <w:r>
        <w:rPr>
          <w:rFonts w:hint="eastAsia"/>
        </w:rPr>
        <w:br/>
      </w:r>
      <w:r>
        <w:rPr>
          <w:rFonts w:hint="eastAsia"/>
        </w:rPr>
        <w:t>　　图表 146：2025年医用显示器行业出口市场分布情况</w:t>
      </w:r>
      <w:r>
        <w:rPr>
          <w:rFonts w:hint="eastAsia"/>
        </w:rPr>
        <w:br/>
      </w:r>
      <w:r>
        <w:rPr>
          <w:rFonts w:hint="eastAsia"/>
        </w:rPr>
        <w:t>　　图表 147：医用显示器行业部分出口企业</w:t>
      </w:r>
      <w:r>
        <w:rPr>
          <w:rFonts w:hint="eastAsia"/>
        </w:rPr>
        <w:br/>
      </w:r>
      <w:r>
        <w:rPr>
          <w:rFonts w:hint="eastAsia"/>
        </w:rPr>
        <w:t>　　图表 148：2020-2025年医用显示器行业进口量分析</w:t>
      </w:r>
      <w:r>
        <w:rPr>
          <w:rFonts w:hint="eastAsia"/>
        </w:rPr>
        <w:br/>
      </w:r>
      <w:r>
        <w:rPr>
          <w:rFonts w:hint="eastAsia"/>
        </w:rPr>
        <w:t>　　图表 149：2020-2025年医用显示器行业进口量增长率分析</w:t>
      </w:r>
      <w:r>
        <w:rPr>
          <w:rFonts w:hint="eastAsia"/>
        </w:rPr>
        <w:br/>
      </w:r>
      <w:r>
        <w:rPr>
          <w:rFonts w:hint="eastAsia"/>
        </w:rPr>
        <w:t>　　图表 150：医用显示器行业部分进口品牌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a2f194d11461b" w:history="1">
        <w:r>
          <w:rPr>
            <w:rStyle w:val="Hyperlink"/>
          </w:rPr>
          <w:t>2025年中国医用显示器发展现状调研及市场前景分析报告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a2f194d11461b" w:history="1">
        <w:r>
          <w:rPr>
            <w:rStyle w:val="Hyperlink"/>
          </w:rPr>
          <w:t>https://www.20087.com/M_YiLiaoBaoJian/62/YiYongXianShiQiShiChangXingQingFenXiYuQuShiYuCe.html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热点：显示器一二三线品牌、医用显示器品牌、医用显示器标准、医院显示屏、医用显示器分辨率、巨鲨医用显示器官网、单个显示器分屏显示、医用显示器有什么特点、国产医用显示器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985c3c5194360" w:history="1">
      <w:r>
        <w:rPr>
          <w:rStyle w:val="Hyperlink"/>
        </w:rPr>
        <w:t>2025年中国医用显示器发展现状调研及市场前景分析报告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YiYongXianShiQiShiChangXingQingFenXiYuQuShiYuCe.html" TargetMode="External" Id="R584a2f194d11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YiYongXianShiQiShiChangXingQingFenXiYuQuShiYuCe.html" TargetMode="External" Id="R761985c3c519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2025-04-26T04:00:00Z</dcterms:created>
  <dcterms:modified xsi:type="dcterms:W3CDTF">2025-04-26T05:00:00Z</dcterms:modified>
  <dc:subject>2025年中国医用显示器发展现状调研及市场前景分析报告</dc:subject>
  <dc:title>2025年中国医用显示器发展现状调研及市场前景分析报告</dc:title>
  <cp:keywords>2025年中国医用显示器发展现状调研及市场前景分析报告</cp:keywords>
  <dc:description>2025年中国医用显示器发展现状调研及市场前景分析报告</dc:description>
</cp:coreProperties>
</file>