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cd10bae57432c" w:history="1">
              <w:r>
                <w:rPr>
                  <w:rStyle w:val="Hyperlink"/>
                </w:rPr>
                <w:t>2023-2029年中国口腔CT机行业发展研究与趋势分析报告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cd10bae57432c" w:history="1">
              <w:r>
                <w:rPr>
                  <w:rStyle w:val="Hyperlink"/>
                </w:rPr>
                <w:t>2023-2029年中国口腔CT机行业发展研究与趋势分析报告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cd10bae57432c" w:history="1">
                <w:r>
                  <w:rPr>
                    <w:rStyle w:val="Hyperlink"/>
                  </w:rPr>
                  <w:t>https://www.20087.com/2/36/KouQiangCTJiHangYeQuShi.html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CT机是一种专门用于口腔医学领域的成像设备，能够提供三维立体图像，有助于医生进行精确的诊断和治疗规划。近年来，随着医疗技术的进步和口腔健康意识的提高，口腔CT机得到了广泛应用。口腔CT机不仅能够提高诊断准确性，还可以减少患者接受辐射的剂量，提高诊疗效率。此外，随着数字化技术的发展，口腔CT机的数据管理和图像处理能力也在不断提高。</w:t>
      </w:r>
      <w:r>
        <w:rPr>
          <w:rFonts w:hint="eastAsia"/>
        </w:rPr>
        <w:br/>
      </w:r>
      <w:r>
        <w:rPr>
          <w:rFonts w:hint="eastAsia"/>
        </w:rPr>
        <w:t>　　未来，口腔CT机的发展将更加注重智能化和精准医疗。一方面，随着人工智能技术的应用，口腔CT机将能够实现自动识别病变区域、辅助医生进行病例分析等功能，提高诊断的速度和准确性。另一方面，随着个性化医疗的需求增加，口腔CT机将更加注重提供定制化的治疗方案，例如通过精确测量牙齿位置来指导牙齿矫正手术。此外，随着5G通信技术的应用，口腔CT机将能够实现实时数据传输和远程医疗服务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cd10bae57432c" w:history="1">
        <w:r>
          <w:rPr>
            <w:rStyle w:val="Hyperlink"/>
          </w:rPr>
          <w:t>2023-2029年中国口腔CT机行业发展研究与趋势分析报告</w:t>
        </w:r>
      </w:hyperlink>
      <w:r>
        <w:rPr>
          <w:rFonts w:hint="eastAsia"/>
        </w:rPr>
        <w:t>》全面分析了我国口腔CT机行业的现状、市场需求、市场规模以及价格动态，探讨了口腔CT机产业链的结构与发展。口腔CT机报告对口腔CT机细分市场进行了剖析，同时基于科学数据，对口腔CT机市场前景及发展趋势进行了预测。报告还聚焦口腔CT机重点企业，并对其品牌影响力、市场竞争力以及行业集中度进行了评估。口腔CT机报告为投资者、产业链相关企业及政府决策部门提供了专业、客观的参考，是了解和把握口腔CT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口腔CT机行业界定</w:t>
      </w:r>
      <w:r>
        <w:rPr>
          <w:rFonts w:hint="eastAsia"/>
        </w:rPr>
        <w:br/>
      </w:r>
      <w:r>
        <w:rPr>
          <w:rFonts w:hint="eastAsia"/>
        </w:rPr>
        <w:t>　　第一节 口腔CT机行业定义</w:t>
      </w:r>
      <w:r>
        <w:rPr>
          <w:rFonts w:hint="eastAsia"/>
        </w:rPr>
        <w:br/>
      </w:r>
      <w:r>
        <w:rPr>
          <w:rFonts w:hint="eastAsia"/>
        </w:rPr>
        <w:t>　　第二节 口腔CT机产品优势</w:t>
      </w:r>
      <w:r>
        <w:rPr>
          <w:rFonts w:hint="eastAsia"/>
        </w:rPr>
        <w:br/>
      </w:r>
      <w:r>
        <w:rPr>
          <w:rFonts w:hint="eastAsia"/>
        </w:rPr>
        <w:t>　　　　一、口腔CT相对传统螺旋CT优势</w:t>
      </w:r>
      <w:r>
        <w:rPr>
          <w:rFonts w:hint="eastAsia"/>
        </w:rPr>
        <w:br/>
      </w:r>
      <w:r>
        <w:rPr>
          <w:rFonts w:hint="eastAsia"/>
        </w:rPr>
        <w:t>　　　　二、口腔CT相对全景机优势</w:t>
      </w:r>
      <w:r>
        <w:rPr>
          <w:rFonts w:hint="eastAsia"/>
        </w:rPr>
        <w:br/>
      </w:r>
      <w:r>
        <w:rPr>
          <w:rFonts w:hint="eastAsia"/>
        </w:rPr>
        <w:t>　　第三节 口腔CT机应用领域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2023年中国口腔CT机行业发展环境分析</w:t>
      </w:r>
      <w:r>
        <w:rPr>
          <w:rFonts w:hint="eastAsia"/>
        </w:rPr>
        <w:br/>
      </w:r>
      <w:r>
        <w:rPr>
          <w:rFonts w:hint="eastAsia"/>
        </w:rPr>
        <w:t>　　第一节 口腔CT机行业经济环境分析</w:t>
      </w:r>
      <w:r>
        <w:rPr>
          <w:rFonts w:hint="eastAsia"/>
        </w:rPr>
        <w:br/>
      </w:r>
      <w:r>
        <w:rPr>
          <w:rFonts w:hint="eastAsia"/>
        </w:rPr>
        <w:t>　　第二节 口腔CT机行业政策环境分析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一、口腔医疗行业政策</w:t>
      </w:r>
      <w:r>
        <w:rPr>
          <w:rFonts w:hint="eastAsia"/>
        </w:rPr>
        <w:br/>
      </w:r>
      <w:r>
        <w:rPr>
          <w:rFonts w:hint="eastAsia"/>
        </w:rPr>
        <w:t>　　　　二、口腔CT机相关政策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2018-2023年国外口腔CT机行业发展概况</w:t>
      </w:r>
      <w:r>
        <w:rPr>
          <w:rFonts w:hint="eastAsia"/>
        </w:rPr>
        <w:br/>
      </w:r>
      <w:r>
        <w:rPr>
          <w:rFonts w:hint="eastAsia"/>
        </w:rPr>
        <w:t>　　第一节 国外口腔CT机行业发展历程</w:t>
      </w:r>
      <w:r>
        <w:rPr>
          <w:rFonts w:hint="eastAsia"/>
        </w:rPr>
        <w:br/>
      </w:r>
      <w:r>
        <w:rPr>
          <w:rFonts w:hint="eastAsia"/>
        </w:rPr>
        <w:t>　　第二节 国外口腔CT机行业发展现状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2018-2023年中国口腔CT机行业现状分析</w:t>
      </w:r>
      <w:r>
        <w:rPr>
          <w:rFonts w:hint="eastAsia"/>
        </w:rPr>
        <w:br/>
      </w:r>
      <w:r>
        <w:rPr>
          <w:rFonts w:hint="eastAsia"/>
        </w:rPr>
        <w:t>　　第一节 中国口腔CT机产业链分析</w:t>
      </w:r>
      <w:r>
        <w:rPr>
          <w:rFonts w:hint="eastAsia"/>
        </w:rPr>
        <w:br/>
      </w:r>
      <w:r>
        <w:rPr>
          <w:rFonts w:hint="eastAsia"/>
        </w:rPr>
        <w:t>　　　　一、口腔CT机上游分析</w:t>
      </w:r>
      <w:r>
        <w:rPr>
          <w:rFonts w:hint="eastAsia"/>
        </w:rPr>
        <w:br/>
      </w:r>
      <w:r>
        <w:rPr>
          <w:rFonts w:hint="eastAsia"/>
        </w:rPr>
        <w:t>　　　　二、口腔CT机中游分析</w:t>
      </w:r>
      <w:r>
        <w:rPr>
          <w:rFonts w:hint="eastAsia"/>
        </w:rPr>
        <w:br/>
      </w:r>
      <w:r>
        <w:rPr>
          <w:rFonts w:hint="eastAsia"/>
        </w:rPr>
        <w:t>　　　　三、口腔CT机下游分析</w:t>
      </w:r>
      <w:r>
        <w:rPr>
          <w:rFonts w:hint="eastAsia"/>
        </w:rPr>
        <w:br/>
      </w:r>
      <w:r>
        <w:rPr>
          <w:rFonts w:hint="eastAsia"/>
        </w:rPr>
        <w:t>　　第二节 中国口腔CT机行业发展历程</w:t>
      </w:r>
      <w:r>
        <w:rPr>
          <w:rFonts w:hint="eastAsia"/>
        </w:rPr>
        <w:br/>
      </w:r>
      <w:r>
        <w:rPr>
          <w:rFonts w:hint="eastAsia"/>
        </w:rPr>
        <w:t>　　第三节 国内外主要口腔CT机企业及产品分析</w:t>
      </w:r>
      <w:r>
        <w:rPr>
          <w:rFonts w:hint="eastAsia"/>
        </w:rPr>
        <w:br/>
      </w:r>
      <w:r>
        <w:rPr>
          <w:rFonts w:hint="eastAsia"/>
        </w:rPr>
        <w:t>　　　　一、国外主要口腔CT机企业及产品</w:t>
      </w:r>
      <w:r>
        <w:rPr>
          <w:rFonts w:hint="eastAsia"/>
        </w:rPr>
        <w:br/>
      </w:r>
      <w:r>
        <w:rPr>
          <w:rFonts w:hint="eastAsia"/>
        </w:rPr>
        <w:t>　　　　二、国内主要口腔CT机企业及产品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2018-2023年中国口腔CT机行业市场供需状况分析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2018-2023年中国口腔CT机市场规模</w:t>
      </w:r>
      <w:r>
        <w:rPr>
          <w:rFonts w:hint="eastAsia"/>
        </w:rPr>
        <w:br/>
      </w:r>
      <w:r>
        <w:rPr>
          <w:rFonts w:hint="eastAsia"/>
        </w:rPr>
        <w:t>　　第二节 2018-2023年中国口腔CT机市场存量分析</w:t>
      </w:r>
      <w:r>
        <w:rPr>
          <w:rFonts w:hint="eastAsia"/>
        </w:rPr>
        <w:br/>
      </w:r>
      <w:r>
        <w:rPr>
          <w:rFonts w:hint="eastAsia"/>
        </w:rPr>
        <w:t>　　第三节 2018-2023年中国口腔CT机销量分析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口腔CT机行业技术发展现状及趋势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当前口腔CT开发中的质控要点</w:t>
      </w:r>
      <w:r>
        <w:rPr>
          <w:rFonts w:hint="eastAsia"/>
        </w:rPr>
        <w:br/>
      </w:r>
      <w:r>
        <w:rPr>
          <w:rFonts w:hint="eastAsia"/>
        </w:rPr>
        <w:t>　　第二节 中外口腔CT机技术的差距</w:t>
      </w:r>
      <w:r>
        <w:rPr>
          <w:rFonts w:hint="eastAsia"/>
        </w:rPr>
        <w:br/>
      </w:r>
      <w:r>
        <w:rPr>
          <w:rFonts w:hint="eastAsia"/>
        </w:rPr>
        <w:t>　　第三节 提高我国口腔CT机技术策略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中国口腔CT机行业产品价格调研</w:t>
      </w:r>
      <w:r>
        <w:rPr>
          <w:rFonts w:hint="eastAsia"/>
        </w:rPr>
        <w:br/>
      </w:r>
      <w:r>
        <w:rPr>
          <w:rFonts w:hint="eastAsia"/>
        </w:rPr>
        <w:t>　　第一节 不同类型口腔CT机产品价格</w:t>
      </w:r>
      <w:r>
        <w:rPr>
          <w:rFonts w:hint="eastAsia"/>
        </w:rPr>
        <w:br/>
      </w:r>
      <w:r>
        <w:rPr>
          <w:rFonts w:hint="eastAsia"/>
        </w:rPr>
        <w:t>　　第二节 不同品牌口腔CT机价格分析</w:t>
      </w:r>
      <w:r>
        <w:rPr>
          <w:rFonts w:hint="eastAsia"/>
        </w:rPr>
        <w:br/>
      </w:r>
      <w:r>
        <w:rPr>
          <w:rFonts w:hint="eastAsia"/>
        </w:rPr>
        <w:t>　　第三节 2023-2029年中国产品未来价格走势预测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2018-2023年口腔CT机所属行业主要数据监测分析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2018-2023年口腔CT机所属行业偿债能力</w:t>
      </w:r>
      <w:r>
        <w:rPr>
          <w:rFonts w:hint="eastAsia"/>
        </w:rPr>
        <w:br/>
      </w:r>
      <w:r>
        <w:rPr>
          <w:rFonts w:hint="eastAsia"/>
        </w:rPr>
        <w:t>　　第二节 2018-2023年口腔CT机所属行业盈利能力</w:t>
      </w:r>
      <w:r>
        <w:rPr>
          <w:rFonts w:hint="eastAsia"/>
        </w:rPr>
        <w:br/>
      </w:r>
      <w:r>
        <w:rPr>
          <w:rFonts w:hint="eastAsia"/>
        </w:rPr>
        <w:t>　　第三节 2018-2023年口腔CT机所属行业发展能力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2018-2023年口腔CT机行业企业数量及变化趋势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2018-2023年口腔CT机行业竞争格局分析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中国口腔CT机行业竞争结构分析</w:t>
      </w:r>
      <w:r>
        <w:rPr>
          <w:rFonts w:hint="eastAsia"/>
        </w:rPr>
        <w:br/>
      </w:r>
      <w:r>
        <w:rPr>
          <w:rFonts w:hint="eastAsia"/>
        </w:rPr>
        <w:t>　　第二节 口腔CT机市场集中度分析</w:t>
      </w:r>
      <w:r>
        <w:rPr>
          <w:rFonts w:hint="eastAsia"/>
        </w:rPr>
        <w:br/>
      </w:r>
      <w:r>
        <w:rPr>
          <w:rFonts w:hint="eastAsia"/>
        </w:rPr>
        <w:t>　　第三节 中国口腔CT机未来竞争趋势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口腔CT机行业重点企业调研</w:t>
      </w:r>
      <w:r>
        <w:rPr>
          <w:rFonts w:hint="eastAsia"/>
        </w:rPr>
        <w:br/>
      </w:r>
      <w:r>
        <w:rPr>
          <w:rFonts w:hint="eastAsia"/>
        </w:rPr>
        <w:t>　　第一节 合肥美亚光电技术股份有限公司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四、口腔CT机企业发展战略</w:t>
      </w:r>
      <w:r>
        <w:rPr>
          <w:rFonts w:hint="eastAsia"/>
        </w:rPr>
        <w:br/>
      </w:r>
      <w:r>
        <w:rPr>
          <w:rFonts w:hint="eastAsia"/>
        </w:rPr>
        <w:t>　　第二节 深圳市菲森科技有限公司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四、口腔CT机企业发展战略</w:t>
      </w:r>
      <w:r>
        <w:rPr>
          <w:rFonts w:hint="eastAsia"/>
        </w:rPr>
        <w:br/>
      </w:r>
      <w:r>
        <w:rPr>
          <w:rFonts w:hint="eastAsia"/>
        </w:rPr>
        <w:t>　　第三节 北京朗视仪器股份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四、口腔CT机企业发展战略</w:t>
      </w:r>
      <w:r>
        <w:rPr>
          <w:rFonts w:hint="eastAsia"/>
        </w:rPr>
        <w:br/>
      </w:r>
      <w:r>
        <w:rPr>
          <w:rFonts w:hint="eastAsia"/>
        </w:rPr>
        <w:t>　　第四节 北京鼎瑞医疗装备有限责任公司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四、口腔CT机企业发展战略</w:t>
      </w:r>
      <w:r>
        <w:rPr>
          <w:rFonts w:hint="eastAsia"/>
        </w:rPr>
        <w:br/>
      </w:r>
      <w:r>
        <w:rPr>
          <w:rFonts w:hint="eastAsia"/>
        </w:rPr>
        <w:t>　　第五节 上海怡友医疗器械有限公司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四、口腔CT机企业发展战略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2023-2029年口腔CT机发展策略分析</w:t>
      </w:r>
      <w:r>
        <w:rPr>
          <w:rFonts w:hint="eastAsia"/>
        </w:rPr>
        <w:br/>
      </w:r>
      <w:r>
        <w:rPr>
          <w:rFonts w:hint="eastAsia"/>
        </w:rPr>
        <w:t>　　第一节 2023年中国口腔CT机市场空间预测</w:t>
      </w:r>
      <w:r>
        <w:rPr>
          <w:rFonts w:hint="eastAsia"/>
        </w:rPr>
        <w:br/>
      </w:r>
      <w:r>
        <w:rPr>
          <w:rFonts w:hint="eastAsia"/>
        </w:rPr>
        <w:t>　　第二节 口腔CT机行业投资策略及建议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2023-2029年口腔CT机行业发展机会与风险对策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2023-2029年中国口腔CT机行业投资环境分析</w:t>
      </w:r>
      <w:r>
        <w:rPr>
          <w:rFonts w:hint="eastAsia"/>
        </w:rPr>
        <w:br/>
      </w:r>
      <w:r>
        <w:rPr>
          <w:rFonts w:hint="eastAsia"/>
        </w:rPr>
        <w:t>　　第二节 口腔CT机行业风险预警分析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中~智~林：口腔CT机项目投资建议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口腔CT机行业历程</w:t>
      </w:r>
      <w:r>
        <w:rPr>
          <w:rFonts w:hint="eastAsia"/>
        </w:rPr>
        <w:br/>
      </w:r>
      <w:r>
        <w:rPr>
          <w:rFonts w:hint="eastAsia"/>
        </w:rPr>
        <w:t>　　图表 口腔CT机行业生命周期</w:t>
      </w:r>
      <w:r>
        <w:rPr>
          <w:rFonts w:hint="eastAsia"/>
        </w:rPr>
        <w:br/>
      </w:r>
      <w:r>
        <w:rPr>
          <w:rFonts w:hint="eastAsia"/>
        </w:rPr>
        <w:t>　　图表 口腔CT机行业产业链分析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2018-2023年中国口腔CT机行业市场规模及增长情况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2018-2023年口腔CT机行业市场容量分析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2018-2023年中国口腔CT机行业产能统计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2018-2023年中国口腔CT机行业产量及增长趋势</w:t>
      </w:r>
      <w:r>
        <w:rPr>
          <w:rFonts w:hint="eastAsia"/>
        </w:rPr>
        <w:br/>
      </w:r>
      <w:r>
        <w:rPr>
          <w:rFonts w:hint="eastAsia"/>
        </w:rPr>
        <w:t>　　图表 口腔CT机行业动态</w:t>
      </w:r>
      <w:r>
        <w:rPr>
          <w:rFonts w:hint="eastAsia"/>
        </w:rPr>
        <w:br/>
      </w:r>
      <w:r>
        <w:rPr>
          <w:rFonts w:hint="eastAsia"/>
        </w:rPr>
        <w:t>　　图表 2018-2023年中国口腔CT机市场需求量及增速统计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2023年中国口腔CT机行业需求领域分布格局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2018-2023年中国口腔CT机行业销售收入分析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2018-2023年中国口腔CT机行业盈利情况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2018-2023年中国口腔CT机行业利润总额统计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2018-2023年中国口腔CT机进口数量分析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2018-2023年中国口腔CT机进口金额分析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2018-2023年中国口腔CT机出口数量分析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2018-2023年中国口腔CT机出口金额分析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2023年中国口腔CT机进口国家及地区分析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2023年中国口腔CT机出口国家及地区分析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2018-2023年中国口腔CT机行业企业数量情况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2018-2023年中国口腔CT机行业企业平均规模情况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**地区口腔CT机市场规模及增长情况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**地区口腔CT机行业市场需求情况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口腔CT机重点企业（一）基本信息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口腔CT机重点企业（一）经营情况分析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口腔CT机重点企业（一）主要经济指标情况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口腔CT机重点企业（一）盈利能力情况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口腔CT机重点企业（二）经营情况分析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口腔CT机重点企业（二）主要经济指标情况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口腔CT机重点企业（三）经营情况分析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口腔CT机重点企业（三）主要经济指标情况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口腔CT机重点企业（三）成长能力情况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2023-2029年中国口腔CT机行业产能预测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2023-2029年中国口腔CT机行业产量预测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2023-2029年中国口腔CT机市场需求量预测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2023-2029年中国口腔CT机行业供需平衡预测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2023-2029年中国口腔CT机行业风险分析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2023-2029年中国口腔CT机行业市场容量预测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2023-2029年中国口腔CT机行业市场规模预测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2023-2029年中国口腔CT机市场前景分析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2023-2029年中国口腔CT机行业发展趋势预测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cd10bae57432c" w:history="1">
        <w:r>
          <w:rPr>
            <w:rStyle w:val="Hyperlink"/>
          </w:rPr>
          <w:t>2023-2029年中国口腔CT机行业发展研究与趋势分析报告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cd10bae57432c" w:history="1">
        <w:r>
          <w:rPr>
            <w:rStyle w:val="Hyperlink"/>
          </w:rPr>
          <w:t>https://www.20087.com/2/36/KouQiangCTJiHangYeQuShi.html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000d73ad5418c" w:history="1">
      <w:r>
        <w:rPr>
          <w:rStyle w:val="Hyperlink"/>
        </w:rPr>
        <w:t>2023-2029年中国口腔CT机行业发展研究与趋势分析报告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KouQiangCTJiHangYeQuShi.html" TargetMode="External" Id="R087cd10bae57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KouQiangCTJiHangYeQuShi.html" TargetMode="External" Id="Rdc0000d73ad5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2023-06-28T23:50:00Z</dcterms:created>
  <dcterms:modified xsi:type="dcterms:W3CDTF">2023-06-29T00:50:00Z</dcterms:modified>
  <dc:subject>2023-2029年中国口腔CT机行业发展研究与趋势分析报告</dc:subject>
  <dc:title>2023-2029年中国口腔CT机行业发展研究与趋势分析报告</dc:title>
  <cp:keywords>2023-2029年中国口腔CT机行业发展研究与趋势分析报告</cp:keywords>
  <dc:description>2023-2029年中国口腔CT机行业发展研究与趋势分析报告</dc:description>
</cp:coreProperties>
</file>