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229d9a32c437c" w:history="1">
              <w:r>
                <w:rPr>
                  <w:rStyle w:val="Hyperlink"/>
                </w:rPr>
                <w:t>2025-2031年中国异维A酸药物行业调研与发展前景预测报告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229d9a32c437c" w:history="1">
              <w:r>
                <w:rPr>
                  <w:rStyle w:val="Hyperlink"/>
                </w:rPr>
                <w:t>2025-2031年中国异维A酸药物行业调研与发展前景预测报告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229d9a32c437c" w:history="1">
                <w:r>
                  <w:rPr>
                    <w:rStyle w:val="Hyperlink"/>
                  </w:rPr>
                  <w:t>https://www.20087.com/2/96/YiWeiASuanYaoWuFaZhanQianJingFenXi.html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维A酸是一种合成的维生素A衍生物，作为治疗重度痤疮的核心药物，在皮肤科领域具有不可替代的地位。异维A酸药物药理机制涉及抑制皮脂腺分泌、调节毛囊角化、减少痤疮丙酸杆菌增殖及抗炎作用，能够从根本上改善痤疮的病理生理过程。目前，该药物已在全球多个国家和地区获批用于顽固性结节囊肿型痤疮的系统性治疗，并在部分角化异常性皮肤病中展现出应用潜力。临床使用遵循严格的适应症与剂量规范，通常采用间歇性疗程给药，以平衡疗效与安全性。由于异维A酸药物具有明确的致畸性，用药期间及停药后一段时间内需采取严格的避孕措施，女性患者管理流程高度规范化。医疗机构普遍建立用药登记与随访制度，监测潜在不良反应，如皮肤黏膜干燥、血脂波动、肝功能异常等，确保治疗风险可控。</w:t>
      </w:r>
      <w:r>
        <w:rPr>
          <w:rFonts w:hint="eastAsia"/>
        </w:rPr>
        <w:br/>
      </w:r>
      <w:r>
        <w:rPr>
          <w:rFonts w:hint="eastAsia"/>
        </w:rPr>
        <w:t>　　未来，异维A酸的临床应用将更加注重个体化治疗策略与长期安全性管理。随着对痤疮发病机制的深入理解，药物使用将结合生物标志物检测与疾病分型，实现精准用药，优化疗效预测与疗程规划。给药系统，如缓释制剂、靶向递送载体等，有望降低全身暴露量，减少不良反应发生率，提升患者依从性。同时，关于低剂量长期维持治疗的研究将持续开展，探索其在预防复发、改善瘢痕形成方面的作用。药物与其他治疗手段（如外用药、光疗、激光）的联合应用模式将更加成熟，形成阶梯化、整合性的治疗方案。真实世界研究数据的积累将为长期用药的安全性提供更充分证据，特别是在骨骼健康、精神健康等领域的影响评估。此外，患者教育与心理支持体系的完善，将帮助患者正确认知疾病与治疗风险，促进医患共同决策，提升整体治疗质量。</w:t>
      </w:r>
      <w:r>
        <w:rPr>
          <w:rFonts w:hint="eastAsia"/>
        </w:rPr>
        <w:br/>
      </w:r>
      <w:r>
        <w:rPr>
          <w:rFonts w:hint="eastAsia"/>
        </w:rPr>
        <w:t>　　《</w:t>
      </w:r>
      <w:hyperlink r:id="R831229d9a32c437c" w:history="1">
        <w:r>
          <w:rPr>
            <w:rStyle w:val="Hyperlink"/>
          </w:rPr>
          <w:t>2025-2031年中国异维A酸药物行业调研与发展前景预测报告</w:t>
        </w:r>
      </w:hyperlink>
      <w:r>
        <w:rPr>
          <w:rFonts w:hint="eastAsia"/>
        </w:rPr>
        <w:t>》依托国家统计局、发改委及异维A酸药物行业协会的数据，全面分析了异维A酸药物行业的产业链、市场规模、需求、价格和现状。异维A酸药物报告深入探讨了行业的竞争格局、集中度和品牌影响力，并对异维A酸药物未来市场前景和发展趋势进行了科学预测。同时，对异维A酸药物重点企业的经营状况和发展战略进行了详细介绍，为投资者、企业决策者和银行信贷部门提供了宝贵的市场情报和决策支持，帮助各方把握异维A酸药物行业细分市场的潜在需求和机会。</w:t>
      </w:r>
      <w:r>
        <w:rPr>
          <w:rFonts w:hint="eastAsia"/>
        </w:rPr>
        <w:br/>
      </w:r>
      <w:r>
        <w:rPr>
          <w:rFonts w:hint="eastAsia"/>
        </w:rPr>
        <w:br/>
      </w:r>
      <w:r>
        <w:rPr>
          <w:rFonts w:hint="eastAsia"/>
        </w:rPr>
        <w:t>第一章 异维A酸药物行业概述</w:t>
      </w:r>
      <w:r>
        <w:rPr>
          <w:rFonts w:hint="eastAsia"/>
        </w:rPr>
        <w:br/>
      </w:r>
      <w:r>
        <w:rPr>
          <w:rFonts w:hint="eastAsia"/>
        </w:rPr>
        <w:t>　　第一节 异维A酸药物定义与分类</w:t>
      </w:r>
      <w:r>
        <w:rPr>
          <w:rFonts w:hint="eastAsia"/>
        </w:rPr>
        <w:br/>
      </w:r>
      <w:r>
        <w:rPr>
          <w:rFonts w:hint="eastAsia"/>
        </w:rPr>
        <w:t>　　第二节 异维A酸药物应用领域</w:t>
      </w:r>
      <w:r>
        <w:rPr>
          <w:rFonts w:hint="eastAsia"/>
        </w:rPr>
        <w:br/>
      </w:r>
      <w:r>
        <w:rPr>
          <w:rFonts w:hint="eastAsia"/>
        </w:rPr>
        <w:t>　　第三节 异维A酸药物行业经济指标分析</w:t>
      </w:r>
      <w:r>
        <w:rPr>
          <w:rFonts w:hint="eastAsia"/>
        </w:rPr>
        <w:br/>
      </w:r>
      <w:r>
        <w:rPr>
          <w:rFonts w:hint="eastAsia"/>
        </w:rPr>
        <w:t>　　　　一、异维A酸药物行业赢利性评估</w:t>
      </w:r>
      <w:r>
        <w:rPr>
          <w:rFonts w:hint="eastAsia"/>
        </w:rPr>
        <w:br/>
      </w:r>
      <w:r>
        <w:rPr>
          <w:rFonts w:hint="eastAsia"/>
        </w:rPr>
        <w:t>　　　　二、异维A酸药物行业成长速度分析</w:t>
      </w:r>
      <w:r>
        <w:rPr>
          <w:rFonts w:hint="eastAsia"/>
        </w:rPr>
        <w:br/>
      </w:r>
      <w:r>
        <w:rPr>
          <w:rFonts w:hint="eastAsia"/>
        </w:rPr>
        <w:t>　　　　三、异维A酸药物附加值提升空间探讨</w:t>
      </w:r>
      <w:r>
        <w:rPr>
          <w:rFonts w:hint="eastAsia"/>
        </w:rPr>
        <w:br/>
      </w:r>
      <w:r>
        <w:rPr>
          <w:rFonts w:hint="eastAsia"/>
        </w:rPr>
        <w:t>　　　　四、异维A酸药物行业进入壁垒分析</w:t>
      </w:r>
      <w:r>
        <w:rPr>
          <w:rFonts w:hint="eastAsia"/>
        </w:rPr>
        <w:br/>
      </w:r>
      <w:r>
        <w:rPr>
          <w:rFonts w:hint="eastAsia"/>
        </w:rPr>
        <w:t>　　　　五、异维A酸药物行业风险性评估</w:t>
      </w:r>
      <w:r>
        <w:rPr>
          <w:rFonts w:hint="eastAsia"/>
        </w:rPr>
        <w:br/>
      </w:r>
      <w:r>
        <w:rPr>
          <w:rFonts w:hint="eastAsia"/>
        </w:rPr>
        <w:t>　　　　六、异维A酸药物行业周期性分析</w:t>
      </w:r>
      <w:r>
        <w:rPr>
          <w:rFonts w:hint="eastAsia"/>
        </w:rPr>
        <w:br/>
      </w:r>
      <w:r>
        <w:rPr>
          <w:rFonts w:hint="eastAsia"/>
        </w:rPr>
        <w:t>　　　　七、异维A酸药物行业竞争程度指标</w:t>
      </w:r>
      <w:r>
        <w:rPr>
          <w:rFonts w:hint="eastAsia"/>
        </w:rPr>
        <w:br/>
      </w:r>
      <w:r>
        <w:rPr>
          <w:rFonts w:hint="eastAsia"/>
        </w:rPr>
        <w:t>　　　　八、异维A酸药物行业成熟度综合分析</w:t>
      </w:r>
      <w:r>
        <w:rPr>
          <w:rFonts w:hint="eastAsia"/>
        </w:rPr>
        <w:br/>
      </w:r>
      <w:r>
        <w:rPr>
          <w:rFonts w:hint="eastAsia"/>
        </w:rPr>
        <w:t>　　第四节 异维A酸药物产业链及经营模式分析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三、异维A酸药物销售模式与渠道策略</w:t>
      </w:r>
      <w:r>
        <w:rPr>
          <w:rFonts w:hint="eastAsia"/>
        </w:rPr>
        <w:br/>
      </w:r>
      <w:r>
        <w:rPr>
          <w:rFonts w:hint="eastAsia"/>
        </w:rPr>
        <w:br/>
      </w:r>
      <w:r>
        <w:rPr>
          <w:rFonts w:hint="eastAsia"/>
        </w:rPr>
        <w:t>第二章 全球异维A酸药物市场发展分析</w:t>
      </w:r>
      <w:r>
        <w:rPr>
          <w:rFonts w:hint="eastAsia"/>
        </w:rPr>
        <w:br/>
      </w:r>
      <w:r>
        <w:rPr>
          <w:rFonts w:hint="eastAsia"/>
        </w:rPr>
        <w:t>　　第一节 2024-2025年全球异维A酸药物行业发展分析</w:t>
      </w:r>
      <w:r>
        <w:rPr>
          <w:rFonts w:hint="eastAsia"/>
        </w:rPr>
        <w:br/>
      </w:r>
      <w:r>
        <w:rPr>
          <w:rFonts w:hint="eastAsia"/>
        </w:rPr>
        <w:t>　　　　一、全球异维A酸药物行业市场规模与趋势</w:t>
      </w:r>
      <w:r>
        <w:rPr>
          <w:rFonts w:hint="eastAsia"/>
        </w:rPr>
        <w:br/>
      </w:r>
      <w:r>
        <w:rPr>
          <w:rFonts w:hint="eastAsia"/>
        </w:rPr>
        <w:t>　　　　二、全球异维A酸药物行业发展特点</w:t>
      </w:r>
      <w:r>
        <w:rPr>
          <w:rFonts w:hint="eastAsia"/>
        </w:rPr>
        <w:br/>
      </w:r>
      <w:r>
        <w:rPr>
          <w:rFonts w:hint="eastAsia"/>
        </w:rPr>
        <w:t>　　　　三、全球异维A酸药物行业竞争格局</w:t>
      </w:r>
      <w:r>
        <w:rPr>
          <w:rFonts w:hint="eastAsia"/>
        </w:rPr>
        <w:br/>
      </w:r>
      <w:r>
        <w:rPr>
          <w:rFonts w:hint="eastAsia"/>
        </w:rPr>
        <w:t>　　第二节 主要国家与地区异维A酸药物市场分析</w:t>
      </w:r>
      <w:r>
        <w:rPr>
          <w:rFonts w:hint="eastAsia"/>
        </w:rPr>
        <w:br/>
      </w:r>
      <w:r>
        <w:rPr>
          <w:rFonts w:hint="eastAsia"/>
        </w:rPr>
        <w:t>　　第三节 2025-2031年全球异维A酸药物行业发展趋势与前景预测</w:t>
      </w:r>
      <w:r>
        <w:rPr>
          <w:rFonts w:hint="eastAsia"/>
        </w:rPr>
        <w:br/>
      </w:r>
      <w:r>
        <w:rPr>
          <w:rFonts w:hint="eastAsia"/>
        </w:rPr>
        <w:t>　　　　一、异维A酸药物行业发展趋势</w:t>
      </w:r>
      <w:r>
        <w:rPr>
          <w:rFonts w:hint="eastAsia"/>
        </w:rPr>
        <w:br/>
      </w:r>
      <w:r>
        <w:rPr>
          <w:rFonts w:hint="eastAsia"/>
        </w:rPr>
        <w:t>　　　　二、异维A酸药物行业发展潜力</w:t>
      </w:r>
      <w:r>
        <w:rPr>
          <w:rFonts w:hint="eastAsia"/>
        </w:rPr>
        <w:br/>
      </w:r>
      <w:r>
        <w:rPr>
          <w:rFonts w:hint="eastAsia"/>
        </w:rPr>
        <w:br/>
      </w:r>
      <w:r>
        <w:rPr>
          <w:rFonts w:hint="eastAsia"/>
        </w:rPr>
        <w:t>第三章 中国异维A酸药物行业市场分析</w:t>
      </w:r>
      <w:r>
        <w:rPr>
          <w:rFonts w:hint="eastAsia"/>
        </w:rPr>
        <w:br/>
      </w:r>
      <w:r>
        <w:rPr>
          <w:rFonts w:hint="eastAsia"/>
        </w:rPr>
        <w:t>　　第一节 2024-2025年异维A酸药物产能与投资动态</w:t>
      </w:r>
      <w:r>
        <w:rPr>
          <w:rFonts w:hint="eastAsia"/>
        </w:rPr>
        <w:br/>
      </w:r>
      <w:r>
        <w:rPr>
          <w:rFonts w:hint="eastAsia"/>
        </w:rPr>
        <w:t>　　　　一、国内异维A酸药物产能现状与利用效率</w:t>
      </w:r>
      <w:r>
        <w:rPr>
          <w:rFonts w:hint="eastAsia"/>
        </w:rPr>
        <w:br/>
      </w:r>
      <w:r>
        <w:rPr>
          <w:rFonts w:hint="eastAsia"/>
        </w:rPr>
        <w:t>　　　　二、异维A酸药物产能扩张与投资动态分析</w:t>
      </w:r>
      <w:r>
        <w:rPr>
          <w:rFonts w:hint="eastAsia"/>
        </w:rPr>
        <w:br/>
      </w:r>
      <w:r>
        <w:rPr>
          <w:rFonts w:hint="eastAsia"/>
        </w:rPr>
        <w:t>　　第二节 2025-2031年异维A酸药物行业产量统计与趋势预测</w:t>
      </w:r>
      <w:r>
        <w:rPr>
          <w:rFonts w:hint="eastAsia"/>
        </w:rPr>
        <w:br/>
      </w:r>
      <w:r>
        <w:rPr>
          <w:rFonts w:hint="eastAsia"/>
        </w:rPr>
        <w:t>　　　　一、2019-2024年异维A酸药物行业产量与增长趋势</w:t>
      </w:r>
      <w:r>
        <w:rPr>
          <w:rFonts w:hint="eastAsia"/>
        </w:rPr>
        <w:br/>
      </w:r>
      <w:r>
        <w:rPr>
          <w:rFonts w:hint="eastAsia"/>
        </w:rPr>
        <w:t>　　　　　　1、2019-2024年异维A酸药物产量及增长趋势</w:t>
      </w:r>
      <w:r>
        <w:rPr>
          <w:rFonts w:hint="eastAsia"/>
        </w:rPr>
        <w:br/>
      </w:r>
      <w:r>
        <w:rPr>
          <w:rFonts w:hint="eastAsia"/>
        </w:rPr>
        <w:t>　　　　　　2、2019-2024年异维A酸药物细分产品产量及份额</w:t>
      </w:r>
      <w:r>
        <w:rPr>
          <w:rFonts w:hint="eastAsia"/>
        </w:rPr>
        <w:br/>
      </w:r>
      <w:r>
        <w:rPr>
          <w:rFonts w:hint="eastAsia"/>
        </w:rPr>
        <w:t>　　　　二、异维A酸药物产量影响因素分析</w:t>
      </w:r>
      <w:r>
        <w:rPr>
          <w:rFonts w:hint="eastAsia"/>
        </w:rPr>
        <w:br/>
      </w:r>
      <w:r>
        <w:rPr>
          <w:rFonts w:hint="eastAsia"/>
        </w:rPr>
        <w:t>　　　　三、2025-2031年异维A酸药物产量预测</w:t>
      </w:r>
      <w:r>
        <w:rPr>
          <w:rFonts w:hint="eastAsia"/>
        </w:rPr>
        <w:br/>
      </w:r>
      <w:r>
        <w:rPr>
          <w:rFonts w:hint="eastAsia"/>
        </w:rPr>
        <w:t>　　第三节 2025-2031年异维A酸药物市场需求与销售分析</w:t>
      </w:r>
      <w:r>
        <w:rPr>
          <w:rFonts w:hint="eastAsia"/>
        </w:rPr>
        <w:br/>
      </w:r>
      <w:r>
        <w:rPr>
          <w:rFonts w:hint="eastAsia"/>
        </w:rPr>
        <w:t>　　　　一、2024-2025年异维A酸药物行业需求现状</w:t>
      </w:r>
      <w:r>
        <w:rPr>
          <w:rFonts w:hint="eastAsia"/>
        </w:rPr>
        <w:br/>
      </w:r>
      <w:r>
        <w:rPr>
          <w:rFonts w:hint="eastAsia"/>
        </w:rPr>
        <w:t>　　　　二、异维A酸药物客户群体与需求特点</w:t>
      </w:r>
      <w:r>
        <w:rPr>
          <w:rFonts w:hint="eastAsia"/>
        </w:rPr>
        <w:br/>
      </w:r>
      <w:r>
        <w:rPr>
          <w:rFonts w:hint="eastAsia"/>
        </w:rPr>
        <w:t>　　　　三、2019-2024年异维A酸药物行业销售规模分析</w:t>
      </w:r>
      <w:r>
        <w:rPr>
          <w:rFonts w:hint="eastAsia"/>
        </w:rPr>
        <w:br/>
      </w:r>
      <w:r>
        <w:rPr>
          <w:rFonts w:hint="eastAsia"/>
        </w:rPr>
        <w:t>　　　　四、2025-2031年异维A酸药物市场增长潜力与规模预测</w:t>
      </w:r>
      <w:r>
        <w:rPr>
          <w:rFonts w:hint="eastAsia"/>
        </w:rPr>
        <w:br/>
      </w:r>
      <w:r>
        <w:rPr>
          <w:rFonts w:hint="eastAsia"/>
        </w:rPr>
        <w:br/>
      </w:r>
      <w:r>
        <w:rPr>
          <w:rFonts w:hint="eastAsia"/>
        </w:rPr>
        <w:t>第四章 2024-2025年异维A酸药物行业技术发展现状及趋势分析</w:t>
      </w:r>
      <w:r>
        <w:rPr>
          <w:rFonts w:hint="eastAsia"/>
        </w:rPr>
        <w:br/>
      </w:r>
      <w:r>
        <w:rPr>
          <w:rFonts w:hint="eastAsia"/>
        </w:rPr>
        <w:t>　　第一节 异维A酸药物行业技术发展现状分析</w:t>
      </w:r>
      <w:r>
        <w:rPr>
          <w:rFonts w:hint="eastAsia"/>
        </w:rPr>
        <w:br/>
      </w:r>
      <w:r>
        <w:rPr>
          <w:rFonts w:hint="eastAsia"/>
        </w:rPr>
        <w:t>　　第二节 国内外异维A酸药物行业技术差距分析及差距形成的主要原因</w:t>
      </w:r>
      <w:r>
        <w:rPr>
          <w:rFonts w:hint="eastAsia"/>
        </w:rPr>
        <w:br/>
      </w:r>
      <w:r>
        <w:rPr>
          <w:rFonts w:hint="eastAsia"/>
        </w:rPr>
        <w:t>　　第三节 异维A酸药物行业技术发展方向、趋势预测</w:t>
      </w:r>
      <w:r>
        <w:rPr>
          <w:rFonts w:hint="eastAsia"/>
        </w:rPr>
        <w:br/>
      </w:r>
      <w:r>
        <w:rPr>
          <w:rFonts w:hint="eastAsia"/>
        </w:rPr>
        <w:t>　　第四节 提升异维A酸药物行业技术能力策略建议</w:t>
      </w:r>
      <w:r>
        <w:rPr>
          <w:rFonts w:hint="eastAsia"/>
        </w:rPr>
        <w:br/>
      </w:r>
      <w:r>
        <w:rPr>
          <w:rFonts w:hint="eastAsia"/>
        </w:rPr>
        <w:br/>
      </w:r>
      <w:r>
        <w:rPr>
          <w:rFonts w:hint="eastAsia"/>
        </w:rPr>
        <w:t>第五章 中国异维A酸药物细分市场分析</w:t>
      </w:r>
      <w:r>
        <w:rPr>
          <w:rFonts w:hint="eastAsia"/>
        </w:rPr>
        <w:br/>
      </w:r>
      <w:r>
        <w:rPr>
          <w:rFonts w:hint="eastAsia"/>
        </w:rPr>
        <w:t>　　　　一、2024-2025年异维A酸药物主要细分产品市场现状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异维A酸药物价格机制与竞争策略</w:t>
      </w:r>
      <w:r>
        <w:rPr>
          <w:rFonts w:hint="eastAsia"/>
        </w:rPr>
        <w:br/>
      </w:r>
      <w:r>
        <w:rPr>
          <w:rFonts w:hint="eastAsia"/>
        </w:rPr>
        <w:t>　　第一节 市场价格走势与影响因素</w:t>
      </w:r>
      <w:r>
        <w:rPr>
          <w:rFonts w:hint="eastAsia"/>
        </w:rPr>
        <w:br/>
      </w:r>
      <w:r>
        <w:rPr>
          <w:rFonts w:hint="eastAsia"/>
        </w:rPr>
        <w:t>　　　　一、2019-2024年异维A酸药物市场价格走势</w:t>
      </w:r>
      <w:r>
        <w:rPr>
          <w:rFonts w:hint="eastAsia"/>
        </w:rPr>
        <w:br/>
      </w:r>
      <w:r>
        <w:rPr>
          <w:rFonts w:hint="eastAsia"/>
        </w:rPr>
        <w:t>　　　　二、影响价格的关键因素</w:t>
      </w:r>
      <w:r>
        <w:rPr>
          <w:rFonts w:hint="eastAsia"/>
        </w:rPr>
        <w:br/>
      </w:r>
      <w:r>
        <w:rPr>
          <w:rFonts w:hint="eastAsia"/>
        </w:rPr>
        <w:t>　　第二节 异维A酸药物定价策略与方法</w:t>
      </w:r>
      <w:r>
        <w:rPr>
          <w:rFonts w:hint="eastAsia"/>
        </w:rPr>
        <w:br/>
      </w:r>
      <w:r>
        <w:rPr>
          <w:rFonts w:hint="eastAsia"/>
        </w:rPr>
        <w:t>　　第三节 2025-2031年异维A酸药物价格竞争态势与趋势预测</w:t>
      </w:r>
      <w:r>
        <w:rPr>
          <w:rFonts w:hint="eastAsia"/>
        </w:rPr>
        <w:br/>
      </w:r>
      <w:r>
        <w:rPr>
          <w:rFonts w:hint="eastAsia"/>
        </w:rPr>
        <w:br/>
      </w:r>
      <w:r>
        <w:rPr>
          <w:rFonts w:hint="eastAsia"/>
        </w:rPr>
        <w:t>第七章 中国异维A酸药物行业重点区域市场研究</w:t>
      </w:r>
      <w:r>
        <w:rPr>
          <w:rFonts w:hint="eastAsia"/>
        </w:rPr>
        <w:br/>
      </w:r>
      <w:r>
        <w:rPr>
          <w:rFonts w:hint="eastAsia"/>
        </w:rPr>
        <w:t>　　第一节 2024-2025年重点区域异维A酸药物市场发展概况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二、2019-2024年异维A酸药物市场需求规模情况</w:t>
      </w:r>
      <w:r>
        <w:rPr>
          <w:rFonts w:hint="eastAsia"/>
        </w:rPr>
        <w:br/>
      </w:r>
      <w:r>
        <w:rPr>
          <w:rFonts w:hint="eastAsia"/>
        </w:rPr>
        <w:t>　　　　三、2025-2031年异维A酸药物行业发展潜力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二、2019-2024年异维A酸药物市场需求规模情况</w:t>
      </w:r>
      <w:r>
        <w:rPr>
          <w:rFonts w:hint="eastAsia"/>
        </w:rPr>
        <w:br/>
      </w:r>
      <w:r>
        <w:rPr>
          <w:rFonts w:hint="eastAsia"/>
        </w:rPr>
        <w:t>　　　　三、2025-2031年异维A酸药物行业发展潜力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二、2019-2024年异维A酸药物市场需求规模情况</w:t>
      </w:r>
      <w:r>
        <w:rPr>
          <w:rFonts w:hint="eastAsia"/>
        </w:rPr>
        <w:br/>
      </w:r>
      <w:r>
        <w:rPr>
          <w:rFonts w:hint="eastAsia"/>
        </w:rPr>
        <w:t>　　　　三、2025-2031年异维A酸药物行业发展潜力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二、2019-2024年异维A酸药物市场需求规模情况</w:t>
      </w:r>
      <w:r>
        <w:rPr>
          <w:rFonts w:hint="eastAsia"/>
        </w:rPr>
        <w:br/>
      </w:r>
      <w:r>
        <w:rPr>
          <w:rFonts w:hint="eastAsia"/>
        </w:rPr>
        <w:t>　　　　三、2025-2031年异维A酸药物行业发展潜力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二、2019-2024年异维A酸药物市场需求规模情况</w:t>
      </w:r>
      <w:r>
        <w:rPr>
          <w:rFonts w:hint="eastAsia"/>
        </w:rPr>
        <w:br/>
      </w:r>
      <w:r>
        <w:rPr>
          <w:rFonts w:hint="eastAsia"/>
        </w:rPr>
        <w:t>　　　　三、2025-2031年异维A酸药物行业发展潜力</w:t>
      </w:r>
      <w:r>
        <w:rPr>
          <w:rFonts w:hint="eastAsia"/>
        </w:rPr>
        <w:br/>
      </w:r>
      <w:r>
        <w:rPr>
          <w:rFonts w:hint="eastAsia"/>
        </w:rPr>
        <w:br/>
      </w:r>
      <w:r>
        <w:rPr>
          <w:rFonts w:hint="eastAsia"/>
        </w:rPr>
        <w:t>第八章 2019-2024年中国异维A酸药物行业进出口情况分析</w:t>
      </w:r>
      <w:r>
        <w:rPr>
          <w:rFonts w:hint="eastAsia"/>
        </w:rPr>
        <w:br/>
      </w:r>
      <w:r>
        <w:rPr>
          <w:rFonts w:hint="eastAsia"/>
        </w:rPr>
        <w:t>　　第一节 异维A酸药物行业进口规模与来源分析</w:t>
      </w:r>
      <w:r>
        <w:rPr>
          <w:rFonts w:hint="eastAsia"/>
        </w:rPr>
        <w:br/>
      </w:r>
      <w:r>
        <w:rPr>
          <w:rFonts w:hint="eastAsia"/>
        </w:rPr>
        <w:t>　　　　一、2019-2024年异维A酸药物进口规模分析</w:t>
      </w:r>
      <w:r>
        <w:rPr>
          <w:rFonts w:hint="eastAsia"/>
        </w:rPr>
        <w:br/>
      </w:r>
      <w:r>
        <w:rPr>
          <w:rFonts w:hint="eastAsia"/>
        </w:rPr>
        <w:t>　　　　二、异维A酸药物主要进口来源</w:t>
      </w:r>
      <w:r>
        <w:rPr>
          <w:rFonts w:hint="eastAsia"/>
        </w:rPr>
        <w:br/>
      </w:r>
      <w:r>
        <w:rPr>
          <w:rFonts w:hint="eastAsia"/>
        </w:rPr>
        <w:t>　　　　三、进口产品结构特点</w:t>
      </w:r>
      <w:r>
        <w:rPr>
          <w:rFonts w:hint="eastAsia"/>
        </w:rPr>
        <w:br/>
      </w:r>
      <w:r>
        <w:rPr>
          <w:rFonts w:hint="eastAsia"/>
        </w:rPr>
        <w:t>　　第二节 异维A酸药物行业出口规模与目的地分析</w:t>
      </w:r>
      <w:r>
        <w:rPr>
          <w:rFonts w:hint="eastAsia"/>
        </w:rPr>
        <w:br/>
      </w:r>
      <w:r>
        <w:rPr>
          <w:rFonts w:hint="eastAsia"/>
        </w:rPr>
        <w:t>　　　　一、2019-2024年异维A酸药物出口规模分析</w:t>
      </w:r>
      <w:r>
        <w:rPr>
          <w:rFonts w:hint="eastAsia"/>
        </w:rPr>
        <w:br/>
      </w:r>
      <w:r>
        <w:rPr>
          <w:rFonts w:hint="eastAsia"/>
        </w:rPr>
        <w:t>　　　　二、异维A酸药物主要出口目的地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2019-2024年中国异维A酸药物总体规模与财务指标</w:t>
      </w:r>
      <w:r>
        <w:rPr>
          <w:rFonts w:hint="eastAsia"/>
        </w:rPr>
        <w:br/>
      </w:r>
      <w:r>
        <w:rPr>
          <w:rFonts w:hint="eastAsia"/>
        </w:rPr>
        <w:t>　　第一节 中国异维A酸药物行业总体规模分析</w:t>
      </w:r>
      <w:r>
        <w:rPr>
          <w:rFonts w:hint="eastAsia"/>
        </w:rPr>
        <w:br/>
      </w:r>
      <w:r>
        <w:rPr>
          <w:rFonts w:hint="eastAsia"/>
        </w:rPr>
        <w:t>　　　　一、异维A酸药物企业数量与结构</w:t>
      </w:r>
      <w:r>
        <w:rPr>
          <w:rFonts w:hint="eastAsia"/>
        </w:rPr>
        <w:br/>
      </w:r>
      <w:r>
        <w:rPr>
          <w:rFonts w:hint="eastAsia"/>
        </w:rPr>
        <w:t>　　　　二、异维A酸药物从业人员规模</w:t>
      </w:r>
      <w:r>
        <w:rPr>
          <w:rFonts w:hint="eastAsia"/>
        </w:rPr>
        <w:br/>
      </w:r>
      <w:r>
        <w:rPr>
          <w:rFonts w:hint="eastAsia"/>
        </w:rPr>
        <w:t>　　　　三、异维A酸药物行业资产状况</w:t>
      </w:r>
      <w:r>
        <w:rPr>
          <w:rFonts w:hint="eastAsia"/>
        </w:rPr>
        <w:br/>
      </w:r>
      <w:r>
        <w:rPr>
          <w:rFonts w:hint="eastAsia"/>
        </w:rPr>
        <w:t>　　第二节 中国异维A酸药物行业财务指标总体分析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异维A酸药物行业重点企业经营状况分析</w:t>
      </w:r>
      <w:r>
        <w:rPr>
          <w:rFonts w:hint="eastAsia"/>
        </w:rPr>
        <w:br/>
      </w:r>
      <w:r>
        <w:rPr>
          <w:rFonts w:hint="eastAsia"/>
        </w:rPr>
        <w:t>　　第一节 异维A酸药物重点企业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异维A酸药物领先企业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异维A酸药物标杆企业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异维A酸药物代表企业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异维A酸药物龙头企业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异维A酸药物重点企业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中国异维A酸药物行业竞争格局分析</w:t>
      </w:r>
      <w:r>
        <w:rPr>
          <w:rFonts w:hint="eastAsia"/>
        </w:rPr>
        <w:br/>
      </w:r>
      <w:r>
        <w:rPr>
          <w:rFonts w:hint="eastAsia"/>
        </w:rPr>
        <w:t>　　第一节 异维A酸药物行业竞争格局总览</w:t>
      </w:r>
      <w:r>
        <w:rPr>
          <w:rFonts w:hint="eastAsia"/>
        </w:rPr>
        <w:br/>
      </w:r>
      <w:r>
        <w:rPr>
          <w:rFonts w:hint="eastAsia"/>
        </w:rPr>
        <w:t>　　第二节 2024-2025年异维A酸药物行业竞争力分析</w:t>
      </w:r>
      <w:r>
        <w:rPr>
          <w:rFonts w:hint="eastAsia"/>
        </w:rPr>
        <w:br/>
      </w:r>
      <w:r>
        <w:rPr>
          <w:rFonts w:hint="eastAsia"/>
        </w:rPr>
        <w:t>　　　　一、异维A酸药物供应商议价能力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四、异维A酸药物替代品威胁</w:t>
      </w:r>
      <w:r>
        <w:rPr>
          <w:rFonts w:hint="eastAsia"/>
        </w:rPr>
        <w:br/>
      </w:r>
      <w:r>
        <w:rPr>
          <w:rFonts w:hint="eastAsia"/>
        </w:rPr>
        <w:t>　　　　五、现有竞争者竞争强度</w:t>
      </w:r>
      <w:r>
        <w:rPr>
          <w:rFonts w:hint="eastAsia"/>
        </w:rPr>
        <w:br/>
      </w:r>
      <w:r>
        <w:rPr>
          <w:rFonts w:hint="eastAsia"/>
        </w:rPr>
        <w:t>　　第三节 2019-2024年异维A酸药物行业企业并购活动分析</w:t>
      </w:r>
      <w:r>
        <w:rPr>
          <w:rFonts w:hint="eastAsia"/>
        </w:rPr>
        <w:br/>
      </w:r>
      <w:r>
        <w:rPr>
          <w:rFonts w:hint="eastAsia"/>
        </w:rPr>
        <w:t>　　第四节 2024-2025年异维A酸药物行业会展与招投标活动分析</w:t>
      </w:r>
      <w:r>
        <w:rPr>
          <w:rFonts w:hint="eastAsia"/>
        </w:rPr>
        <w:br/>
      </w:r>
      <w:r>
        <w:rPr>
          <w:rFonts w:hint="eastAsia"/>
        </w:rPr>
        <w:t>　　　　一、异维A酸药物行业会展活动及其市场影响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2025年中国异维A酸药物企业发展策略分析</w:t>
      </w:r>
      <w:r>
        <w:rPr>
          <w:rFonts w:hint="eastAsia"/>
        </w:rPr>
        <w:br/>
      </w:r>
      <w:r>
        <w:rPr>
          <w:rFonts w:hint="eastAsia"/>
        </w:rPr>
        <w:t>　　第一节 异维A酸药物市场策略分析</w:t>
      </w:r>
      <w:r>
        <w:rPr>
          <w:rFonts w:hint="eastAsia"/>
        </w:rPr>
        <w:br/>
      </w:r>
      <w:r>
        <w:rPr>
          <w:rFonts w:hint="eastAsia"/>
        </w:rPr>
        <w:t>　　　　一、异维A酸药物市场定位与拓展策略</w:t>
      </w:r>
      <w:r>
        <w:rPr>
          <w:rFonts w:hint="eastAsia"/>
        </w:rPr>
        <w:br/>
      </w:r>
      <w:r>
        <w:rPr>
          <w:rFonts w:hint="eastAsia"/>
        </w:rPr>
        <w:t>　　　　二、异维A酸药物市场细分与目标客户</w:t>
      </w:r>
      <w:r>
        <w:rPr>
          <w:rFonts w:hint="eastAsia"/>
        </w:rPr>
        <w:br/>
      </w:r>
      <w:r>
        <w:rPr>
          <w:rFonts w:hint="eastAsia"/>
        </w:rPr>
        <w:t>　　第二节 异维A酸药物销售策略分析</w:t>
      </w:r>
      <w:r>
        <w:rPr>
          <w:rFonts w:hint="eastAsia"/>
        </w:rPr>
        <w:br/>
      </w:r>
      <w:r>
        <w:rPr>
          <w:rFonts w:hint="eastAsia"/>
        </w:rPr>
        <w:t>　　　　一、异维A酸药物销售渠道与网络建设</w:t>
      </w:r>
      <w:r>
        <w:rPr>
          <w:rFonts w:hint="eastAsia"/>
        </w:rPr>
        <w:br/>
      </w:r>
      <w:r>
        <w:rPr>
          <w:rFonts w:hint="eastAsia"/>
        </w:rPr>
        <w:t>　　　　二、促销活动与品牌推广</w:t>
      </w:r>
      <w:r>
        <w:rPr>
          <w:rFonts w:hint="eastAsia"/>
        </w:rPr>
        <w:br/>
      </w:r>
      <w:r>
        <w:rPr>
          <w:rFonts w:hint="eastAsia"/>
        </w:rPr>
        <w:t>　　第三节 提高异维A酸药物企业竞争力建议</w:t>
      </w:r>
      <w:r>
        <w:rPr>
          <w:rFonts w:hint="eastAsia"/>
        </w:rPr>
        <w:br/>
      </w:r>
      <w:r>
        <w:rPr>
          <w:rFonts w:hint="eastAsia"/>
        </w:rPr>
        <w:t>　　　　一、异维A酸药物技术创新与管理优化</w:t>
      </w:r>
      <w:r>
        <w:rPr>
          <w:rFonts w:hint="eastAsia"/>
        </w:rPr>
        <w:br/>
      </w:r>
      <w:r>
        <w:rPr>
          <w:rFonts w:hint="eastAsia"/>
        </w:rPr>
        <w:t>　　　　二、人才引进与团队建设</w:t>
      </w:r>
      <w:r>
        <w:rPr>
          <w:rFonts w:hint="eastAsia"/>
        </w:rPr>
        <w:br/>
      </w:r>
      <w:r>
        <w:rPr>
          <w:rFonts w:hint="eastAsia"/>
        </w:rPr>
        <w:t>　　第四节 异维A酸药物品牌战略思考</w:t>
      </w:r>
      <w:r>
        <w:rPr>
          <w:rFonts w:hint="eastAsia"/>
        </w:rPr>
        <w:br/>
      </w:r>
      <w:r>
        <w:rPr>
          <w:rFonts w:hint="eastAsia"/>
        </w:rPr>
        <w:t>　　　　一、异维A酸药物品牌建设与维护</w:t>
      </w:r>
      <w:r>
        <w:rPr>
          <w:rFonts w:hint="eastAsia"/>
        </w:rPr>
        <w:br/>
      </w:r>
      <w:r>
        <w:rPr>
          <w:rFonts w:hint="eastAsia"/>
        </w:rPr>
        <w:t>　　　　二、异维A酸药物品牌影响力与市场竞争力</w:t>
      </w:r>
      <w:r>
        <w:rPr>
          <w:rFonts w:hint="eastAsia"/>
        </w:rPr>
        <w:br/>
      </w:r>
      <w:r>
        <w:rPr>
          <w:rFonts w:hint="eastAsia"/>
        </w:rPr>
        <w:br/>
      </w:r>
      <w:r>
        <w:rPr>
          <w:rFonts w:hint="eastAsia"/>
        </w:rPr>
        <w:t>第十三章 中国异维A酸药物行业风险与对策</w:t>
      </w:r>
      <w:r>
        <w:rPr>
          <w:rFonts w:hint="eastAsia"/>
        </w:rPr>
        <w:br/>
      </w:r>
      <w:r>
        <w:rPr>
          <w:rFonts w:hint="eastAsia"/>
        </w:rPr>
        <w:t>　　第一节 异维A酸药物行业SWOT分析</w:t>
      </w:r>
      <w:r>
        <w:rPr>
          <w:rFonts w:hint="eastAsia"/>
        </w:rPr>
        <w:br/>
      </w:r>
      <w:r>
        <w:rPr>
          <w:rFonts w:hint="eastAsia"/>
        </w:rPr>
        <w:t>　　　　一、异维A酸药物行业优势分析</w:t>
      </w:r>
      <w:r>
        <w:rPr>
          <w:rFonts w:hint="eastAsia"/>
        </w:rPr>
        <w:br/>
      </w:r>
      <w:r>
        <w:rPr>
          <w:rFonts w:hint="eastAsia"/>
        </w:rPr>
        <w:t>　　　　二、异维A酸药物行业劣势分析</w:t>
      </w:r>
      <w:r>
        <w:rPr>
          <w:rFonts w:hint="eastAsia"/>
        </w:rPr>
        <w:br/>
      </w:r>
      <w:r>
        <w:rPr>
          <w:rFonts w:hint="eastAsia"/>
        </w:rPr>
        <w:t>　　　　三、异维A酸药物市场机会探索</w:t>
      </w:r>
      <w:r>
        <w:rPr>
          <w:rFonts w:hint="eastAsia"/>
        </w:rPr>
        <w:br/>
      </w:r>
      <w:r>
        <w:rPr>
          <w:rFonts w:hint="eastAsia"/>
        </w:rPr>
        <w:t>　　　　四、异维A酸药物市场威胁评估</w:t>
      </w:r>
      <w:r>
        <w:rPr>
          <w:rFonts w:hint="eastAsia"/>
        </w:rPr>
        <w:br/>
      </w:r>
      <w:r>
        <w:rPr>
          <w:rFonts w:hint="eastAsia"/>
        </w:rPr>
        <w:t>　　第二节 异维A酸药物行业风险及对策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2025-2031年中国异维A酸药物行业前景与发展趋势</w:t>
      </w:r>
      <w:r>
        <w:rPr>
          <w:rFonts w:hint="eastAsia"/>
        </w:rPr>
        <w:br/>
      </w:r>
      <w:r>
        <w:rPr>
          <w:rFonts w:hint="eastAsia"/>
        </w:rPr>
        <w:t>　　第一节 异维A酸药物行业发展环境分析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2025-2031年异维A酸药物行业发展趋势与方向</w:t>
      </w:r>
      <w:r>
        <w:rPr>
          <w:rFonts w:hint="eastAsia"/>
        </w:rPr>
        <w:br/>
      </w:r>
      <w:r>
        <w:rPr>
          <w:rFonts w:hint="eastAsia"/>
        </w:rPr>
        <w:t>　　　　一、异维A酸药物行业发展方向预测</w:t>
      </w:r>
      <w:r>
        <w:rPr>
          <w:rFonts w:hint="eastAsia"/>
        </w:rPr>
        <w:br/>
      </w:r>
      <w:r>
        <w:rPr>
          <w:rFonts w:hint="eastAsia"/>
        </w:rPr>
        <w:t>　　　　二、异维A酸药物发展趋势分析</w:t>
      </w:r>
      <w:r>
        <w:rPr>
          <w:rFonts w:hint="eastAsia"/>
        </w:rPr>
        <w:br/>
      </w:r>
      <w:r>
        <w:rPr>
          <w:rFonts w:hint="eastAsia"/>
        </w:rPr>
        <w:t>　　第三节 2025-2031年异维A酸药物行业发展潜力与机遇</w:t>
      </w:r>
      <w:r>
        <w:rPr>
          <w:rFonts w:hint="eastAsia"/>
        </w:rPr>
        <w:br/>
      </w:r>
      <w:r>
        <w:rPr>
          <w:rFonts w:hint="eastAsia"/>
        </w:rPr>
        <w:t>　　　　一、异维A酸药物市场发展潜力评估</w:t>
      </w:r>
      <w:r>
        <w:rPr>
          <w:rFonts w:hint="eastAsia"/>
        </w:rPr>
        <w:br/>
      </w:r>
      <w:r>
        <w:rPr>
          <w:rFonts w:hint="eastAsia"/>
        </w:rPr>
        <w:t>　　　　二、异维A酸药物新兴市场与机遇探索</w:t>
      </w:r>
      <w:r>
        <w:rPr>
          <w:rFonts w:hint="eastAsia"/>
        </w:rPr>
        <w:br/>
      </w:r>
      <w:r>
        <w:rPr>
          <w:rFonts w:hint="eastAsia"/>
        </w:rPr>
        <w:br/>
      </w:r>
      <w:r>
        <w:rPr>
          <w:rFonts w:hint="eastAsia"/>
        </w:rPr>
        <w:t>第十五章 异维A酸药物行业研究结论与建议</w:t>
      </w:r>
      <w:r>
        <w:rPr>
          <w:rFonts w:hint="eastAsia"/>
        </w:rPr>
        <w:br/>
      </w:r>
      <w:r>
        <w:rPr>
          <w:rFonts w:hint="eastAsia"/>
        </w:rPr>
        <w:t>　　第一节 研究结论</w:t>
      </w:r>
      <w:r>
        <w:rPr>
          <w:rFonts w:hint="eastAsia"/>
        </w:rPr>
        <w:br/>
      </w:r>
      <w:r>
        <w:rPr>
          <w:rFonts w:hint="eastAsia"/>
        </w:rPr>
        <w:t>　　第二节 中⋅智⋅林⋅－异维A酸药物行业发展建议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异维A酸药物行业类别</w:t>
      </w:r>
      <w:r>
        <w:rPr>
          <w:rFonts w:hint="eastAsia"/>
        </w:rPr>
        <w:br/>
      </w:r>
      <w:r>
        <w:rPr>
          <w:rFonts w:hint="eastAsia"/>
        </w:rPr>
        <w:t>　　图表 异维A酸药物行业产业链调研</w:t>
      </w:r>
      <w:r>
        <w:rPr>
          <w:rFonts w:hint="eastAsia"/>
        </w:rPr>
        <w:br/>
      </w:r>
      <w:r>
        <w:rPr>
          <w:rFonts w:hint="eastAsia"/>
        </w:rPr>
        <w:t>　　图表 异维A酸药物行业现状</w:t>
      </w:r>
      <w:r>
        <w:rPr>
          <w:rFonts w:hint="eastAsia"/>
        </w:rPr>
        <w:br/>
      </w:r>
      <w:r>
        <w:rPr>
          <w:rFonts w:hint="eastAsia"/>
        </w:rPr>
        <w:t>　　图表 异维A酸药物行业标准</w:t>
      </w:r>
      <w:r>
        <w:rPr>
          <w:rFonts w:hint="eastAsia"/>
        </w:rPr>
        <w:br/>
      </w:r>
      <w:r>
        <w:rPr>
          <w:rFonts w:hint="eastAsia"/>
        </w:rPr>
        <w:t>　　……</w:t>
      </w:r>
      <w:r>
        <w:rPr>
          <w:rFonts w:hint="eastAsia"/>
        </w:rPr>
        <w:br/>
      </w:r>
      <w:r>
        <w:rPr>
          <w:rFonts w:hint="eastAsia"/>
        </w:rPr>
        <w:t>　　图表 2019-2024年中国异维A酸药物行业市场规模</w:t>
      </w:r>
      <w:r>
        <w:rPr>
          <w:rFonts w:hint="eastAsia"/>
        </w:rPr>
        <w:br/>
      </w:r>
      <w:r>
        <w:rPr>
          <w:rFonts w:hint="eastAsia"/>
        </w:rPr>
        <w:t>　　图表 2024年中国异维A酸药物行业产能</w:t>
      </w:r>
      <w:r>
        <w:rPr>
          <w:rFonts w:hint="eastAsia"/>
        </w:rPr>
        <w:br/>
      </w:r>
      <w:r>
        <w:rPr>
          <w:rFonts w:hint="eastAsia"/>
        </w:rPr>
        <w:t>　　图表 2019-2024年中国异维A酸药物行业产量统计</w:t>
      </w:r>
      <w:r>
        <w:rPr>
          <w:rFonts w:hint="eastAsia"/>
        </w:rPr>
        <w:br/>
      </w:r>
      <w:r>
        <w:rPr>
          <w:rFonts w:hint="eastAsia"/>
        </w:rPr>
        <w:t>　　图表 异维A酸药物行业动态</w:t>
      </w:r>
      <w:r>
        <w:rPr>
          <w:rFonts w:hint="eastAsia"/>
        </w:rPr>
        <w:br/>
      </w:r>
      <w:r>
        <w:rPr>
          <w:rFonts w:hint="eastAsia"/>
        </w:rPr>
        <w:t>　　图表 2019-2024年中国异维A酸药物市场需求量</w:t>
      </w:r>
      <w:r>
        <w:rPr>
          <w:rFonts w:hint="eastAsia"/>
        </w:rPr>
        <w:br/>
      </w:r>
      <w:r>
        <w:rPr>
          <w:rFonts w:hint="eastAsia"/>
        </w:rPr>
        <w:t>　　图表 2024年中国异维A酸药物行业需求区域调研</w:t>
      </w:r>
      <w:r>
        <w:rPr>
          <w:rFonts w:hint="eastAsia"/>
        </w:rPr>
        <w:br/>
      </w:r>
      <w:r>
        <w:rPr>
          <w:rFonts w:hint="eastAsia"/>
        </w:rPr>
        <w:t>　　图表 2019-2024年中国异维A酸药物行情</w:t>
      </w:r>
      <w:r>
        <w:rPr>
          <w:rFonts w:hint="eastAsia"/>
        </w:rPr>
        <w:br/>
      </w:r>
      <w:r>
        <w:rPr>
          <w:rFonts w:hint="eastAsia"/>
        </w:rPr>
        <w:t>　　图表 2019-2024年中国异维A酸药物价格走势图</w:t>
      </w:r>
      <w:r>
        <w:rPr>
          <w:rFonts w:hint="eastAsia"/>
        </w:rPr>
        <w:br/>
      </w:r>
      <w:r>
        <w:rPr>
          <w:rFonts w:hint="eastAsia"/>
        </w:rPr>
        <w:t>　　图表 2019-2024年中国异维A酸药物行业销售收入</w:t>
      </w:r>
      <w:r>
        <w:rPr>
          <w:rFonts w:hint="eastAsia"/>
        </w:rPr>
        <w:br/>
      </w:r>
      <w:r>
        <w:rPr>
          <w:rFonts w:hint="eastAsia"/>
        </w:rPr>
        <w:t>　　图表 2019-2024年中国异维A酸药物行业盈利情况</w:t>
      </w:r>
      <w:r>
        <w:rPr>
          <w:rFonts w:hint="eastAsia"/>
        </w:rPr>
        <w:br/>
      </w:r>
      <w:r>
        <w:rPr>
          <w:rFonts w:hint="eastAsia"/>
        </w:rPr>
        <w:t>　　图表 2019-2024年中国异维A酸药物行业利润总额</w:t>
      </w:r>
      <w:r>
        <w:rPr>
          <w:rFonts w:hint="eastAsia"/>
        </w:rPr>
        <w:br/>
      </w:r>
      <w:r>
        <w:rPr>
          <w:rFonts w:hint="eastAsia"/>
        </w:rPr>
        <w:t>　　……</w:t>
      </w:r>
      <w:r>
        <w:rPr>
          <w:rFonts w:hint="eastAsia"/>
        </w:rPr>
        <w:br/>
      </w:r>
      <w:r>
        <w:rPr>
          <w:rFonts w:hint="eastAsia"/>
        </w:rPr>
        <w:t>　　图表 2019-2024年中国异维A酸药物进口统计</w:t>
      </w:r>
      <w:r>
        <w:rPr>
          <w:rFonts w:hint="eastAsia"/>
        </w:rPr>
        <w:br/>
      </w:r>
      <w:r>
        <w:rPr>
          <w:rFonts w:hint="eastAsia"/>
        </w:rPr>
        <w:t>　　图表 2019-2024年中国异维A酸药物出口统计</w:t>
      </w:r>
      <w:r>
        <w:rPr>
          <w:rFonts w:hint="eastAsia"/>
        </w:rPr>
        <w:br/>
      </w:r>
      <w:r>
        <w:rPr>
          <w:rFonts w:hint="eastAsia"/>
        </w:rPr>
        <w:t>　　……</w:t>
      </w:r>
      <w:r>
        <w:rPr>
          <w:rFonts w:hint="eastAsia"/>
        </w:rPr>
        <w:br/>
      </w:r>
      <w:r>
        <w:rPr>
          <w:rFonts w:hint="eastAsia"/>
        </w:rPr>
        <w:t>　　图表 2019-2024年中国异维A酸药物行业企业数量统计</w:t>
      </w:r>
      <w:r>
        <w:rPr>
          <w:rFonts w:hint="eastAsia"/>
        </w:rPr>
        <w:br/>
      </w:r>
      <w:r>
        <w:rPr>
          <w:rFonts w:hint="eastAsia"/>
        </w:rPr>
        <w:t>　　图表 **地区异维A酸药物市场规模</w:t>
      </w:r>
      <w:r>
        <w:rPr>
          <w:rFonts w:hint="eastAsia"/>
        </w:rPr>
        <w:br/>
      </w:r>
      <w:r>
        <w:rPr>
          <w:rFonts w:hint="eastAsia"/>
        </w:rPr>
        <w:t>　　图表 **地区异维A酸药物行业市场需求</w:t>
      </w:r>
      <w:r>
        <w:rPr>
          <w:rFonts w:hint="eastAsia"/>
        </w:rPr>
        <w:br/>
      </w:r>
      <w:r>
        <w:rPr>
          <w:rFonts w:hint="eastAsia"/>
        </w:rPr>
        <w:t>　　图表 **地区异维A酸药物市场调研</w:t>
      </w:r>
      <w:r>
        <w:rPr>
          <w:rFonts w:hint="eastAsia"/>
        </w:rPr>
        <w:br/>
      </w:r>
      <w:r>
        <w:rPr>
          <w:rFonts w:hint="eastAsia"/>
        </w:rPr>
        <w:t>　　图表 **地区异维A酸药物行业市场需求分析</w:t>
      </w:r>
      <w:r>
        <w:rPr>
          <w:rFonts w:hint="eastAsia"/>
        </w:rPr>
        <w:br/>
      </w:r>
      <w:r>
        <w:rPr>
          <w:rFonts w:hint="eastAsia"/>
        </w:rPr>
        <w:t>　　图表 **地区异维A酸药物市场规模</w:t>
      </w:r>
      <w:r>
        <w:rPr>
          <w:rFonts w:hint="eastAsia"/>
        </w:rPr>
        <w:br/>
      </w:r>
      <w:r>
        <w:rPr>
          <w:rFonts w:hint="eastAsia"/>
        </w:rPr>
        <w:t>　　图表 **地区异维A酸药物行业市场需求</w:t>
      </w:r>
      <w:r>
        <w:rPr>
          <w:rFonts w:hint="eastAsia"/>
        </w:rPr>
        <w:br/>
      </w:r>
      <w:r>
        <w:rPr>
          <w:rFonts w:hint="eastAsia"/>
        </w:rPr>
        <w:t>　　图表 **地区异维A酸药物市场调研</w:t>
      </w:r>
      <w:r>
        <w:rPr>
          <w:rFonts w:hint="eastAsia"/>
        </w:rPr>
        <w:br/>
      </w:r>
      <w:r>
        <w:rPr>
          <w:rFonts w:hint="eastAsia"/>
        </w:rPr>
        <w:t>　　图表 **地区异维A酸药物行业市场需求分析</w:t>
      </w:r>
      <w:r>
        <w:rPr>
          <w:rFonts w:hint="eastAsia"/>
        </w:rPr>
        <w:br/>
      </w:r>
      <w:r>
        <w:rPr>
          <w:rFonts w:hint="eastAsia"/>
        </w:rPr>
        <w:t>　　……</w:t>
      </w:r>
      <w:r>
        <w:rPr>
          <w:rFonts w:hint="eastAsia"/>
        </w:rPr>
        <w:br/>
      </w:r>
      <w:r>
        <w:rPr>
          <w:rFonts w:hint="eastAsia"/>
        </w:rPr>
        <w:t>　　图表 异维A酸药物行业竞争对手分析</w:t>
      </w:r>
      <w:r>
        <w:rPr>
          <w:rFonts w:hint="eastAsia"/>
        </w:rPr>
        <w:br/>
      </w:r>
      <w:r>
        <w:rPr>
          <w:rFonts w:hint="eastAsia"/>
        </w:rPr>
        <w:t>　　图表 异维A酸药物重点企业（一）基本信息</w:t>
      </w:r>
      <w:r>
        <w:rPr>
          <w:rFonts w:hint="eastAsia"/>
        </w:rPr>
        <w:br/>
      </w:r>
      <w:r>
        <w:rPr>
          <w:rFonts w:hint="eastAsia"/>
        </w:rPr>
        <w:t>　　图表 异维A酸药物重点企业（一）经营情况分析</w:t>
      </w:r>
      <w:r>
        <w:rPr>
          <w:rFonts w:hint="eastAsia"/>
        </w:rPr>
        <w:br/>
      </w:r>
      <w:r>
        <w:rPr>
          <w:rFonts w:hint="eastAsia"/>
        </w:rPr>
        <w:t>　　图表 异维A酸药物重点企业（一）主要经济指标情况</w:t>
      </w:r>
      <w:r>
        <w:rPr>
          <w:rFonts w:hint="eastAsia"/>
        </w:rPr>
        <w:br/>
      </w:r>
      <w:r>
        <w:rPr>
          <w:rFonts w:hint="eastAsia"/>
        </w:rPr>
        <w:t>　　图表 异维A酸药物重点企业（一）盈利能力情况</w:t>
      </w:r>
      <w:r>
        <w:rPr>
          <w:rFonts w:hint="eastAsia"/>
        </w:rPr>
        <w:br/>
      </w:r>
      <w:r>
        <w:rPr>
          <w:rFonts w:hint="eastAsia"/>
        </w:rPr>
        <w:t>　　图表 异维A酸药物重点企业（一）偿债能力情况</w:t>
      </w:r>
      <w:r>
        <w:rPr>
          <w:rFonts w:hint="eastAsia"/>
        </w:rPr>
        <w:br/>
      </w:r>
      <w:r>
        <w:rPr>
          <w:rFonts w:hint="eastAsia"/>
        </w:rPr>
        <w:t>　　图表 异维A酸药物重点企业（一）运营能力情况</w:t>
      </w:r>
      <w:r>
        <w:rPr>
          <w:rFonts w:hint="eastAsia"/>
        </w:rPr>
        <w:br/>
      </w:r>
      <w:r>
        <w:rPr>
          <w:rFonts w:hint="eastAsia"/>
        </w:rPr>
        <w:t>　　图表 异维A酸药物重点企业（一）成长能力情况</w:t>
      </w:r>
      <w:r>
        <w:rPr>
          <w:rFonts w:hint="eastAsia"/>
        </w:rPr>
        <w:br/>
      </w:r>
      <w:r>
        <w:rPr>
          <w:rFonts w:hint="eastAsia"/>
        </w:rPr>
        <w:t>　　图表 异维A酸药物重点企业（二）基本信息</w:t>
      </w:r>
      <w:r>
        <w:rPr>
          <w:rFonts w:hint="eastAsia"/>
        </w:rPr>
        <w:br/>
      </w:r>
      <w:r>
        <w:rPr>
          <w:rFonts w:hint="eastAsia"/>
        </w:rPr>
        <w:t>　　图表 异维A酸药物重点企业（二）经营情况分析</w:t>
      </w:r>
      <w:r>
        <w:rPr>
          <w:rFonts w:hint="eastAsia"/>
        </w:rPr>
        <w:br/>
      </w:r>
      <w:r>
        <w:rPr>
          <w:rFonts w:hint="eastAsia"/>
        </w:rPr>
        <w:t>　　图表 异维A酸药物重点企业（二）主要经济指标情况</w:t>
      </w:r>
      <w:r>
        <w:rPr>
          <w:rFonts w:hint="eastAsia"/>
        </w:rPr>
        <w:br/>
      </w:r>
      <w:r>
        <w:rPr>
          <w:rFonts w:hint="eastAsia"/>
        </w:rPr>
        <w:t>　　图表 异维A酸药物重点企业（二）盈利能力情况</w:t>
      </w:r>
      <w:r>
        <w:rPr>
          <w:rFonts w:hint="eastAsia"/>
        </w:rPr>
        <w:br/>
      </w:r>
      <w:r>
        <w:rPr>
          <w:rFonts w:hint="eastAsia"/>
        </w:rPr>
        <w:t>　　图表 异维A酸药物重点企业（二）偿债能力情况</w:t>
      </w:r>
      <w:r>
        <w:rPr>
          <w:rFonts w:hint="eastAsia"/>
        </w:rPr>
        <w:br/>
      </w:r>
      <w:r>
        <w:rPr>
          <w:rFonts w:hint="eastAsia"/>
        </w:rPr>
        <w:t>　　图表 异维A酸药物重点企业（二）运营能力情况</w:t>
      </w:r>
      <w:r>
        <w:rPr>
          <w:rFonts w:hint="eastAsia"/>
        </w:rPr>
        <w:br/>
      </w:r>
      <w:r>
        <w:rPr>
          <w:rFonts w:hint="eastAsia"/>
        </w:rPr>
        <w:t>　　图表 异维A酸药物重点企业（二）成长能力情况</w:t>
      </w:r>
      <w:r>
        <w:rPr>
          <w:rFonts w:hint="eastAsia"/>
        </w:rPr>
        <w:br/>
      </w:r>
      <w:r>
        <w:rPr>
          <w:rFonts w:hint="eastAsia"/>
        </w:rPr>
        <w:t>　　图表 异维A酸药物重点企业（三）基本信息</w:t>
      </w:r>
      <w:r>
        <w:rPr>
          <w:rFonts w:hint="eastAsia"/>
        </w:rPr>
        <w:br/>
      </w:r>
      <w:r>
        <w:rPr>
          <w:rFonts w:hint="eastAsia"/>
        </w:rPr>
        <w:t>　　图表 异维A酸药物重点企业（三）经营情况分析</w:t>
      </w:r>
      <w:r>
        <w:rPr>
          <w:rFonts w:hint="eastAsia"/>
        </w:rPr>
        <w:br/>
      </w:r>
      <w:r>
        <w:rPr>
          <w:rFonts w:hint="eastAsia"/>
        </w:rPr>
        <w:t>　　图表 异维A酸药物重点企业（三）主要经济指标情况</w:t>
      </w:r>
      <w:r>
        <w:rPr>
          <w:rFonts w:hint="eastAsia"/>
        </w:rPr>
        <w:br/>
      </w:r>
      <w:r>
        <w:rPr>
          <w:rFonts w:hint="eastAsia"/>
        </w:rPr>
        <w:t>　　图表 异维A酸药物重点企业（三）盈利能力情况</w:t>
      </w:r>
      <w:r>
        <w:rPr>
          <w:rFonts w:hint="eastAsia"/>
        </w:rPr>
        <w:br/>
      </w:r>
      <w:r>
        <w:rPr>
          <w:rFonts w:hint="eastAsia"/>
        </w:rPr>
        <w:t>　　图表 异维A酸药物重点企业（三）偿债能力情况</w:t>
      </w:r>
      <w:r>
        <w:rPr>
          <w:rFonts w:hint="eastAsia"/>
        </w:rPr>
        <w:br/>
      </w:r>
      <w:r>
        <w:rPr>
          <w:rFonts w:hint="eastAsia"/>
        </w:rPr>
        <w:t>　　图表 异维A酸药物重点企业（三）运营能力情况</w:t>
      </w:r>
      <w:r>
        <w:rPr>
          <w:rFonts w:hint="eastAsia"/>
        </w:rPr>
        <w:br/>
      </w:r>
      <w:r>
        <w:rPr>
          <w:rFonts w:hint="eastAsia"/>
        </w:rPr>
        <w:t>　　图表 异维A酸药物重点企业（三）成长能力情况</w:t>
      </w:r>
      <w:r>
        <w:rPr>
          <w:rFonts w:hint="eastAsia"/>
        </w:rPr>
        <w:br/>
      </w:r>
      <w:r>
        <w:rPr>
          <w:rFonts w:hint="eastAsia"/>
        </w:rPr>
        <w:t>　　……</w:t>
      </w:r>
      <w:r>
        <w:rPr>
          <w:rFonts w:hint="eastAsia"/>
        </w:rPr>
        <w:br/>
      </w:r>
      <w:r>
        <w:rPr>
          <w:rFonts w:hint="eastAsia"/>
        </w:rPr>
        <w:t>　　图表 2025-2031年中国异维A酸药物行业产能预测</w:t>
      </w:r>
      <w:r>
        <w:rPr>
          <w:rFonts w:hint="eastAsia"/>
        </w:rPr>
        <w:br/>
      </w:r>
      <w:r>
        <w:rPr>
          <w:rFonts w:hint="eastAsia"/>
        </w:rPr>
        <w:t>　　图表 2025-2031年中国异维A酸药物行业产量预测</w:t>
      </w:r>
      <w:r>
        <w:rPr>
          <w:rFonts w:hint="eastAsia"/>
        </w:rPr>
        <w:br/>
      </w:r>
      <w:r>
        <w:rPr>
          <w:rFonts w:hint="eastAsia"/>
        </w:rPr>
        <w:t>　　图表 2025-2031年中国异维A酸药物市场需求预测</w:t>
      </w:r>
      <w:r>
        <w:rPr>
          <w:rFonts w:hint="eastAsia"/>
        </w:rPr>
        <w:br/>
      </w:r>
      <w:r>
        <w:rPr>
          <w:rFonts w:hint="eastAsia"/>
        </w:rPr>
        <w:t>　　……</w:t>
      </w:r>
      <w:r>
        <w:rPr>
          <w:rFonts w:hint="eastAsia"/>
        </w:rPr>
        <w:br/>
      </w:r>
      <w:r>
        <w:rPr>
          <w:rFonts w:hint="eastAsia"/>
        </w:rPr>
        <w:t>　　图表 2025-2031年中国异维A酸药物行业市场规模预测</w:t>
      </w:r>
      <w:r>
        <w:rPr>
          <w:rFonts w:hint="eastAsia"/>
        </w:rPr>
        <w:br/>
      </w:r>
      <w:r>
        <w:rPr>
          <w:rFonts w:hint="eastAsia"/>
        </w:rPr>
        <w:t>　　图表 异维A酸药物行业准入条件</w:t>
      </w:r>
      <w:r>
        <w:rPr>
          <w:rFonts w:hint="eastAsia"/>
        </w:rPr>
        <w:br/>
      </w:r>
      <w:r>
        <w:rPr>
          <w:rFonts w:hint="eastAsia"/>
        </w:rPr>
        <w:t>　　图表 2025-2031年中国异维A酸药物行业信息化</w:t>
      </w:r>
      <w:r>
        <w:rPr>
          <w:rFonts w:hint="eastAsia"/>
        </w:rPr>
        <w:br/>
      </w:r>
      <w:r>
        <w:rPr>
          <w:rFonts w:hint="eastAsia"/>
        </w:rPr>
        <w:t>　　图表 2025-2031年中国异维A酸药物市场前景</w:t>
      </w:r>
      <w:r>
        <w:rPr>
          <w:rFonts w:hint="eastAsia"/>
        </w:rPr>
        <w:br/>
      </w:r>
      <w:r>
        <w:rPr>
          <w:rFonts w:hint="eastAsia"/>
        </w:rPr>
        <w:t>　　图表 2025-2031年中国异维A酸药物行业风险分析</w:t>
      </w:r>
      <w:r>
        <w:rPr>
          <w:rFonts w:hint="eastAsia"/>
        </w:rPr>
        <w:br/>
      </w:r>
      <w:r>
        <w:rPr>
          <w:rFonts w:hint="eastAsia"/>
        </w:rPr>
        <w:t>　　图表 2025-2031年中国异维A酸药物行业发展趋势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229d9a32c437c" w:history="1">
        <w:r>
          <w:rPr>
            <w:rStyle w:val="Hyperlink"/>
          </w:rPr>
          <w:t>2025-2031年中国异维A酸药物行业调研与发展前景预测报告</w:t>
        </w:r>
      </w:hyperlink>
      <w:r>
        <w:rPr>
          <w:color w:val="C00000"/>
        </w:rPr>
        <w:t>》，报告编号：</w:t>
      </w:r>
      <w:r>
        <w:rPr>
          <w:rFonts w:hint="eastAsia"/>
          <w:color w:val="C00000"/>
        </w:rPr>
        <w:t>5389962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229d9a32c437c" w:history="1">
        <w:r>
          <w:rPr>
            <w:rStyle w:val="Hyperlink"/>
          </w:rPr>
          <w:t>https://www.20087.com/2/96/YiWeiASuanYaoWuFaZhanQianJingFenXi.html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维A酸药理作用、异维A酸药物相互作用、异维a酸胶囊的作用、异维A酸药物多久能代谢干净、异维A酸治疗什么、异维A酸药物过期多长时间不能使用、异维a酸的功效、异维A酸药物成分、异维a酸软胶囊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db8d95b9d42db" w:history="1">
      <w:r>
        <w:rPr>
          <w:rStyle w:val="Hyperlink"/>
        </w:rPr>
        <w:t>2025-2031年中国异维A酸药物行业调研与发展前景预测报告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iWeiASuanYaoWuFaZhanQianJingFenXi.html" TargetMode="External" Id="R831229d9a32c437c" /></Relationships>
</file>

<file path=word/_rels/header2.xml.rels>&#65279;<?xml version="1.0" encoding="utf-8"?><Relationships xmlns="http://schemas.openxmlformats.org/package/2006/relationships"><Relationship Type="http://schemas.openxmlformats.org/officeDocument/2006/relationships/hyperlink" Target="https://www.20087.com/2/96/YiWeiASuanYaoWuFaZhanQianJingFenXi.html" TargetMode="External" Id="R43cdb8d95b9d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2025-08-20T23:56:30Z</dcterms:created>
  <dcterms:modified xsi:type="dcterms:W3CDTF">2025-08-21T00:56:30Z</dcterms:modified>
  <dc:subject>2025-2031年中国异维A酸药物行业调研与发展前景预测报告</dc:subject>
  <dc:title>2025-2031年中国异维A酸药物行业调研与发展前景预测报告</dc:title>
  <cp:keywords>2025-2031年中国异维A酸药物行业调研与发展前景预测报告</cp:keywords>
  <dc:description>2025-2031年中国异维A酸药物行业调研与发展前景预测报告</dc:description>
</cp:coreProperties>
</file>