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54ec5368b44e9" w:history="1">
              <w:r>
                <w:rPr>
                  <w:rStyle w:val="Hyperlink"/>
                </w:rPr>
                <w:t>2025-2031年中国番茄红素市场现状调研分析及发展趋势报告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54ec5368b44e9" w:history="1">
              <w:r>
                <w:rPr>
                  <w:rStyle w:val="Hyperlink"/>
                </w:rPr>
                <w:t>2025-2031年中国番茄红素市场现状调研分析及发展趋势报告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54ec5368b44e9" w:history="1">
                <w:r>
                  <w:rPr>
                    <w:rStyle w:val="Hyperlink"/>
                  </w:rPr>
                  <w:t>https://www.20087.com/2/76/FanQieHongSuShiChangQianJingFenX.html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强效抗氧化剂，存在于番茄、西瓜等果蔬中，具有预防心血管疾病、保护皮肤免受紫外线伤害等健康益处。近年来，随着消费者对天然保健品的需求增加，番茄红素作为膳食补充剂的市场逐渐扩大。此外，科学研究不断证实番茄红素的健康益处，促进了其在食品和饮料行业的应用。</w:t>
      </w:r>
      <w:r>
        <w:rPr>
          <w:rFonts w:hint="eastAsia"/>
        </w:rPr>
        <w:br/>
      </w:r>
      <w:r>
        <w:rPr>
          <w:rFonts w:hint="eastAsia"/>
        </w:rPr>
        <w:t>　　未来，番茄红素将继续受益于健康意识的提高和对天然抗氧化剂的需求增加。随着科研成果的转化，番茄红素可能被开发用于更多保健功能食品和药品中。同时，随着技术的进步，提取和纯化番茄红素的方法将更加高效，成本降低，这将有助于扩大番茄红素在食品和保健品中的应用范围。</w:t>
      </w:r>
      <w:r>
        <w:rPr>
          <w:rFonts w:hint="eastAsia"/>
        </w:rPr>
        <w:br/>
      </w:r>
      <w:r>
        <w:rPr>
          <w:rFonts w:hint="eastAsia"/>
        </w:rPr>
        <w:t>　　《</w:t>
      </w:r>
      <w:hyperlink r:id="R7c254ec5368b44e9" w:history="1">
        <w:r>
          <w:rPr>
            <w:rStyle w:val="Hyperlink"/>
          </w:rPr>
          <w:t>2025-2031年中国番茄红素市场现状调研分析及发展趋势报告</w:t>
        </w:r>
      </w:hyperlink>
      <w:r>
        <w:rPr>
          <w:rFonts w:hint="eastAsia"/>
        </w:rPr>
        <w:t>》基于多年行业研究积累，结合番茄红素市场发展现状，依托行业权威数据资源和长期市场监测数据库，对番茄红素市场规模、技术现状及未来方向进行了全面分析。报告梳理了番茄红素行业竞争格局，重点评估了主要企业的市场表现及品牌影响力，并通过SWOT分析揭示了番茄红素行业机遇与潜在风险。同时，报告对番茄红素市场前景和发展趋势进行了科学预测，为投资者提供了投资价值判断和策略建议，助力把握番茄红素行业的增长潜力与市场机会。</w:t>
      </w:r>
      <w:r>
        <w:rPr>
          <w:rFonts w:hint="eastAsia"/>
        </w:rPr>
        <w:br/>
      </w:r>
      <w:r>
        <w:rPr>
          <w:rFonts w:hint="eastAsia"/>
        </w:rPr>
        <w:br/>
      </w:r>
      <w:r>
        <w:rPr>
          <w:rFonts w:hint="eastAsia"/>
        </w:rPr>
        <w:t>第一章 番茄红素行业概述</w:t>
      </w:r>
      <w:r>
        <w:rPr>
          <w:rFonts w:hint="eastAsia"/>
        </w:rPr>
        <w:br/>
      </w:r>
      <w:r>
        <w:rPr>
          <w:rFonts w:hint="eastAsia"/>
        </w:rPr>
        <w:t>　　第一节 番茄红素行业定义</w:t>
      </w:r>
      <w:r>
        <w:rPr>
          <w:rFonts w:hint="eastAsia"/>
        </w:rPr>
        <w:br/>
      </w:r>
      <w:r>
        <w:rPr>
          <w:rFonts w:hint="eastAsia"/>
        </w:rPr>
        <w:t>　　第二节 番茄红素产品应用领域</w:t>
      </w:r>
      <w:r>
        <w:rPr>
          <w:rFonts w:hint="eastAsia"/>
        </w:rPr>
        <w:br/>
      </w:r>
      <w:r>
        <w:rPr>
          <w:rFonts w:hint="eastAsia"/>
        </w:rPr>
        <w:t>　　第三节 番茄红素行业标准</w:t>
      </w:r>
      <w:r>
        <w:rPr>
          <w:rFonts w:hint="eastAsia"/>
        </w:rPr>
        <w:br/>
      </w:r>
      <w:r>
        <w:rPr>
          <w:rFonts w:hint="eastAsia"/>
        </w:rPr>
        <w:br/>
      </w:r>
      <w:r>
        <w:rPr>
          <w:rFonts w:hint="eastAsia"/>
        </w:rPr>
        <w:t>第二章 2024-2025年番茄红素行业特性分析</w:t>
      </w:r>
      <w:r>
        <w:rPr>
          <w:rFonts w:hint="eastAsia"/>
        </w:rPr>
        <w:br/>
      </w:r>
      <w:r>
        <w:rPr>
          <w:rFonts w:hint="eastAsia"/>
        </w:rPr>
        <w:t>　　第一节 番茄红素行业市场集中度分析</w:t>
      </w:r>
      <w:r>
        <w:rPr>
          <w:rFonts w:hint="eastAsia"/>
        </w:rPr>
        <w:br/>
      </w:r>
      <w:r>
        <w:rPr>
          <w:rFonts w:hint="eastAsia"/>
        </w:rPr>
        <w:t>　　第二节 番茄红素行业波特五力模型分析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2024-2025年番茄红素行业全球市场分析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中国番茄红素产业总体发展状况</w:t>
      </w:r>
      <w:r>
        <w:rPr>
          <w:rFonts w:hint="eastAsia"/>
        </w:rPr>
        <w:br/>
      </w:r>
      <w:r>
        <w:rPr>
          <w:rFonts w:hint="eastAsia"/>
        </w:rPr>
        <w:t>　　第一节 中国番茄红素产业规模情况分析</w:t>
      </w:r>
      <w:r>
        <w:rPr>
          <w:rFonts w:hint="eastAsia"/>
        </w:rPr>
        <w:br/>
      </w:r>
      <w:r>
        <w:rPr>
          <w:rFonts w:hint="eastAsia"/>
        </w:rPr>
        <w:t>　　第二节 番茄红素产量分析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番茄红素市场消费量分析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2020-2025年中国番茄红素进出口分析</w:t>
      </w:r>
      <w:r>
        <w:rPr>
          <w:rFonts w:hint="eastAsia"/>
        </w:rPr>
        <w:br/>
      </w:r>
      <w:r>
        <w:rPr>
          <w:rFonts w:hint="eastAsia"/>
        </w:rPr>
        <w:t>　　第一节 番茄红素行业进口分析</w:t>
      </w:r>
      <w:r>
        <w:rPr>
          <w:rFonts w:hint="eastAsia"/>
        </w:rPr>
        <w:br/>
      </w:r>
      <w:r>
        <w:rPr>
          <w:rFonts w:hint="eastAsia"/>
        </w:rPr>
        <w:t>　　第二节 番茄红素行业出口分析</w:t>
      </w:r>
      <w:r>
        <w:rPr>
          <w:rFonts w:hint="eastAsia"/>
        </w:rPr>
        <w:br/>
      </w:r>
      <w:r>
        <w:rPr>
          <w:rFonts w:hint="eastAsia"/>
        </w:rPr>
        <w:br/>
      </w:r>
      <w:r>
        <w:rPr>
          <w:rFonts w:hint="eastAsia"/>
        </w:rPr>
        <w:t>第六章 近年番茄红素国内外生产工艺及技术进展</w:t>
      </w:r>
      <w:r>
        <w:rPr>
          <w:rFonts w:hint="eastAsia"/>
        </w:rPr>
        <w:br/>
      </w:r>
      <w:r>
        <w:rPr>
          <w:rFonts w:hint="eastAsia"/>
        </w:rPr>
        <w:t>　　第一节 番茄红素色素提取工艺现状</w:t>
      </w:r>
      <w:r>
        <w:rPr>
          <w:rFonts w:hint="eastAsia"/>
        </w:rPr>
        <w:br/>
      </w:r>
      <w:r>
        <w:rPr>
          <w:rFonts w:hint="eastAsia"/>
        </w:rPr>
        <w:t>　　第二节 番茄红素色素精制工艺现状</w:t>
      </w:r>
      <w:r>
        <w:rPr>
          <w:rFonts w:hint="eastAsia"/>
        </w:rPr>
        <w:br/>
      </w:r>
      <w:r>
        <w:rPr>
          <w:rFonts w:hint="eastAsia"/>
        </w:rPr>
        <w:t>　　第三节 中外番茄红素技术发展差距</w:t>
      </w:r>
      <w:r>
        <w:rPr>
          <w:rFonts w:hint="eastAsia"/>
        </w:rPr>
        <w:br/>
      </w:r>
      <w:r>
        <w:rPr>
          <w:rFonts w:hint="eastAsia"/>
        </w:rPr>
        <w:t>　　第四节 我国番茄红素技术发展对策及建议</w:t>
      </w:r>
      <w:r>
        <w:rPr>
          <w:rFonts w:hint="eastAsia"/>
        </w:rPr>
        <w:br/>
      </w:r>
      <w:r>
        <w:rPr>
          <w:rFonts w:hint="eastAsia"/>
        </w:rPr>
        <w:br/>
      </w:r>
      <w:r>
        <w:rPr>
          <w:rFonts w:hint="eastAsia"/>
        </w:rPr>
        <w:t>第七章 2020-2025年番茄红素各区域市场分析及营销策略调研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中国番茄红素行业市场价格走势分析</w:t>
      </w:r>
      <w:r>
        <w:rPr>
          <w:rFonts w:hint="eastAsia"/>
        </w:rPr>
        <w:br/>
      </w:r>
      <w:r>
        <w:rPr>
          <w:rFonts w:hint="eastAsia"/>
        </w:rPr>
        <w:t>　　第一节 2024-2025年中国番茄红素行业市场价格分析</w:t>
      </w:r>
      <w:r>
        <w:rPr>
          <w:rFonts w:hint="eastAsia"/>
        </w:rPr>
        <w:br/>
      </w:r>
      <w:r>
        <w:rPr>
          <w:rFonts w:hint="eastAsia"/>
        </w:rPr>
        <w:t>　　第二节 影响番茄红素产品市场价格因素分析</w:t>
      </w:r>
      <w:r>
        <w:rPr>
          <w:rFonts w:hint="eastAsia"/>
        </w:rPr>
        <w:br/>
      </w:r>
      <w:r>
        <w:rPr>
          <w:rFonts w:hint="eastAsia"/>
        </w:rPr>
        <w:t>　　第三节 2025-2031年番茄红素市场价格走势预测</w:t>
      </w:r>
      <w:r>
        <w:rPr>
          <w:rFonts w:hint="eastAsia"/>
        </w:rPr>
        <w:br/>
      </w:r>
      <w:r>
        <w:rPr>
          <w:rFonts w:hint="eastAsia"/>
        </w:rPr>
        <w:br/>
      </w:r>
      <w:r>
        <w:rPr>
          <w:rFonts w:hint="eastAsia"/>
        </w:rPr>
        <w:t>第九章 2024-2025年番茄红素产业链分析</w:t>
      </w:r>
      <w:r>
        <w:rPr>
          <w:rFonts w:hint="eastAsia"/>
        </w:rPr>
        <w:br/>
      </w:r>
      <w:r>
        <w:rPr>
          <w:rFonts w:hint="eastAsia"/>
        </w:rPr>
        <w:t>　　第一节 番茄红素产业链分析</w:t>
      </w:r>
      <w:r>
        <w:rPr>
          <w:rFonts w:hint="eastAsia"/>
        </w:rPr>
        <w:br/>
      </w:r>
      <w:r>
        <w:rPr>
          <w:rFonts w:hint="eastAsia"/>
        </w:rPr>
        <w:t>　　　　一、产业链模型介绍</w:t>
      </w:r>
      <w:r>
        <w:rPr>
          <w:rFonts w:hint="eastAsia"/>
        </w:rPr>
        <w:br/>
      </w:r>
      <w:r>
        <w:rPr>
          <w:rFonts w:hint="eastAsia"/>
        </w:rPr>
        <w:t>　　　　二、番茄红素产业链模型分析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2020-2025年中国番茄红素行业优势生产企业竞争力及关键性数据分析</w:t>
      </w:r>
      <w:r>
        <w:rPr>
          <w:rFonts w:hint="eastAsia"/>
        </w:rPr>
        <w:br/>
      </w:r>
      <w:r>
        <w:rPr>
          <w:rFonts w:hint="eastAsia"/>
        </w:rPr>
        <w:t>　　第一节 北京同仁堂</w:t>
      </w:r>
      <w:r>
        <w:rPr>
          <w:rFonts w:hint="eastAsia"/>
        </w:rPr>
        <w:br/>
      </w:r>
      <w:r>
        <w:rPr>
          <w:rFonts w:hint="eastAsia"/>
        </w:rPr>
        <w:t>　　　　一、企业概况</w:t>
      </w:r>
      <w:r>
        <w:rPr>
          <w:rFonts w:hint="eastAsia"/>
        </w:rPr>
        <w:br/>
      </w:r>
      <w:r>
        <w:rPr>
          <w:rFonts w:hint="eastAsia"/>
        </w:rPr>
        <w:t>　　　　二、企业番茄红素产销情况</w:t>
      </w:r>
      <w:r>
        <w:rPr>
          <w:rFonts w:hint="eastAsia"/>
        </w:rPr>
        <w:br/>
      </w:r>
      <w:r>
        <w:rPr>
          <w:rFonts w:hint="eastAsia"/>
        </w:rPr>
        <w:t>　　　　三、企业经济指标分析</w:t>
      </w:r>
      <w:r>
        <w:rPr>
          <w:rFonts w:hint="eastAsia"/>
        </w:rPr>
        <w:br/>
      </w:r>
      <w:r>
        <w:rPr>
          <w:rFonts w:hint="eastAsia"/>
        </w:rPr>
        <w:t>　　第二节 健安喜（上海）贸易</w:t>
      </w:r>
      <w:r>
        <w:rPr>
          <w:rFonts w:hint="eastAsia"/>
        </w:rPr>
        <w:br/>
      </w:r>
      <w:r>
        <w:rPr>
          <w:rFonts w:hint="eastAsia"/>
        </w:rPr>
        <w:t>　　　　一、企业概况</w:t>
      </w:r>
      <w:r>
        <w:rPr>
          <w:rFonts w:hint="eastAsia"/>
        </w:rPr>
        <w:br/>
      </w:r>
      <w:r>
        <w:rPr>
          <w:rFonts w:hint="eastAsia"/>
        </w:rPr>
        <w:t>　　　　二、企业番茄红素产销情况</w:t>
      </w:r>
      <w:r>
        <w:rPr>
          <w:rFonts w:hint="eastAsia"/>
        </w:rPr>
        <w:br/>
      </w:r>
      <w:r>
        <w:rPr>
          <w:rFonts w:hint="eastAsia"/>
        </w:rPr>
        <w:t>　　　　三、企业经济指标分析</w:t>
      </w:r>
      <w:r>
        <w:rPr>
          <w:rFonts w:hint="eastAsia"/>
        </w:rPr>
        <w:br/>
      </w:r>
      <w:r>
        <w:rPr>
          <w:rFonts w:hint="eastAsia"/>
        </w:rPr>
        <w:t>　　第三节 威海紫光金奥力生物技术</w:t>
      </w:r>
      <w:r>
        <w:rPr>
          <w:rFonts w:hint="eastAsia"/>
        </w:rPr>
        <w:br/>
      </w:r>
      <w:r>
        <w:rPr>
          <w:rFonts w:hint="eastAsia"/>
        </w:rPr>
        <w:t>　　　　一、企业概况</w:t>
      </w:r>
      <w:r>
        <w:rPr>
          <w:rFonts w:hint="eastAsia"/>
        </w:rPr>
        <w:br/>
      </w:r>
      <w:r>
        <w:rPr>
          <w:rFonts w:hint="eastAsia"/>
        </w:rPr>
        <w:t>　　　　二、企业番茄红素产销情况</w:t>
      </w:r>
      <w:r>
        <w:rPr>
          <w:rFonts w:hint="eastAsia"/>
        </w:rPr>
        <w:br/>
      </w:r>
      <w:r>
        <w:rPr>
          <w:rFonts w:hint="eastAsia"/>
        </w:rPr>
        <w:t>　　　　三、企业经济指标分析</w:t>
      </w:r>
      <w:r>
        <w:rPr>
          <w:rFonts w:hint="eastAsia"/>
        </w:rPr>
        <w:br/>
      </w:r>
      <w:r>
        <w:rPr>
          <w:rFonts w:hint="eastAsia"/>
        </w:rPr>
        <w:t>　　第四节 汤臣倍健股份</w:t>
      </w:r>
      <w:r>
        <w:rPr>
          <w:rFonts w:hint="eastAsia"/>
        </w:rPr>
        <w:br/>
      </w:r>
      <w:r>
        <w:rPr>
          <w:rFonts w:hint="eastAsia"/>
        </w:rPr>
        <w:t>　　　　一、企业概况</w:t>
      </w:r>
      <w:r>
        <w:rPr>
          <w:rFonts w:hint="eastAsia"/>
        </w:rPr>
        <w:br/>
      </w:r>
      <w:r>
        <w:rPr>
          <w:rFonts w:hint="eastAsia"/>
        </w:rPr>
        <w:t>　　　　二、企业番茄红素产销情况</w:t>
      </w:r>
      <w:r>
        <w:rPr>
          <w:rFonts w:hint="eastAsia"/>
        </w:rPr>
        <w:br/>
      </w:r>
      <w:r>
        <w:rPr>
          <w:rFonts w:hint="eastAsia"/>
        </w:rPr>
        <w:t>　　　　三、企业经济指标分析</w:t>
      </w:r>
      <w:r>
        <w:rPr>
          <w:rFonts w:hint="eastAsia"/>
        </w:rPr>
        <w:br/>
      </w:r>
      <w:r>
        <w:rPr>
          <w:rFonts w:hint="eastAsia"/>
        </w:rPr>
        <w:t>　　第五节 修正药业集团股份</w:t>
      </w:r>
      <w:r>
        <w:rPr>
          <w:rFonts w:hint="eastAsia"/>
        </w:rPr>
        <w:br/>
      </w:r>
      <w:r>
        <w:rPr>
          <w:rFonts w:hint="eastAsia"/>
        </w:rPr>
        <w:t>　　　　一、企业概况</w:t>
      </w:r>
      <w:r>
        <w:rPr>
          <w:rFonts w:hint="eastAsia"/>
        </w:rPr>
        <w:br/>
      </w:r>
      <w:r>
        <w:rPr>
          <w:rFonts w:hint="eastAsia"/>
        </w:rPr>
        <w:t>　　　　二、企业番茄红素产销情况</w:t>
      </w:r>
      <w:r>
        <w:rPr>
          <w:rFonts w:hint="eastAsia"/>
        </w:rPr>
        <w:br/>
      </w:r>
      <w:r>
        <w:rPr>
          <w:rFonts w:hint="eastAsia"/>
        </w:rPr>
        <w:t>　　　　三、企业经济指标分析</w:t>
      </w:r>
      <w:r>
        <w:rPr>
          <w:rFonts w:hint="eastAsia"/>
        </w:rPr>
        <w:br/>
      </w:r>
      <w:r>
        <w:rPr>
          <w:rFonts w:hint="eastAsia"/>
        </w:rPr>
        <w:t>　　第六节 中基健康产业股份</w:t>
      </w:r>
      <w:r>
        <w:rPr>
          <w:rFonts w:hint="eastAsia"/>
        </w:rPr>
        <w:br/>
      </w:r>
      <w:r>
        <w:rPr>
          <w:rFonts w:hint="eastAsia"/>
        </w:rPr>
        <w:t>　　　　一、企业概况</w:t>
      </w:r>
      <w:r>
        <w:rPr>
          <w:rFonts w:hint="eastAsia"/>
        </w:rPr>
        <w:br/>
      </w:r>
      <w:r>
        <w:rPr>
          <w:rFonts w:hint="eastAsia"/>
        </w:rPr>
        <w:t>　　　　二、企业番茄红素产销情况</w:t>
      </w:r>
      <w:r>
        <w:rPr>
          <w:rFonts w:hint="eastAsia"/>
        </w:rPr>
        <w:br/>
      </w:r>
      <w:r>
        <w:rPr>
          <w:rFonts w:hint="eastAsia"/>
        </w:rPr>
        <w:t>　　　　三、企业经济指标分析</w:t>
      </w:r>
      <w:r>
        <w:rPr>
          <w:rFonts w:hint="eastAsia"/>
        </w:rPr>
        <w:br/>
      </w:r>
      <w:r>
        <w:rPr>
          <w:rFonts w:hint="eastAsia"/>
        </w:rPr>
        <w:br/>
      </w:r>
      <w:r>
        <w:rPr>
          <w:rFonts w:hint="eastAsia"/>
        </w:rPr>
        <w:t>第十一章 中国番茄红素投资风险及模式分析</w:t>
      </w:r>
      <w:r>
        <w:rPr>
          <w:rFonts w:hint="eastAsia"/>
        </w:rPr>
        <w:br/>
      </w:r>
      <w:r>
        <w:rPr>
          <w:rFonts w:hint="eastAsia"/>
        </w:rPr>
        <w:t>　　第一节 中国番茄红素投资风险分析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2025-2031年番茄红素行业发展前景策略分析</w:t>
      </w:r>
      <w:r>
        <w:rPr>
          <w:rFonts w:hint="eastAsia"/>
        </w:rPr>
        <w:br/>
      </w:r>
      <w:r>
        <w:rPr>
          <w:rFonts w:hint="eastAsia"/>
        </w:rPr>
        <w:t>　　第一节 番茄红素行业发展前景预测</w:t>
      </w:r>
      <w:r>
        <w:rPr>
          <w:rFonts w:hint="eastAsia"/>
        </w:rPr>
        <w:br/>
      </w:r>
      <w:r>
        <w:rPr>
          <w:rFonts w:hint="eastAsia"/>
        </w:rPr>
        <w:t>　　第二节 番茄红素企业经营策略</w:t>
      </w:r>
      <w:r>
        <w:rPr>
          <w:rFonts w:hint="eastAsia"/>
        </w:rPr>
        <w:br/>
      </w:r>
      <w:r>
        <w:rPr>
          <w:rFonts w:hint="eastAsia"/>
        </w:rPr>
        <w:t>　　第三节 中国番茄红素市场竞争策略建议</w:t>
      </w:r>
      <w:r>
        <w:rPr>
          <w:rFonts w:hint="eastAsia"/>
        </w:rPr>
        <w:br/>
      </w:r>
      <w:r>
        <w:rPr>
          <w:rFonts w:hint="eastAsia"/>
        </w:rPr>
        <w:t>　　　　一、番茄红素市场定位策略建议</w:t>
      </w:r>
      <w:r>
        <w:rPr>
          <w:rFonts w:hint="eastAsia"/>
        </w:rPr>
        <w:br/>
      </w:r>
      <w:r>
        <w:rPr>
          <w:rFonts w:hint="eastAsia"/>
        </w:rPr>
        <w:t>　　　　二、番茄红素渠道竞争策略建议</w:t>
      </w:r>
      <w:r>
        <w:rPr>
          <w:rFonts w:hint="eastAsia"/>
        </w:rPr>
        <w:br/>
      </w:r>
      <w:r>
        <w:rPr>
          <w:rFonts w:hint="eastAsia"/>
        </w:rPr>
        <w:t>　　　　三、番茄红素品牌竞争策略建议</w:t>
      </w:r>
      <w:r>
        <w:rPr>
          <w:rFonts w:hint="eastAsia"/>
        </w:rPr>
        <w:br/>
      </w:r>
      <w:r>
        <w:rPr>
          <w:rFonts w:hint="eastAsia"/>
        </w:rPr>
        <w:t>　　　　四、番茄红素客户服务策略建议</w:t>
      </w:r>
      <w:r>
        <w:rPr>
          <w:rFonts w:hint="eastAsia"/>
        </w:rPr>
        <w:br/>
      </w:r>
      <w:r>
        <w:rPr>
          <w:rFonts w:hint="eastAsia"/>
        </w:rPr>
        <w:br/>
      </w:r>
      <w:r>
        <w:rPr>
          <w:rFonts w:hint="eastAsia"/>
        </w:rPr>
        <w:t>第十三章 2025-2031年中国番茄红素业投资机会分析</w:t>
      </w:r>
      <w:r>
        <w:rPr>
          <w:rFonts w:hint="eastAsia"/>
        </w:rPr>
        <w:br/>
      </w:r>
      <w:r>
        <w:rPr>
          <w:rFonts w:hint="eastAsia"/>
        </w:rPr>
        <w:t>　　第一节 2025-2031年中国番茄红素业投资环境分析</w:t>
      </w:r>
      <w:r>
        <w:rPr>
          <w:rFonts w:hint="eastAsia"/>
        </w:rPr>
        <w:br/>
      </w:r>
      <w:r>
        <w:rPr>
          <w:rFonts w:hint="eastAsia"/>
        </w:rPr>
        <w:t>　　第二节 2025-2031年番茄红素行业机会与挑战分析</w:t>
      </w:r>
      <w:r>
        <w:rPr>
          <w:rFonts w:hint="eastAsia"/>
        </w:rPr>
        <w:br/>
      </w:r>
      <w:r>
        <w:rPr>
          <w:rFonts w:hint="eastAsia"/>
        </w:rPr>
        <w:t>　　　　一、影响番茄红素行业发展的稳定因素</w:t>
      </w:r>
      <w:r>
        <w:rPr>
          <w:rFonts w:hint="eastAsia"/>
        </w:rPr>
        <w:br/>
      </w:r>
      <w:r>
        <w:rPr>
          <w:rFonts w:hint="eastAsia"/>
        </w:rPr>
        <w:t>　　　　三、影响番茄红素行业发展的有利因素</w:t>
      </w:r>
      <w:r>
        <w:rPr>
          <w:rFonts w:hint="eastAsia"/>
        </w:rPr>
        <w:br/>
      </w:r>
      <w:r>
        <w:rPr>
          <w:rFonts w:hint="eastAsia"/>
        </w:rPr>
        <w:t>　　　　三、我国番茄红素行业发展面临的机遇</w:t>
      </w:r>
      <w:r>
        <w:rPr>
          <w:rFonts w:hint="eastAsia"/>
        </w:rPr>
        <w:br/>
      </w:r>
      <w:r>
        <w:rPr>
          <w:rFonts w:hint="eastAsia"/>
        </w:rPr>
        <w:t>　　　　四、我国番茄红素行业发展面临的挑战</w:t>
      </w:r>
      <w:r>
        <w:rPr>
          <w:rFonts w:hint="eastAsia"/>
        </w:rPr>
        <w:br/>
      </w:r>
      <w:r>
        <w:rPr>
          <w:rFonts w:hint="eastAsia"/>
        </w:rPr>
        <w:t>　　第三节 中⋅智⋅林⋅：2025-2031年中国番茄红素业投资建议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54ec5368b44e9" w:history="1">
        <w:r>
          <w:rPr>
            <w:rStyle w:val="Hyperlink"/>
          </w:rPr>
          <w:t>2025-2031年中国番茄红素市场现状调研分析及发展趋势报告</w:t>
        </w:r>
      </w:hyperlink>
      <w:r>
        <w:rPr>
          <w:color w:val="C00000"/>
        </w:rPr>
        <w:t>》，报告编号：</w:t>
      </w:r>
      <w:r>
        <w:rPr>
          <w:rFonts w:hint="eastAsia"/>
          <w:color w:val="C00000"/>
        </w:rPr>
        <w:t>2355762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54ec5368b44e9" w:history="1">
        <w:r>
          <w:rPr>
            <w:rStyle w:val="Hyperlink"/>
          </w:rPr>
          <w:t>https://www.20087.com/2/76/FanQieHongSuShiChangQianJingFenX.html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是维生素吗、番茄红素胶囊、番茄中的茄红素的功效与作用、番茄红素对男性的作用、番茄中的番茄红素、番茄红素软胶囊的功效与作用、番茄红素说明书、番茄红素一天吃多少mg、西红柿的番茄红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99c6620d74055" w:history="1">
      <w:r>
        <w:rPr>
          <w:rStyle w:val="Hyperlink"/>
        </w:rPr>
        <w:t>2025-2031年中国番茄红素市场现状调研分析及发展趋势报告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anQieHongSuShiChangQianJingFenX.html" TargetMode="External" Id="R7c254ec5368b44e9" /></Relationships>
</file>

<file path=word/_rels/header2.xml.rels>&#65279;<?xml version="1.0" encoding="utf-8"?><Relationships xmlns="http://schemas.openxmlformats.org/package/2006/relationships"><Relationship Type="http://schemas.openxmlformats.org/officeDocument/2006/relationships/hyperlink" Target="https://www.20087.com/2/76/FanQieHongSuShiChangQianJingFenX.html" TargetMode="External" Id="R56b99c6620d7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2025-03-03T01:24:00Z</dcterms:created>
  <dcterms:modified xsi:type="dcterms:W3CDTF">2025-03-03T02:24:00Z</dcterms:modified>
  <dc:subject>2025-2031年中国番茄红素市场现状调研分析及发展趋势报告</dc:subject>
  <dc:title>2025-2031年中国番茄红素市场现状调研分析及发展趋势报告</dc:title>
  <cp:keywords>2025-2031年中国番茄红素市场现状调研分析及发展趋势报告</cp:keywords>
  <dc:description>2025-2031年中国番茄红素市场现状调研分析及发展趋势报告</dc:description>
</cp:coreProperties>
</file>