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ce752b41a4fc3" w:history="1">
              <w:r>
                <w:rPr>
                  <w:rStyle w:val="Hyperlink"/>
                </w:rPr>
                <w:t>中国移植诊断技术行业现状研究分析及发展趋势预测报告（2024年）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ce752b41a4fc3" w:history="1">
              <w:r>
                <w:rPr>
                  <w:rStyle w:val="Hyperlink"/>
                </w:rPr>
                <w:t>中国移植诊断技术行业现状研究分析及发展趋势预测报告（2024年）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ce752b41a4fc3" w:history="1">
                <w:r>
                  <w:rPr>
                    <w:rStyle w:val="Hyperlink"/>
                  </w:rPr>
                  <w:t>https://www.20087.com/M_YiLiaoBaoJian/62/YiZhiZhenDuanJiShuFaZhanXianZhuangFenXiQianJingYuCe.html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植诊断技术是器官移植领域不可或缺的一部分，它通过精确的检测手段确保供体与受体之间的免疫兼容性，并监测移植后可能出现的排斥反应。近年来，随着分子生物学技术和免疫学技术的进步，移植诊断技术取得了显著的发展。目前，移植诊断技术不仅能够通过HLA配型、细胞毒性试验等方式确保器官匹配，还能利用流式细胞术、基因测序等先进手段进行更精细的免疫状态监测。此外，随着人工智能技术的应用，移植诊断技术在数据分析和结果解读方面也变得更加高效准确。</w:t>
      </w:r>
      <w:r>
        <w:rPr>
          <w:rFonts w:hint="eastAsia"/>
        </w:rPr>
        <w:br/>
      </w:r>
      <w:r>
        <w:rPr>
          <w:rFonts w:hint="eastAsia"/>
        </w:rPr>
        <w:t>　　未来，移植诊断技术将朝着更精准、更便捷和更个体化的方向发展。一方面，随着基因编辑和合成生物学技术的进步，移植诊断技术将进一步提高检测的精确度，为患者提供更为个性化的移植方案。另一方面，随着便携式检测设备的研发，移植诊断技术将更加注重现场快速检测的能力，从而缩短等待时间并提高移植手术的成功率。此外，随着生物信息学和机器学习算法的应用，移植诊断技术将更加注重从海量数据中挖掘有价值的信息，为临床决策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ce752b41a4fc3" w:history="1">
        <w:r>
          <w:rPr>
            <w:rStyle w:val="Hyperlink"/>
          </w:rPr>
          <w:t>中国移植诊断技术行业现状研究分析及发展趋势预测报告（2024年）</w:t>
        </w:r>
      </w:hyperlink>
      <w:r>
        <w:rPr>
          <w:rFonts w:hint="eastAsia"/>
        </w:rPr>
        <w:t>》在多年移植诊断技术行业研究结论的基础上，结合中国移植诊断技术行业市场的发展现状，通过资深研究团队对移植诊断技术市场各类资讯进行整理分析，并依托国家权威数据资源和长期市场监测的数据库，对移植诊断技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fce752b41a4fc3" w:history="1">
        <w:r>
          <w:rPr>
            <w:rStyle w:val="Hyperlink"/>
          </w:rPr>
          <w:t>中国移植诊断技术行业现状研究分析及发展趋势预测报告（2024年）</w:t>
        </w:r>
      </w:hyperlink>
      <w:r>
        <w:rPr>
          <w:rFonts w:hint="eastAsia"/>
        </w:rPr>
        <w:t>可以帮助投资者准确把握移植诊断技术行业的市场现状，为投资者进行投资作出移植诊断技术行业前景预判，挖掘移植诊断技术行业投资价值，同时提出移植诊断技术行业投资策略、营销策略等方面的建议。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全球与中国市场移植诊断技术产量及增长率（2024-2030年）</w:t>
      </w:r>
      <w:r>
        <w:rPr>
          <w:rFonts w:hint="eastAsia"/>
        </w:rPr>
        <w:br/>
      </w:r>
      <w:r>
        <w:rPr>
          <w:rFonts w:hint="eastAsia"/>
        </w:rPr>
        <w:t>　　1.3 全球与中国市场移植诊断技术产值及增长率（2024-2030年）</w:t>
      </w:r>
      <w:r>
        <w:rPr>
          <w:rFonts w:hint="eastAsia"/>
        </w:rPr>
        <w:br/>
      </w:r>
      <w:r>
        <w:rPr>
          <w:rFonts w:hint="eastAsia"/>
        </w:rPr>
        <w:t>　　1.4 移植诊断技术主要分类、产品规格价格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基于PCR分子检测每种规格价格（2022和2030年）列表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1.4.2 测序为基础的分子检测每种规格价格（2022和2030年）列表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1.4.3 血清学检测每种规格价格（2022和2030年）列表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1.4.4 混合淋巴细胞培养（MLC）分析每种规格价格（2022和2030年）列表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1.5 生产商2022和2030年不同移植诊断技术价格列表</w:t>
      </w:r>
      <w:r>
        <w:rPr>
          <w:rFonts w:hint="eastAsia"/>
        </w:rPr>
        <w:br/>
      </w:r>
      <w:r>
        <w:rPr>
          <w:rFonts w:hint="eastAsia"/>
        </w:rPr>
        <w:t>　　　　1.5.1 基于PCR分子检测生产商不同规格产品价格（2022和2030年）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1.5.2 测序为基础的分子检测生产商不同规格产品价格（2022和2030年）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1.5.3 血清学检测生产商不同规格产品价格（2022和2030年）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1.5.4 混合淋巴细胞培养（MLC）分析生产商不同规格产品价格（2022和2030年）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1.6 移植诊断技术主要分类2022和2030年市场份额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全球市场移植诊断技术主要厂商2022和2030年产量、产值及市场份额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全球市场移植诊断技术主要厂商2022和2030年产量列表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全球市场移植诊断技术主要厂商2022和2030年产值列表</w:t>
      </w:r>
      <w:r>
        <w:rPr>
          <w:rFonts w:hint="eastAsia"/>
        </w:rPr>
        <w:br/>
      </w:r>
      <w:r>
        <w:rPr>
          <w:rFonts w:hint="eastAsia"/>
        </w:rPr>
        <w:t>　　2.2 中国市场移植诊断技术主要厂商2022和2030年产量、产值及市场份额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中国市场移植诊断技术主要厂商2022和2030年产量列表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中国市场移植诊断技术主要厂商2022和2030年产值列表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全球与中国移植诊断技术主要分类产量、产值、市场份额、增长率及发展预测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全球市场移植诊断技术主要分类产量、产值及市场份额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全球市场移植诊断技术主要分类产量、市场份额及未来预测（2024-2030年）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3.1.2 全球市场移植诊断技术主要分类产值、市场份额（2024-2030年）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3.1.3 全球市场移植诊断技术主要分类价格走势（2024-2030年）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3.2 全球市场移植诊断技术主要分类产量及增长率（2024-2030年）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3.2.1 全球基于PCR分子检测产量及增长率（2024-2030年）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3.2.2 全球测序为基础的分子检测产量及增长率（2024-2030年）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3.2.3 全球血清学检测产量及增长率（2024-2030年）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3.2.4 全球混合淋巴细胞培养（MLC）分析产量及增长率（2024-2030年）</w:t>
      </w:r>
      <w:r>
        <w:rPr>
          <w:rFonts w:hint="eastAsia"/>
        </w:rPr>
        <w:br/>
      </w:r>
      <w:r>
        <w:rPr>
          <w:rFonts w:hint="eastAsia"/>
        </w:rPr>
        <w:t>　　3.3 中国市场移植诊断技术主要分类产量、产值及市场份额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中国市场移植诊断技术主要分类产量、市场份额及未来预测（2024-2030年）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3.3.2 中国市场移植诊断技术主要分类产值、市场份额（2024-2030年）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3.3.3 中国市场移植诊断技术主要分类价格走势（2024-2030年）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3.4 中国市场移植诊断技术主要分类产量及增长率（2024-2030年）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3.4.1 中国基于PCR分子检测产量及增长率（2024-2030年）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3.4.2 中国测序为基础的分子检测产量及增长率（2024-2030年）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3.4.3 中国血清学检测产量及增长率（2024-2030年）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3.4.4 中国混合淋巴细胞培养（MLC）分析产量及增长率（2024-2030年）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全球与中国移植诊断技术主要生产商分析</w:t>
      </w:r>
      <w:r>
        <w:rPr>
          <w:rFonts w:hint="eastAsia"/>
        </w:rPr>
        <w:br/>
      </w:r>
      <w:r>
        <w:rPr>
          <w:rFonts w:hint="eastAsia"/>
        </w:rPr>
        <w:t>　　4.1 赛默费舍科技公司</w:t>
      </w:r>
      <w:r>
        <w:rPr>
          <w:rFonts w:hint="eastAsia"/>
        </w:rPr>
        <w:br/>
      </w:r>
      <w:r>
        <w:rPr>
          <w:rFonts w:hint="eastAsia"/>
        </w:rPr>
        <w:t>　　　　4.1.1 赛默费舍科技公司基本信息介绍、生产基地、销售区域、竞争对手及市场地位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赛默费舍科技公司产品规格及每种规格价格（2022和2030年）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.1赛默费舍科技公司基于PCR分子检测每种规格价格（2022和2030年）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.2赛默费舍科技公司测序为基础的分子检测每种规格价格（2022和2030年）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.3赛默费舍科技公司血清学检测每种规格价格（2022和2030年）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4.1.3 赛默费舍科技公司移植诊断技术2022和2030年产量、产值及平均价格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赛默费舍科技公司受访人及联系方式</w:t>
      </w:r>
      <w:r>
        <w:rPr>
          <w:rFonts w:hint="eastAsia"/>
        </w:rPr>
        <w:br/>
      </w:r>
      <w:r>
        <w:rPr>
          <w:rFonts w:hint="eastAsia"/>
        </w:rPr>
        <w:t>　　4.2 Immucor公司</w:t>
      </w:r>
      <w:r>
        <w:rPr>
          <w:rFonts w:hint="eastAsia"/>
        </w:rPr>
        <w:br/>
      </w:r>
      <w:r>
        <w:rPr>
          <w:rFonts w:hint="eastAsia"/>
        </w:rPr>
        <w:t>　　　　4.2.1 Immucor公司基本信息介绍、生产基地、销售区域、竞争对手及市场地位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Immucor公司产品规格及每种规格价格（2022和2030年）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.1Immucor公司基于PCR分子检测每种规格价格（2022和2030年）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.2Immucor公司测序为基础的分子检测每种规格价格（2022和2030年）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.3Immucor公司血清学检测每种规格价格（2022和2030年）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.3Immucor公司混合淋巴细胞培养（MLC）分析每种规格价格（2022和2030年）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4.2.3 Immucor公司移植诊断技术2022和2030年产量、产值及平均价格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Immucor公司受访人及联系方式</w:t>
      </w:r>
      <w:r>
        <w:rPr>
          <w:rFonts w:hint="eastAsia"/>
        </w:rPr>
        <w:br/>
      </w:r>
      <w:r>
        <w:rPr>
          <w:rFonts w:hint="eastAsia"/>
        </w:rPr>
        <w:t>　　4.3 Olerup SSP AB</w:t>
      </w:r>
      <w:r>
        <w:rPr>
          <w:rFonts w:hint="eastAsia"/>
        </w:rPr>
        <w:br/>
      </w:r>
      <w:r>
        <w:rPr>
          <w:rFonts w:hint="eastAsia"/>
        </w:rPr>
        <w:t>　　　　4.3.1 Olerup SSP AB基本信息介绍、生产基地、销售区域、竞争对手及市场地位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Olerup SSP AB产品规格及每种规格价格（2022和2030年）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.1Olerup SSP AB基于PCR分子检测每种规格价格（2022和2030年）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.2Olerup SSP AB测序为基础的分子检测每种规格价格（2022和2030年）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.3Olerup SSP AB血清学检测每种规格价格（2022和2030年）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.3Olerup SSP AB混合淋巴细胞培养（MLC）分析每种规格价格（2022和2030年）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4.3.3 Olerup SSP AB移植诊断技术2022和2030年产量、产值及平均价格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Olerup SSP AB受访人及联系方式</w:t>
      </w:r>
      <w:r>
        <w:rPr>
          <w:rFonts w:hint="eastAsia"/>
        </w:rPr>
        <w:br/>
      </w:r>
      <w:r>
        <w:rPr>
          <w:rFonts w:hint="eastAsia"/>
        </w:rPr>
        <w:t>　　4.4 Qiagen N. V.公司</w:t>
      </w:r>
      <w:r>
        <w:rPr>
          <w:rFonts w:hint="eastAsia"/>
        </w:rPr>
        <w:br/>
      </w:r>
      <w:r>
        <w:rPr>
          <w:rFonts w:hint="eastAsia"/>
        </w:rPr>
        <w:t>　　　　4.4.1 Qiagen N. V.公司基本信息介绍、生产基地、销售区域、竞争对手及市场地位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Qiagen N. V.公司产品规格及每种规格价格（2022和2030年）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.1Qiagen N. V.公司基于PCR分子检测每种规格价格（2022和2030年）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.2Qiagen N. V.公司测序为基础的分子检测每种规格价格（2022和2030年）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.3Qiagen N. V.公司血清学检测每种规格价格（2022和2030年）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.3Qiagen N. V.公司混合淋巴细胞培养（MLC）分析每种规格价格（2022和2030年）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4.4.3 Qiagen N. V.公司移植诊断技术2022和2030年产量、产值及平均价格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Qiagen N. V.公司受访人及联系方式</w:t>
      </w:r>
      <w:r>
        <w:rPr>
          <w:rFonts w:hint="eastAsia"/>
        </w:rPr>
        <w:br/>
      </w:r>
      <w:r>
        <w:rPr>
          <w:rFonts w:hint="eastAsia"/>
        </w:rPr>
        <w:t>　　4.5 Bio-Rad实验室公司</w:t>
      </w:r>
      <w:r>
        <w:rPr>
          <w:rFonts w:hint="eastAsia"/>
        </w:rPr>
        <w:br/>
      </w:r>
      <w:r>
        <w:rPr>
          <w:rFonts w:hint="eastAsia"/>
        </w:rPr>
        <w:t>　　　　4.5.1 Bio-Rad实验室公司基本信息介绍、生产基地、销售区域、竞争对手及市场地位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Bio-Rad实验室公司产品规格及每种规格价格（2022和2030年）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.1Bio-Rad实验室公司基于PCR分子检测每种规格价格（2022和2030年）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.2Bio-Rad实验室公司测序为基础的分子检测每种规格价格（2022和2030年）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.3Bio-Rad实验室公司血清学检测每种规格价格（2022和2030年）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.3Bio-Rad实验室公司混合淋巴细胞培养（MLC）分析每种规格价格（2022和2030年）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4.5.3 Bio-Rad实验室公司移植诊断技术2022和2030年产量、产值及平均价格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Bio-Rad实验室公司受访人及联系方式</w:t>
      </w:r>
      <w:r>
        <w:rPr>
          <w:rFonts w:hint="eastAsia"/>
        </w:rPr>
        <w:br/>
      </w:r>
      <w:r>
        <w:rPr>
          <w:rFonts w:hint="eastAsia"/>
        </w:rPr>
        <w:t>　　4.6 Illumina公司</w:t>
      </w:r>
      <w:r>
        <w:rPr>
          <w:rFonts w:hint="eastAsia"/>
        </w:rPr>
        <w:br/>
      </w:r>
      <w:r>
        <w:rPr>
          <w:rFonts w:hint="eastAsia"/>
        </w:rPr>
        <w:t>　　　　4.6.1 Illumina公司基本信息介绍、生产基地、销售区域、竞争对手及市场地位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Illumina公司产品规格及每种规格价格（2022和2030年）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4.6.2 .1Illumina公司基于PCR分子检测每种规格价格（2022和2030年）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4.6.2 .2Illumina公司测序为基础的分子检测每种规格价格（2022和2030年）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4.6.2 .3Illumina公司血清学检测每种规格价格（2022和2030年）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4.6.2 .3Illumina公司混合淋巴细胞培养（MLC）分析每种规格价格（2022和2030年）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4.6.3 Illumina公司移植诊断技术2022和2030年产量、产值及平均价格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Illumina公司受访人及联系方式</w:t>
      </w:r>
      <w:r>
        <w:rPr>
          <w:rFonts w:hint="eastAsia"/>
        </w:rPr>
        <w:br/>
      </w:r>
      <w:r>
        <w:rPr>
          <w:rFonts w:hint="eastAsia"/>
        </w:rPr>
        <w:t>　　4.7 Affymetrix公司</w:t>
      </w:r>
      <w:r>
        <w:rPr>
          <w:rFonts w:hint="eastAsia"/>
        </w:rPr>
        <w:br/>
      </w:r>
      <w:r>
        <w:rPr>
          <w:rFonts w:hint="eastAsia"/>
        </w:rPr>
        <w:t>　　　　4.7.1 Affymetrix公司基本信息介绍、生产基地、销售区域、竞争对手及市场地位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Affymetrix公司产品规格及每种规格价格（2022和2030年）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4.7.2 .1Affymetrix公司基于PCR分子检测每种规格价格（2022和2030年）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4.7.2 .2Affymetrix公司测序为基础的分子检测每种规格价格（2022和2030年）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4.7.2 .3Affymetrix公司血清学检测每种规格价格（2022和2030年）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4.7.2 .3Affymetrix公司混合淋巴细胞培养（MLC）分析每种规格价格（2022和2030年）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4.7.3 Affymetrix公司移植诊断技术2022和2030年产量、产值及平均价格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Affymetrix公司受访人及联系方式</w:t>
      </w:r>
      <w:r>
        <w:rPr>
          <w:rFonts w:hint="eastAsia"/>
        </w:rPr>
        <w:br/>
      </w:r>
      <w:r>
        <w:rPr>
          <w:rFonts w:hint="eastAsia"/>
        </w:rPr>
        <w:t>　　4.8 F.霍夫曼-罗氏有限公司</w:t>
      </w:r>
      <w:r>
        <w:rPr>
          <w:rFonts w:hint="eastAsia"/>
        </w:rPr>
        <w:br/>
      </w:r>
      <w:r>
        <w:rPr>
          <w:rFonts w:hint="eastAsia"/>
        </w:rPr>
        <w:t>　　　　4.8.1 F.霍夫曼-罗氏有限公司基本信息介绍、生产基地、销售区域、竞争对手及市场地位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F.霍夫曼-罗氏有限公司产品规格及每种规格价格（2022和2030年）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4.8.2 .1F.霍夫曼-罗氏有限公司基于PCR分子检测每种规格价格（2022和2030年）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4.8.2 .2F.霍夫曼-罗氏有限公司测序为基础的分子检测每种规格价格（2022和2030年）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4.8.2 .3F.霍夫曼-罗氏有限公司血清学检测每种规格价格（2022和2030年）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4.8.2 .3F.霍夫曼-罗氏有限公司混合淋巴细胞培养（MLC）分析每种规格价格（2022和2030年）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4.8.3 F.霍夫曼-罗氏有限公司移植诊断技术2022和2030年产量、产值及平均价格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F.霍夫曼-罗氏有限公司受访人及联系方式</w:t>
      </w:r>
      <w:r>
        <w:rPr>
          <w:rFonts w:hint="eastAsia"/>
        </w:rPr>
        <w:br/>
      </w:r>
      <w:r>
        <w:rPr>
          <w:rFonts w:hint="eastAsia"/>
        </w:rPr>
        <w:t>　　4.9 Luminex公司</w:t>
      </w:r>
      <w:r>
        <w:rPr>
          <w:rFonts w:hint="eastAsia"/>
        </w:rPr>
        <w:br/>
      </w:r>
      <w:r>
        <w:rPr>
          <w:rFonts w:hint="eastAsia"/>
        </w:rPr>
        <w:t>　　　　4.9.1 Luminex公司基本信息介绍、生产基地、销售区域、竞争对手及市场地位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Luminex公司产品规格及每种规格价格（2022和2030年）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4.9.2 .1Luminex公司基于PCR分子检测每种规格价格（2022和2030年）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4.9.2 .2Luminex公司测序为基础的分子检测每种规格价格（2022和2030年）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4.9.2 .3Luminex公司血清学检测每种规格价格（2022和2030年）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4.9.2 .3Luminex公司混合淋巴细胞培养（MLC）分析每种规格价格（2022和2030年）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4.9.3 Luminex公司移植诊断技术2022和2030年产量、产值及平均价格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Luminex公司受访人及联系方式</w:t>
      </w:r>
      <w:r>
        <w:rPr>
          <w:rFonts w:hint="eastAsia"/>
        </w:rPr>
        <w:br/>
      </w:r>
      <w:r>
        <w:rPr>
          <w:rFonts w:hint="eastAsia"/>
        </w:rPr>
        <w:t>　　4.10 雅培制药公司</w:t>
      </w:r>
      <w:r>
        <w:rPr>
          <w:rFonts w:hint="eastAsia"/>
        </w:rPr>
        <w:br/>
      </w:r>
      <w:r>
        <w:rPr>
          <w:rFonts w:hint="eastAsia"/>
        </w:rPr>
        <w:t>　　　　4.10.1 雅培制药公司基本信息介绍、生产基地、销售区域、竞争对手及市场地位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雅培制药公司产品规格及每种规格价格（2022和2030年）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4.10.2 .1雅培制药公司基于PCR分子检测每种规格价格（2022和2030年）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4.10.2 .2雅培制药公司测序为基础的分子检测每种规格价格（2022和2030年）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4.10.2 .3雅培制药公司血清学检测每种规格价格（2022和2030年）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4.10.2 .3雅培制药公司混合淋巴细胞培养（MLC）分析每种规格价格（2022和2030年）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4.10.3 雅培制药公司移植诊断技术2022和2030年产量、产值及平均价格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雅培制药公司受访人及联系方式</w:t>
      </w:r>
      <w:r>
        <w:rPr>
          <w:rFonts w:hint="eastAsia"/>
        </w:rPr>
        <w:br/>
      </w:r>
      <w:r>
        <w:rPr>
          <w:rFonts w:hint="eastAsia"/>
        </w:rPr>
        <w:t>　　4.11 企业</w:t>
      </w:r>
      <w:r>
        <w:rPr>
          <w:rFonts w:hint="eastAsia"/>
        </w:rPr>
        <w:br/>
      </w:r>
      <w:r>
        <w:rPr>
          <w:rFonts w:hint="eastAsia"/>
        </w:rPr>
        <w:t>　　4.12 企业</w:t>
      </w:r>
      <w:r>
        <w:rPr>
          <w:rFonts w:hint="eastAsia"/>
        </w:rPr>
        <w:br/>
      </w:r>
      <w:r>
        <w:rPr>
          <w:rFonts w:hint="eastAsia"/>
        </w:rPr>
        <w:t>　　4.13 企业</w:t>
      </w:r>
      <w:r>
        <w:rPr>
          <w:rFonts w:hint="eastAsia"/>
        </w:rPr>
        <w:br/>
      </w:r>
      <w:r>
        <w:rPr>
          <w:rFonts w:hint="eastAsia"/>
        </w:rPr>
        <w:t>　　4.14 企业</w:t>
      </w:r>
      <w:r>
        <w:rPr>
          <w:rFonts w:hint="eastAsia"/>
        </w:rPr>
        <w:br/>
      </w:r>
      <w:r>
        <w:rPr>
          <w:rFonts w:hint="eastAsia"/>
        </w:rPr>
        <w:t>　　4.15 企业</w:t>
      </w:r>
      <w:r>
        <w:rPr>
          <w:rFonts w:hint="eastAsia"/>
        </w:rPr>
        <w:br/>
      </w:r>
      <w:r>
        <w:rPr>
          <w:rFonts w:hint="eastAsia"/>
        </w:rPr>
        <w:t>　　4.16 企业</w:t>
      </w:r>
      <w:r>
        <w:rPr>
          <w:rFonts w:hint="eastAsia"/>
        </w:rPr>
        <w:br/>
      </w:r>
      <w:r>
        <w:rPr>
          <w:rFonts w:hint="eastAsia"/>
        </w:rPr>
        <w:t>　　4.17 企业</w:t>
      </w:r>
      <w:r>
        <w:rPr>
          <w:rFonts w:hint="eastAsia"/>
        </w:rPr>
        <w:br/>
      </w:r>
      <w:r>
        <w:rPr>
          <w:rFonts w:hint="eastAsia"/>
        </w:rPr>
        <w:t>　　4.18 企业</w:t>
      </w:r>
      <w:r>
        <w:rPr>
          <w:rFonts w:hint="eastAsia"/>
        </w:rPr>
        <w:br/>
      </w:r>
      <w:r>
        <w:rPr>
          <w:rFonts w:hint="eastAsia"/>
        </w:rPr>
        <w:t>　　4.19 企业</w:t>
      </w:r>
      <w:r>
        <w:rPr>
          <w:rFonts w:hint="eastAsia"/>
        </w:rPr>
        <w:br/>
      </w:r>
      <w:r>
        <w:rPr>
          <w:rFonts w:hint="eastAsia"/>
        </w:rPr>
        <w:t>　　4.20 企业</w:t>
      </w:r>
      <w:r>
        <w:rPr>
          <w:rFonts w:hint="eastAsia"/>
        </w:rPr>
        <w:br/>
      </w:r>
      <w:r>
        <w:rPr>
          <w:rFonts w:hint="eastAsia"/>
        </w:rPr>
        <w:t>　　4.21 企业</w:t>
      </w:r>
      <w:r>
        <w:rPr>
          <w:rFonts w:hint="eastAsia"/>
        </w:rPr>
        <w:br/>
      </w:r>
      <w:r>
        <w:rPr>
          <w:rFonts w:hint="eastAsia"/>
        </w:rPr>
        <w:t>　　4.22 企业</w:t>
      </w:r>
      <w:r>
        <w:rPr>
          <w:rFonts w:hint="eastAsia"/>
        </w:rPr>
        <w:br/>
      </w:r>
      <w:r>
        <w:rPr>
          <w:rFonts w:hint="eastAsia"/>
        </w:rPr>
        <w:t>　　4.23 企业</w:t>
      </w:r>
      <w:r>
        <w:rPr>
          <w:rFonts w:hint="eastAsia"/>
        </w:rPr>
        <w:br/>
      </w:r>
      <w:r>
        <w:rPr>
          <w:rFonts w:hint="eastAsia"/>
        </w:rPr>
        <w:t>　　4.24 企业</w:t>
      </w:r>
      <w:r>
        <w:rPr>
          <w:rFonts w:hint="eastAsia"/>
        </w:rPr>
        <w:br/>
      </w:r>
      <w:r>
        <w:rPr>
          <w:rFonts w:hint="eastAsia"/>
        </w:rPr>
        <w:t>　　4.25 企业</w:t>
      </w:r>
      <w:r>
        <w:rPr>
          <w:rFonts w:hint="eastAsia"/>
        </w:rPr>
        <w:br/>
      </w:r>
      <w:r>
        <w:rPr>
          <w:rFonts w:hint="eastAsia"/>
        </w:rPr>
        <w:t>　　4.26 企业</w:t>
      </w:r>
      <w:r>
        <w:rPr>
          <w:rFonts w:hint="eastAsia"/>
        </w:rPr>
        <w:br/>
      </w:r>
      <w:r>
        <w:rPr>
          <w:rFonts w:hint="eastAsia"/>
        </w:rPr>
        <w:t>　　4.27 企业</w:t>
      </w:r>
      <w:r>
        <w:rPr>
          <w:rFonts w:hint="eastAsia"/>
        </w:rPr>
        <w:br/>
      </w:r>
      <w:r>
        <w:rPr>
          <w:rFonts w:hint="eastAsia"/>
        </w:rPr>
        <w:t>　　4.28 企业</w:t>
      </w:r>
      <w:r>
        <w:rPr>
          <w:rFonts w:hint="eastAsia"/>
        </w:rPr>
        <w:br/>
      </w:r>
      <w:r>
        <w:rPr>
          <w:rFonts w:hint="eastAsia"/>
        </w:rPr>
        <w:t>　　4.29 企业</w:t>
      </w:r>
      <w:r>
        <w:rPr>
          <w:rFonts w:hint="eastAsia"/>
        </w:rPr>
        <w:br/>
      </w:r>
      <w:r>
        <w:rPr>
          <w:rFonts w:hint="eastAsia"/>
        </w:rPr>
        <w:t>　　4.30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全球主要地区移植诊断技术产量、产值及市场份额（2024-2030年）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5.1 全球主要地区移植诊断技术产量、产值及市场份额（2024-2030年）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全球主要地区移植诊断技术产量及市场份额（2024-2030年）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全球主要地区移植诊断技术产值及市场份额（2024-2030年）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中国市场移植诊断技术2024-2030年产量及产值增长率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美国市场移植诊断技术2024-2030年产量增长率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欧洲市场移植诊断技术2024-2030年产量增长率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日本市场移植诊断技术2024-2030年产量增长率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东南亚市场移植诊断技术2024-2030年产量增长率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印度市场移植诊断技术2024-2030年产量增长率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全球主要地区移植诊断技术消费量及市场份额（2024-2030年）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6.1 全球主要地区移植诊断技术消费量及市场份额（2024-2030年）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6.2 中国市场移植诊断技术2024-2030年消费量增长率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全球市场移植诊断技术下游主要应用领域、及各领域主要客户（买家）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全球市场移植诊断技术下游主要应用领域消费量、市场份额、增长率及各领域主要客户（2024-2030年）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　　7.1.1 诊断领域分析及该领域主要客户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研究领域分析及该领域主要客户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应用4分析及该领域主要客户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应用5分析及该领域主要客户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中国市场移植诊断技术主要应用领域消费量、市场份额、增长率及各领域主要客户（2024-2030年）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　　7.2.2 研究领域分析及该领域主要客户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应用3分析及该领域主要客户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应用4分析及该领域主要客户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应用5分析及该领域主要客户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移植诊断技术生产技术及发展趋势</w:t>
      </w:r>
      <w:r>
        <w:rPr>
          <w:rFonts w:hint="eastAsia"/>
        </w:rPr>
        <w:br/>
      </w:r>
      <w:r>
        <w:rPr>
          <w:rFonts w:hint="eastAsia"/>
        </w:rPr>
        <w:t>　　8.1 移植诊断技术目前主要生产技术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全球市场移植诊断技术生产技术</w:t>
      </w:r>
      <w:r>
        <w:rPr>
          <w:rFonts w:hint="eastAsia"/>
        </w:rPr>
        <w:br/>
      </w:r>
      <w:r>
        <w:rPr>
          <w:rFonts w:hint="eastAsia"/>
        </w:rPr>
        <w:t>　　　　8.1.2 中国市场移植诊断技术生产技术</w:t>
      </w:r>
      <w:r>
        <w:rPr>
          <w:rFonts w:hint="eastAsia"/>
        </w:rPr>
        <w:br/>
      </w:r>
      <w:r>
        <w:rPr>
          <w:rFonts w:hint="eastAsia"/>
        </w:rPr>
        <w:t>　　8.2 移植诊断技术未来技术发展趋势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全球市场移植诊断技术技术发展趋势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中国市场移植诊断技术技术发展趋势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移植诊断技术产品图片</w:t>
      </w:r>
      <w:r>
        <w:rPr>
          <w:rFonts w:hint="eastAsia"/>
        </w:rPr>
        <w:br/>
      </w:r>
      <w:r>
        <w:rPr>
          <w:rFonts w:hint="eastAsia"/>
        </w:rPr>
        <w:t>　　图 全球市场移植诊断技术产量及增长率（2024-2030年）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中国市场移植诊断技术产量及增长率（2024-2030年）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全球市场移植诊断技术产值及增长率（2024-2030年）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中国市场移植诊断技术产值及增长率（2024-2030年）</w:t>
      </w:r>
      <w:r>
        <w:rPr>
          <w:rFonts w:hint="eastAsia"/>
        </w:rPr>
        <w:br/>
      </w:r>
      <w:r>
        <w:rPr>
          <w:rFonts w:hint="eastAsia"/>
        </w:rPr>
        <w:t>　　表 基于PCR分子检测每种规格价格（2022和2030年）列表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测序为基础的分子检测每种规格价格（2022和2030年）列表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血清学检测每种规格价格（2022和2030年）列表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混合淋巴细胞培养（MLC）分析每种规格价格（2022和2030年）列表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基于PCR分子检测生产商不同规格产品价格（2022和2030年）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测序为基础的分子检测生产商不同规格产品价格（2022和2030年）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血清学检测生产商不同规格产品价格（2022和2030年）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混合淋巴细胞培养（MLC）分析生产商不同规格产品价格（2022和2030年）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图 移植诊断技术主要分类2022和2030年市场份额</w:t>
      </w:r>
      <w:r>
        <w:rPr>
          <w:rFonts w:hint="eastAsia"/>
        </w:rPr>
        <w:br/>
      </w:r>
      <w:r>
        <w:rPr>
          <w:rFonts w:hint="eastAsia"/>
        </w:rPr>
        <w:t>　　表 全球市场移植诊断技术主要厂商2022和2030年产量列表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全球市场移植诊断技术主要厂商2022和2030年产量市场份额列表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全球市场移植诊断技术主要厂商2022和2030年产值列表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全球市场移植诊断技术主要厂商2022和2030年产值市场份额列表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中国市场移植诊断技术主要厂商2022和2030年产量列表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中国市场移植诊断技术主要厂商2022和2030年产量市场份额列表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中国市场移植诊断技术主要厂商2022和2030年产值列表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中国市场移植诊断技术主要厂商2022和2030年产值市场份额列表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全球市场移植诊断技术主要分类产量（2024-2030年）</w:t>
      </w:r>
      <w:r>
        <w:rPr>
          <w:rFonts w:hint="eastAsia"/>
        </w:rPr>
        <w:br/>
      </w:r>
      <w:r>
        <w:rPr>
          <w:rFonts w:hint="eastAsia"/>
        </w:rPr>
        <w:t>　　表 全球市场移植诊断技术主要分类产量市场份额（2024-2030年）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全球市场移植诊断技术主要分类产值（2024-2030年）</w:t>
      </w:r>
      <w:r>
        <w:rPr>
          <w:rFonts w:hint="eastAsia"/>
        </w:rPr>
        <w:br/>
      </w:r>
      <w:r>
        <w:rPr>
          <w:rFonts w:hint="eastAsia"/>
        </w:rPr>
        <w:t>　　表 全球市场移植诊断技术主要分类产值市场份额（2024-2030年）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全球市场移植诊断技术主要分类价格走势（2024-2030年）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全球基于PCR分子检测产量及增长率（2024-2030年）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全球测序为基础的分子检测产量及增长率（2024-2030年）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全球血清学检测产量及增长率（2024-2030年）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全球混合淋巴细胞培养（MLC）分析产量及增长率（2024-2030年）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中国市场移植诊断技术主要分类产量（2024-2030年）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中国市场移植诊断技术主要分类产量市场份额（2024-2030年）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中国市场移植诊断技术主要分类产值（2024-2030年）</w:t>
      </w:r>
      <w:r>
        <w:rPr>
          <w:rFonts w:hint="eastAsia"/>
        </w:rPr>
        <w:br/>
      </w:r>
      <w:r>
        <w:rPr>
          <w:rFonts w:hint="eastAsia"/>
        </w:rPr>
        <w:t>　　表 中国市场移植诊断技术主要分类产值市场份额（2024-2030年）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中国市场移植诊断技术主要分类价格走势（2024-2030年）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中国基于PCR分子检测产量及增长率（2024-2030年）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中国测序为基础的分子检测产量及增长率（2024-2030年）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中国血清学检测产量及增长率（2024-2030年）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中国混合淋巴细胞培养（MLC）分析产量及增长率（2024-2030年）</w:t>
      </w:r>
      <w:r>
        <w:rPr>
          <w:rFonts w:hint="eastAsia"/>
        </w:rPr>
        <w:br/>
      </w:r>
      <w:r>
        <w:rPr>
          <w:rFonts w:hint="eastAsia"/>
        </w:rPr>
        <w:t>　　表 赛默费舍科技公司基本信息介绍、生产基地、销售区域、竞争对手及市场地位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表赛默费舍科技公司基于PCR分子检测每种规格价格（2022和2030年）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表赛默费舍科技公司测序为基础的分子检测每种规格价格（2022和2030年）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表赛默费舍科技公司血清学检测每种规格价格（2022和2030年）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赛默费舍科技公司移植诊断技术2022和2030年产量、产值及平均价格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Immucor公司基本信息介绍、生产基地、销售区域、竞争对手及市场地位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Immucor公司基于PCR分子检测每种规格价格（2022和2030年）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Immucor公司测序为基础的分子检测每种规格价格（2022和2030年）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Immucor公司血清学检测每种规格价格（2022和2030年）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Immucor公司混合淋巴细胞培养（MLC）分析每种规格价格（2022和2030年）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Immucor公司移植诊断技术2022和2030年产量、产值及平均价格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Olerup SSP AB基本信息介绍、生产基地、销售区域、竞争对手及市场地位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Olerup SSP AB基于PCR分子检测每种规格价格（2022和2030年）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Olerup SSP AB测序为基础的分子检测每种规格价格（2022和2030年）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Olerup SSP AB血清学检测每种规格价格（2022和2030年）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Olerup SSP AB混合淋巴细胞培养（MLC）分析每种规格价格（2022和2030年）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Olerup SSP AB移植诊断技术2022和2030年产量、产值及平均价格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Qiagen N. V.公司基本信息介绍、生产基地、销售区域、竞争对手及市场地位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Qiagen N. V.公司基于PCR分子检测每种规格价格（2022和2030年）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Qiagen N. V.公司测序为基础的分子检测每种规格价格（2022和2030年）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Qiagen N. V.公司血清学检测每种规格价格（2022和2030年）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Qiagen N. V.公司混合淋巴细胞培养（MLC）分析每种规格价格（2022和2030年）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Qiagen N. V.公司移植诊断技术2022和2030年产量、产值及平均价格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Bio-Rad实验室公司基本信息介绍、生产基地、销售区域、竞争对手及市场地位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Bio-Rad实验室公司基于PCR分子检测每种规格价格（2022和2030年）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Bio-Rad实验室公司测序为基础的分子检测每种规格价格（2022和2030年）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Bio-Rad实验室公司血清学检测每种规格价格（2022和2030年）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Bio-Rad实验室公司混合淋巴细胞培养（MLC）分析每种规格价格（2022和2030年）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Bio-Rad实验室公司移植诊断技术2022和2030年产量、产值及平均价格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Illumina公司基本信息介绍、生产基地、销售区域、竞争对手及市场地位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Illumina公司基于PCR分子检测每种规格价格（2022和2030年）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Illumina公司测序为基础的分子检测每种规格价格（2022和2030年）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Illumina公司血清学检测每种规格价格（2022和2030年）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Illumina公司混合淋巴细胞培养（MLC）分析每种规格价格（2022和2030年）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Illumina公司移植诊断技术2022和2030年产量、产值及平均价格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Affymetrix公司基本信息介绍、生产基地、销售区域、竞争对手及市场地位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Affymetrix公司基于PCR分子检测每种规格价格（2022和2030年）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Affymetrix公司测序为基础的分子检测每种规格价格（2022和2030年）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Affymetrix公司血清学检测每种规格价格（2022和2030年）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Affymetrix公司混合淋巴细胞培养（MLC）分析每种规格价格（2022和2030年）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Affymetrix公司移植诊断技术2022和2030年产量、产值及平均价格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F.霍夫曼-罗氏有限公司基本信息介绍、生产基地、销售区域、竞争对手及市场地位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F.霍夫曼-罗氏有限公司基于PCR分子检测每种规格价格（2022和2030年）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F.霍夫曼-罗氏有限公司测序为基础的分子检测每种规格价格（2022和2030年）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F.霍夫曼-罗氏有限公司血清学检测每种规格价格（2022和2030年）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F.霍夫曼-罗氏有限公司混合淋巴细胞培养（MLC）分析每种规格价格（2022和2030年）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F.霍夫曼-罗氏有限公司移植诊断技术2022和2030年产量、产值及平均价格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Luminex公司基本信息介绍、生产基地、销售区域、竞争对手及市场地位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Luminex公司基于PCR分子检测每种规格价格（2022和2030年）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Luminex公司测序为基础的分子检测每种规格价格（2022和2030年）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Luminex公司血清学检测每种规格价格（2022和2030年）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Luminex公司混合淋巴细胞培养（MLC）分析每种规格价格（2022和2030年）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Luminex公司移植诊断技术2022和2030年产量、产值及平均价格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雅培制药公司基本信息介绍、生产基地、销售区域、竞争对手及市场地位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雅培制药公司基于PCR分子检测每种规格价格（2022和2030年）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雅培制药公司测序为基础的分子检测每种规格价格（2022和2030年）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雅培制药公司血清学检测每种规格价格（2022和2030年）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雅培制药公司混合淋巴细胞培养（MLC）分析每种规格价格（2022和2030年）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雅培制药公司移植诊断技术2022和2030年产量、产值及平均价格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全球主要地区移植诊断技术2024-2030年产量列表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全球主要地区移植诊断技术2024-2030年产量市场份额列表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全球主要地区移植诊断技术2024-2030年产值列表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全球主要地区移植诊断技术2024-2030年产值市场份额列表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中国市场移植诊断技术2024-2030年产量增长率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中国市场移植诊断技术2024-2030年产值增长率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美国市场移植诊断技术2024-2030年产量增长率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美国市场移植诊断技术2024-2030年产值增长率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欧洲市场移植诊断技术2024-2030年产量增长率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欧洲市场移植诊断技术2024-2030年产值增长率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日本市场移植诊断技术2024-2030年产量增长率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日本市场移植诊断技术2024-2030年产值增长率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东南亚市场移植诊断技术2024-2030年产量增长率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东南亚市场移植诊断技术2024-2030年产值增长率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印度市场移植诊断技术2024-2030年产量增长率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印度市场移植诊断技术2024-2030年产值增长率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全球主要地区移植诊断技术2024-2030年消费量列表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全球主要地区移植诊断技术2024-2030年消费量市场份额列表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印度市场移植诊断技术2024-2030年消费量增长率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全球市场移植诊断技术主要应用领域消费量（2024-2030年）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全球市场移植诊断技术主要应用领域消费量市场份额（2024-2030年）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全球市场移植诊断技术主要应用领域消费量增长率（2024-2030年）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诊断领域移植诊断技术 主要客户列表</w:t>
      </w:r>
      <w:r>
        <w:rPr>
          <w:rFonts w:hint="eastAsia"/>
        </w:rPr>
        <w:br/>
      </w:r>
      <w:r>
        <w:rPr>
          <w:rFonts w:hint="eastAsia"/>
        </w:rPr>
        <w:t>　　表 研究领域移植诊断技术 主要客户列表</w:t>
      </w:r>
      <w:r>
        <w:rPr>
          <w:rFonts w:hint="eastAsia"/>
        </w:rPr>
        <w:br/>
      </w:r>
      <w:r>
        <w:rPr>
          <w:rFonts w:hint="eastAsia"/>
        </w:rPr>
        <w:t>　　表 应用3移植诊断技术 主要客户列表</w:t>
      </w:r>
      <w:r>
        <w:rPr>
          <w:rFonts w:hint="eastAsia"/>
        </w:rPr>
        <w:br/>
      </w:r>
      <w:r>
        <w:rPr>
          <w:rFonts w:hint="eastAsia"/>
        </w:rPr>
        <w:t>　　表 应用4移植诊断技术 主要客户列表</w:t>
      </w:r>
      <w:r>
        <w:rPr>
          <w:rFonts w:hint="eastAsia"/>
        </w:rPr>
        <w:br/>
      </w:r>
      <w:r>
        <w:rPr>
          <w:rFonts w:hint="eastAsia"/>
        </w:rPr>
        <w:t>　　表 应用5移植诊断技术 主要客户列表</w:t>
      </w:r>
      <w:r>
        <w:rPr>
          <w:rFonts w:hint="eastAsia"/>
        </w:rPr>
        <w:br/>
      </w:r>
      <w:r>
        <w:rPr>
          <w:rFonts w:hint="eastAsia"/>
        </w:rPr>
        <w:t>　　表 中国市场移植诊断技术主要应用领域消费量（2024-2030年）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中国市场移植诊断技术主要应用领域消费量市场份额（2024-2030年）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中国市场移植诊断技术主要应用领域消费量增长率（2024-2030年）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研究领域移植诊断技术 主要客户列表</w:t>
      </w:r>
      <w:r>
        <w:rPr>
          <w:rFonts w:hint="eastAsia"/>
        </w:rPr>
        <w:br/>
      </w:r>
      <w:r>
        <w:rPr>
          <w:rFonts w:hint="eastAsia"/>
        </w:rPr>
        <w:t>　　表 应用3移植诊断技术 主要客户列表</w:t>
      </w:r>
      <w:r>
        <w:rPr>
          <w:rFonts w:hint="eastAsia"/>
        </w:rPr>
        <w:br/>
      </w:r>
      <w:r>
        <w:rPr>
          <w:rFonts w:hint="eastAsia"/>
        </w:rPr>
        <w:t>　　表 应用4移植诊断技术 主要客户列表</w:t>
      </w:r>
      <w:r>
        <w:rPr>
          <w:rFonts w:hint="eastAsia"/>
        </w:rPr>
        <w:br/>
      </w:r>
      <w:r>
        <w:rPr>
          <w:rFonts w:hint="eastAsia"/>
        </w:rPr>
        <w:t>　　表 应用5移植诊断技术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ce752b41a4fc3" w:history="1">
        <w:r>
          <w:rPr>
            <w:rStyle w:val="Hyperlink"/>
          </w:rPr>
          <w:t>中国移植诊断技术行业现状研究分析及发展趋势预测报告（2024年）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ce752b41a4fc3" w:history="1">
        <w:r>
          <w:rPr>
            <w:rStyle w:val="Hyperlink"/>
          </w:rPr>
          <w:t>https://www.20087.com/M_YiLiaoBaoJian/62/YiZhiZhenDuanJiShuFaZhanXianZhuangFenXiQianJingYuCe.html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df53e404e4c84" w:history="1">
      <w:r>
        <w:rPr>
          <w:rStyle w:val="Hyperlink"/>
        </w:rPr>
        <w:t>中国移植诊断技术行业现状研究分析及发展趋势预测报告（2024年）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YiZhiZhenDuanJiShuFaZhanXianZhuangFenXiQianJingYuCe.html" TargetMode="External" Id="R05fce752b41a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YiZhiZhenDuanJiShuFaZhanXianZhuangFenXiQianJingYuCe.html" TargetMode="External" Id="R750df53e404e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2023-09-17T05:23:00Z</dcterms:created>
  <dcterms:modified xsi:type="dcterms:W3CDTF">2023-09-17T06:23:00Z</dcterms:modified>
  <dc:subject>中国移植诊断技术行业现状研究分析及发展趋势预测报告（2024年）</dc:subject>
  <dc:title>中国移植诊断技术行业现状研究分析及发展趋势预测报告（2024年）</dc:title>
  <cp:keywords>中国移植诊断技术行业现状研究分析及发展趋势预测报告（2024年）</cp:keywords>
  <dc:description>中国移植诊断技术行业现状研究分析及发展趋势预测报告（2024年）</dc:description>
</cp:coreProperties>
</file>