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2acbfee4a47c6" w:history="1">
              <w:r>
                <w:rPr>
                  <w:rStyle w:val="Hyperlink"/>
                </w:rPr>
                <w:t>2025年中国天然食用色素行业现状研究分析与市场前景预测报告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2acbfee4a47c6" w:history="1">
              <w:r>
                <w:rPr>
                  <w:rStyle w:val="Hyperlink"/>
                </w:rPr>
                <w:t>2025年中国天然食用色素行业现状研究分析与市场前景预测报告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2acbfee4a47c6" w:history="1">
                <w:r>
                  <w:rPr>
                    <w:rStyle w:val="Hyperlink"/>
                  </w:rPr>
                  <w:t>https://www.20087.com/M_ShiPinYinLiao/27/TianRanShiYongSeSuShiChangDiaoYanYuQianJingYuCe.html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用色素是食品和饮料行业中的一种重要添加剂，近年来随着消费者对健康和天然成分的偏好增强，其市场地位日益突出。目前，天然食用色素正从单一的植物提取物向多元化、复合化方向发展，通过生物发酵、酶促反应和纳米技术等手段，提高色素的稳定性、溶解性和色泽鲜艳度。同时，行业正积极应对天然色素成本高、批次间一致性差等挑战，通过标准化生产和质量控制，确保产品的可靠性和经济性。</w:t>
      </w:r>
      <w:r>
        <w:rPr>
          <w:rFonts w:hint="eastAsia"/>
        </w:rPr>
        <w:br/>
      </w:r>
      <w:r>
        <w:rPr>
          <w:rFonts w:hint="eastAsia"/>
        </w:rPr>
        <w:t>　　未来，天然食用色素将更加注重安全性和功能性。一方面，通过深入研究色素的生物活性，开发具有抗氧化、抗炎等健康效益的色素，满足消费者对功能性食品的需求。另一方面，行业将致力于提高色素的生物利用度和生物相容性，确保其在人体内的安全代谢和排泄，减少潜在的健康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2acbfee4a47c6" w:history="1">
        <w:r>
          <w:rPr>
            <w:rStyle w:val="Hyperlink"/>
          </w:rPr>
          <w:t>2025年中国天然食用色素行业现状研究分析与市场前景预测报告</w:t>
        </w:r>
      </w:hyperlink>
      <w:r>
        <w:rPr>
          <w:rFonts w:hint="eastAsia"/>
        </w:rPr>
        <w:t>》通过对天然食用色素行业的全面调研，系统分析了天然食用色素市场规模、技术现状及未来发展方向，揭示了行业竞争格局的演变趋势与潜在问题。同时，报告评估了天然食用色素行业投资价值与效益，识别了发展中的主要挑战与机遇，并结合SWOT分析为投资者和企业提供了科学的战略建议。此外，报告重点聚焦天然食用色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世界天然食用色素行业运行状况综述</w:t>
      </w:r>
      <w:r>
        <w:rPr>
          <w:rFonts w:hint="eastAsia"/>
        </w:rPr>
        <w:br/>
      </w:r>
      <w:r>
        <w:rPr>
          <w:rFonts w:hint="eastAsia"/>
        </w:rPr>
        <w:t>　　第一节 世界天然食用色素的发展历史</w:t>
      </w:r>
      <w:r>
        <w:rPr>
          <w:rFonts w:hint="eastAsia"/>
        </w:rPr>
        <w:br/>
      </w:r>
      <w:r>
        <w:rPr>
          <w:rFonts w:hint="eastAsia"/>
        </w:rPr>
        <w:t>　　　　一、第一阶段：合成食用色素苯胺紫之前的天然食用色素时代</w:t>
      </w:r>
      <w:r>
        <w:rPr>
          <w:rFonts w:hint="eastAsia"/>
        </w:rPr>
        <w:br/>
      </w:r>
      <w:r>
        <w:rPr>
          <w:rFonts w:hint="eastAsia"/>
        </w:rPr>
        <w:t>　　　　二、第二阶段：禁止使用合成色素苋菜红时代</w:t>
      </w:r>
      <w:r>
        <w:rPr>
          <w:rFonts w:hint="eastAsia"/>
        </w:rPr>
        <w:br/>
      </w:r>
      <w:r>
        <w:rPr>
          <w:rFonts w:hint="eastAsia"/>
        </w:rPr>
        <w:t>　　　　三、第三阶段：天然食用色素时代的回归</w:t>
      </w:r>
      <w:r>
        <w:rPr>
          <w:rFonts w:hint="eastAsia"/>
        </w:rPr>
        <w:br/>
      </w:r>
      <w:r>
        <w:rPr>
          <w:rFonts w:hint="eastAsia"/>
        </w:rPr>
        <w:t>　　第二节 世界天然食用色素市场运行透析</w:t>
      </w:r>
      <w:r>
        <w:rPr>
          <w:rFonts w:hint="eastAsia"/>
        </w:rPr>
        <w:br/>
      </w:r>
      <w:r>
        <w:rPr>
          <w:rFonts w:hint="eastAsia"/>
        </w:rPr>
        <w:t>　　　　一、食用色素市场监管</w:t>
      </w:r>
      <w:r>
        <w:rPr>
          <w:rFonts w:hint="eastAsia"/>
        </w:rPr>
        <w:br/>
      </w:r>
      <w:r>
        <w:rPr>
          <w:rFonts w:hint="eastAsia"/>
        </w:rPr>
        <w:t>　　　　二、天然食用色素制取工艺研究</w:t>
      </w:r>
      <w:r>
        <w:rPr>
          <w:rFonts w:hint="eastAsia"/>
        </w:rPr>
        <w:br/>
      </w:r>
      <w:r>
        <w:rPr>
          <w:rFonts w:hint="eastAsia"/>
        </w:rPr>
        <w:t>　　　　三、天然食用色素需求与应用</w:t>
      </w:r>
      <w:r>
        <w:rPr>
          <w:rFonts w:hint="eastAsia"/>
        </w:rPr>
        <w:br/>
      </w:r>
      <w:r>
        <w:rPr>
          <w:rFonts w:hint="eastAsia"/>
        </w:rPr>
        <w:t>　　第三节 世界主要天然食用色素生产地区和国家分布情况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“天然、营养、多功能”已成为天然食用色素的发展方向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中国天然食用色素市场运行环境分析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中国天然食用色素行业政策环境分析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一、天然食用色素政策分析</w:t>
      </w:r>
      <w:r>
        <w:rPr>
          <w:rFonts w:hint="eastAsia"/>
        </w:rPr>
        <w:br/>
      </w:r>
      <w:r>
        <w:rPr>
          <w:rFonts w:hint="eastAsia"/>
        </w:rPr>
        <w:t>　　　　二、天然食用色素相关产业影响分析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中国天然食用色素产业运行态势分析</w:t>
      </w:r>
      <w:r>
        <w:rPr>
          <w:rFonts w:hint="eastAsia"/>
        </w:rPr>
        <w:br/>
      </w:r>
      <w:r>
        <w:rPr>
          <w:rFonts w:hint="eastAsia"/>
        </w:rPr>
        <w:t>　　第一节 中国天然食用色素产业运行总况</w:t>
      </w:r>
      <w:r>
        <w:rPr>
          <w:rFonts w:hint="eastAsia"/>
        </w:rPr>
        <w:br/>
      </w:r>
      <w:r>
        <w:rPr>
          <w:rFonts w:hint="eastAsia"/>
        </w:rPr>
        <w:t>　　　　一、中国天然食用色素在食品添加剂的地位</w:t>
      </w:r>
      <w:r>
        <w:rPr>
          <w:rFonts w:hint="eastAsia"/>
        </w:rPr>
        <w:br/>
      </w:r>
      <w:r>
        <w:rPr>
          <w:rFonts w:hint="eastAsia"/>
        </w:rPr>
        <w:t>　　　　二、中国天然食用色素市场规模</w:t>
      </w:r>
      <w:r>
        <w:rPr>
          <w:rFonts w:hint="eastAsia"/>
        </w:rPr>
        <w:br/>
      </w:r>
      <w:r>
        <w:rPr>
          <w:rFonts w:hint="eastAsia"/>
        </w:rPr>
        <w:t>　　　　三、中国天然食用色素质量情况</w:t>
      </w:r>
      <w:r>
        <w:rPr>
          <w:rFonts w:hint="eastAsia"/>
        </w:rPr>
        <w:br/>
      </w:r>
      <w:r>
        <w:rPr>
          <w:rFonts w:hint="eastAsia"/>
        </w:rPr>
        <w:t>　　第二节 中国天然食用色素企业运行分析</w:t>
      </w:r>
      <w:r>
        <w:rPr>
          <w:rFonts w:hint="eastAsia"/>
        </w:rPr>
        <w:br/>
      </w:r>
      <w:r>
        <w:rPr>
          <w:rFonts w:hint="eastAsia"/>
        </w:rPr>
        <w:t>　　　　一、企业发展迅速</w:t>
      </w:r>
      <w:r>
        <w:rPr>
          <w:rFonts w:hint="eastAsia"/>
        </w:rPr>
        <w:br/>
      </w:r>
      <w:r>
        <w:rPr>
          <w:rFonts w:hint="eastAsia"/>
        </w:rPr>
        <w:t>　　　　二、企业规模及分布</w:t>
      </w:r>
      <w:r>
        <w:rPr>
          <w:rFonts w:hint="eastAsia"/>
        </w:rPr>
        <w:br/>
      </w:r>
      <w:r>
        <w:rPr>
          <w:rFonts w:hint="eastAsia"/>
        </w:rPr>
        <w:t>　　　　三、企业经营与利润情况</w:t>
      </w:r>
      <w:r>
        <w:rPr>
          <w:rFonts w:hint="eastAsia"/>
        </w:rPr>
        <w:br/>
      </w:r>
      <w:r>
        <w:rPr>
          <w:rFonts w:hint="eastAsia"/>
        </w:rPr>
        <w:t>　　第三节 中国天然食用色素的相关技术现状分析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一、天然食用色素的质量标准</w:t>
      </w:r>
      <w:r>
        <w:rPr>
          <w:rFonts w:hint="eastAsia"/>
        </w:rPr>
        <w:br/>
      </w:r>
      <w:r>
        <w:rPr>
          <w:rFonts w:hint="eastAsia"/>
        </w:rPr>
        <w:t>　　　　二、食用色素生产技术方法工艺</w:t>
      </w:r>
      <w:r>
        <w:rPr>
          <w:rFonts w:hint="eastAsia"/>
        </w:rPr>
        <w:br/>
      </w:r>
      <w:r>
        <w:rPr>
          <w:rFonts w:hint="eastAsia"/>
        </w:rPr>
        <w:t>　　　　三、高新技术在天然食用色素生产中的应用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中国天然食用色素产业市场运行动态分析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中国天然食用色素企业进入门槛</w:t>
      </w:r>
      <w:r>
        <w:rPr>
          <w:rFonts w:hint="eastAsia"/>
        </w:rPr>
        <w:br/>
      </w:r>
      <w:r>
        <w:rPr>
          <w:rFonts w:hint="eastAsia"/>
        </w:rPr>
        <w:t>　　　　一、申请专利——知识产权保护</w:t>
      </w:r>
      <w:r>
        <w:rPr>
          <w:rFonts w:hint="eastAsia"/>
        </w:rPr>
        <w:br/>
      </w:r>
      <w:r>
        <w:rPr>
          <w:rFonts w:hint="eastAsia"/>
        </w:rPr>
        <w:t>　　　　二、人才资源保护——高薪及分工具体</w:t>
      </w:r>
      <w:r>
        <w:rPr>
          <w:rFonts w:hint="eastAsia"/>
        </w:rPr>
        <w:br/>
      </w:r>
      <w:r>
        <w:rPr>
          <w:rFonts w:hint="eastAsia"/>
        </w:rPr>
        <w:t>　　　　三、选取优质的原料产地</w:t>
      </w:r>
      <w:r>
        <w:rPr>
          <w:rFonts w:hint="eastAsia"/>
        </w:rPr>
        <w:br/>
      </w:r>
      <w:r>
        <w:rPr>
          <w:rFonts w:hint="eastAsia"/>
        </w:rPr>
        <w:t>　　第二节 中国天然食用色素细分产品市场动态分析</w:t>
      </w:r>
      <w:r>
        <w:rPr>
          <w:rFonts w:hint="eastAsia"/>
        </w:rPr>
        <w:br/>
      </w:r>
      <w:r>
        <w:rPr>
          <w:rFonts w:hint="eastAsia"/>
        </w:rPr>
        <w:t>　　　　一、叶绿素铜钠盐</w:t>
      </w:r>
      <w:r>
        <w:rPr>
          <w:rFonts w:hint="eastAsia"/>
        </w:rPr>
        <w:br/>
      </w:r>
      <w:r>
        <w:rPr>
          <w:rFonts w:hint="eastAsia"/>
        </w:rPr>
        <w:t>　　　　二、辣红素</w:t>
      </w:r>
      <w:r>
        <w:rPr>
          <w:rFonts w:hint="eastAsia"/>
        </w:rPr>
        <w:br/>
      </w:r>
      <w:r>
        <w:rPr>
          <w:rFonts w:hint="eastAsia"/>
        </w:rPr>
        <w:t>　　　　三、叶黄素</w:t>
      </w:r>
      <w:r>
        <w:rPr>
          <w:rFonts w:hint="eastAsia"/>
        </w:rPr>
        <w:br/>
      </w:r>
      <w:r>
        <w:rPr>
          <w:rFonts w:hint="eastAsia"/>
        </w:rPr>
        <w:t>　　第三节 中国天然食用色素产业发展存在问题分析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2020-2025年中国食品及饲料添加剂制造行业主要数据监测分析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2020-2025年中国食品及饲料添加剂制造行业总体数据分析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一、2025年中国食品及饲料添加剂制造行业不同所有制企业数据分析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中国天然食用色素行业市场竞争格局分析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中国天然食用色素竞争现状分析</w:t>
      </w:r>
      <w:r>
        <w:rPr>
          <w:rFonts w:hint="eastAsia"/>
        </w:rPr>
        <w:br/>
      </w:r>
      <w:r>
        <w:rPr>
          <w:rFonts w:hint="eastAsia"/>
        </w:rPr>
        <w:t>　　　　一、天然食用色素竞争优势</w:t>
      </w:r>
      <w:r>
        <w:rPr>
          <w:rFonts w:hint="eastAsia"/>
        </w:rPr>
        <w:br/>
      </w:r>
      <w:r>
        <w:rPr>
          <w:rFonts w:hint="eastAsia"/>
        </w:rPr>
        <w:t>　　　　二、天然食用色素与合成色素竞争分析</w:t>
      </w:r>
      <w:r>
        <w:rPr>
          <w:rFonts w:hint="eastAsia"/>
        </w:rPr>
        <w:br/>
      </w:r>
      <w:r>
        <w:rPr>
          <w:rFonts w:hint="eastAsia"/>
        </w:rPr>
        <w:t>　　　　三、天然食用色素竞争力研究</w:t>
      </w:r>
      <w:r>
        <w:rPr>
          <w:rFonts w:hint="eastAsia"/>
        </w:rPr>
        <w:br/>
      </w:r>
      <w:r>
        <w:rPr>
          <w:rFonts w:hint="eastAsia"/>
        </w:rPr>
        <w:t>　　第二节 中国天然食用色素区域竞争分析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中国天然食用色素重点企业竞争性财务数据分析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北京金晔生物工程有限公司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河北晨光天然色素有限公司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太湖县佳美天然色素厂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上海爱普食品工业有限公司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武城县英潮天然产物有限公司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潜江市绿海宝生物技术有限公司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沈阳市力业农产品收购有限公司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森馨香精色素科技（中国）有限公司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中国天然食用色素的上下游产业链发展状况分析</w:t>
      </w:r>
      <w:r>
        <w:rPr>
          <w:rFonts w:hint="eastAsia"/>
        </w:rPr>
        <w:br/>
      </w:r>
      <w:r>
        <w:rPr>
          <w:rFonts w:hint="eastAsia"/>
        </w:rPr>
        <w:t>　　第一节 中国天然食用色素的上游产业发展分析</w:t>
      </w:r>
      <w:r>
        <w:rPr>
          <w:rFonts w:hint="eastAsia"/>
        </w:rPr>
        <w:br/>
      </w:r>
      <w:r>
        <w:rPr>
          <w:rFonts w:hint="eastAsia"/>
        </w:rPr>
        <w:t>　　　　一、主要原料介绍</w:t>
      </w:r>
      <w:r>
        <w:rPr>
          <w:rFonts w:hint="eastAsia"/>
        </w:rPr>
        <w:br/>
      </w:r>
      <w:r>
        <w:rPr>
          <w:rFonts w:hint="eastAsia"/>
        </w:rPr>
        <w:t>　　　　二、主要原料的分布及产量</w:t>
      </w:r>
      <w:r>
        <w:rPr>
          <w:rFonts w:hint="eastAsia"/>
        </w:rPr>
        <w:br/>
      </w:r>
      <w:r>
        <w:rPr>
          <w:rFonts w:hint="eastAsia"/>
        </w:rPr>
        <w:t>　　第二节 中国天然食用色素的下游产业发展分析</w:t>
      </w:r>
      <w:r>
        <w:rPr>
          <w:rFonts w:hint="eastAsia"/>
        </w:rPr>
        <w:br/>
      </w:r>
      <w:r>
        <w:rPr>
          <w:rFonts w:hint="eastAsia"/>
        </w:rPr>
        <w:t>　　　　一、食品</w:t>
      </w:r>
      <w:r>
        <w:rPr>
          <w:rFonts w:hint="eastAsia"/>
        </w:rPr>
        <w:br/>
      </w:r>
      <w:r>
        <w:rPr>
          <w:rFonts w:hint="eastAsia"/>
        </w:rPr>
        <w:t>　　　　二、药品</w:t>
      </w:r>
      <w:r>
        <w:rPr>
          <w:rFonts w:hint="eastAsia"/>
        </w:rPr>
        <w:br/>
      </w:r>
      <w:r>
        <w:rPr>
          <w:rFonts w:hint="eastAsia"/>
        </w:rPr>
        <w:t>　　　　三、饲料</w:t>
      </w:r>
      <w:r>
        <w:rPr>
          <w:rFonts w:hint="eastAsia"/>
        </w:rPr>
        <w:br/>
      </w:r>
      <w:r>
        <w:rPr>
          <w:rFonts w:hint="eastAsia"/>
        </w:rPr>
        <w:t>　　　　四、化妆品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2025-2031年中国天然食品色素行业发展趋势分析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2025-2031年冷门行业向热门行业转变</w:t>
      </w:r>
      <w:r>
        <w:rPr>
          <w:rFonts w:hint="eastAsia"/>
        </w:rPr>
        <w:br/>
      </w:r>
      <w:r>
        <w:rPr>
          <w:rFonts w:hint="eastAsia"/>
        </w:rPr>
        <w:t>　　　　一、企业竞争日趋激烈</w:t>
      </w:r>
      <w:r>
        <w:rPr>
          <w:rFonts w:hint="eastAsia"/>
        </w:rPr>
        <w:br/>
      </w:r>
      <w:r>
        <w:rPr>
          <w:rFonts w:hint="eastAsia"/>
        </w:rPr>
        <w:t>　　　　二、人力资源更多的转移进来</w:t>
      </w:r>
      <w:r>
        <w:rPr>
          <w:rFonts w:hint="eastAsia"/>
        </w:rPr>
        <w:br/>
      </w:r>
      <w:r>
        <w:rPr>
          <w:rFonts w:hint="eastAsia"/>
        </w:rPr>
        <w:t>　　　　三、市场营销作用突出</w:t>
      </w:r>
      <w:r>
        <w:rPr>
          <w:rFonts w:hint="eastAsia"/>
        </w:rPr>
        <w:br/>
      </w:r>
      <w:r>
        <w:rPr>
          <w:rFonts w:hint="eastAsia"/>
        </w:rPr>
        <w:t>　　第二节 2025-2031年国内市场逐步扩大</w:t>
      </w:r>
      <w:r>
        <w:rPr>
          <w:rFonts w:hint="eastAsia"/>
        </w:rPr>
        <w:br/>
      </w:r>
      <w:r>
        <w:rPr>
          <w:rFonts w:hint="eastAsia"/>
        </w:rPr>
        <w:t>　　　　一、天然食品色素品种增多</w:t>
      </w:r>
      <w:r>
        <w:rPr>
          <w:rFonts w:hint="eastAsia"/>
        </w:rPr>
        <w:br/>
      </w:r>
      <w:r>
        <w:rPr>
          <w:rFonts w:hint="eastAsia"/>
        </w:rPr>
        <w:t>　　　　二、天然食品色素应用领域拓展</w:t>
      </w:r>
      <w:r>
        <w:rPr>
          <w:rFonts w:hint="eastAsia"/>
        </w:rPr>
        <w:br/>
      </w:r>
      <w:r>
        <w:rPr>
          <w:rFonts w:hint="eastAsia"/>
        </w:rPr>
        <w:t>　　　　三、天然食品色素价格更为合理</w:t>
      </w:r>
      <w:r>
        <w:rPr>
          <w:rFonts w:hint="eastAsia"/>
        </w:rPr>
        <w:br/>
      </w:r>
      <w:r>
        <w:rPr>
          <w:rFonts w:hint="eastAsia"/>
        </w:rPr>
        <w:t>　　第三节 2025-2031年科技投入比重不断扩大</w:t>
      </w:r>
      <w:r>
        <w:rPr>
          <w:rFonts w:hint="eastAsia"/>
        </w:rPr>
        <w:br/>
      </w:r>
      <w:r>
        <w:rPr>
          <w:rFonts w:hint="eastAsia"/>
        </w:rPr>
        <w:t>　　　　一、企业注重人力资本</w:t>
      </w:r>
      <w:r>
        <w:rPr>
          <w:rFonts w:hint="eastAsia"/>
        </w:rPr>
        <w:br/>
      </w:r>
      <w:r>
        <w:rPr>
          <w:rFonts w:hint="eastAsia"/>
        </w:rPr>
        <w:t>　　　　二、知识产权依然得到重视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2025-2031年中国天然食品色素行业的投资机会及风险预测</w:t>
      </w:r>
      <w:r>
        <w:rPr>
          <w:rFonts w:hint="eastAsia"/>
        </w:rPr>
        <w:br/>
      </w:r>
      <w:r>
        <w:rPr>
          <w:rFonts w:hint="eastAsia"/>
        </w:rPr>
        <w:t>　　第一节 2025-2031年中国天然食品色素行业的投资机会分析</w:t>
      </w:r>
      <w:r>
        <w:rPr>
          <w:rFonts w:hint="eastAsia"/>
        </w:rPr>
        <w:br/>
      </w:r>
      <w:r>
        <w:rPr>
          <w:rFonts w:hint="eastAsia"/>
        </w:rPr>
        <w:t>　　　　一、全球对绿色健康食品的需求</w:t>
      </w:r>
      <w:r>
        <w:rPr>
          <w:rFonts w:hint="eastAsia"/>
        </w:rPr>
        <w:br/>
      </w:r>
      <w:r>
        <w:rPr>
          <w:rFonts w:hint="eastAsia"/>
        </w:rPr>
        <w:t>　　　　二、高新技术的发展</w:t>
      </w:r>
      <w:r>
        <w:rPr>
          <w:rFonts w:hint="eastAsia"/>
        </w:rPr>
        <w:br/>
      </w:r>
      <w:r>
        <w:rPr>
          <w:rFonts w:hint="eastAsia"/>
        </w:rPr>
        <w:t>　　　　三、全球经济贸易一体化</w:t>
      </w:r>
      <w:r>
        <w:rPr>
          <w:rFonts w:hint="eastAsia"/>
        </w:rPr>
        <w:br/>
      </w:r>
      <w:r>
        <w:rPr>
          <w:rFonts w:hint="eastAsia"/>
        </w:rPr>
        <w:t>　　第二节 2025-2031年中国天然食品色素行业的风险分析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四、贸易风险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2025-2031年中国天然食品色素发展策略分析</w:t>
      </w:r>
      <w:r>
        <w:rPr>
          <w:rFonts w:hint="eastAsia"/>
        </w:rPr>
        <w:br/>
      </w:r>
      <w:r>
        <w:rPr>
          <w:rFonts w:hint="eastAsia"/>
        </w:rPr>
        <w:t>　　第一节 开拓国际市场、扩大国内需求</w:t>
      </w:r>
      <w:r>
        <w:rPr>
          <w:rFonts w:hint="eastAsia"/>
        </w:rPr>
        <w:br/>
      </w:r>
      <w:r>
        <w:rPr>
          <w:rFonts w:hint="eastAsia"/>
        </w:rPr>
        <w:t>　　第二节 开发具有多种功能的新产品</w:t>
      </w:r>
      <w:r>
        <w:rPr>
          <w:rFonts w:hint="eastAsia"/>
        </w:rPr>
        <w:br/>
      </w:r>
      <w:r>
        <w:rPr>
          <w:rFonts w:hint="eastAsia"/>
        </w:rPr>
        <w:t>　　第三节 在原料上应走综合利用，变废为宝的道路</w:t>
      </w:r>
      <w:r>
        <w:rPr>
          <w:rFonts w:hint="eastAsia"/>
        </w:rPr>
        <w:br/>
      </w:r>
      <w:r>
        <w:rPr>
          <w:rFonts w:hint="eastAsia"/>
        </w:rPr>
        <w:t>　　第四节 [.中.智.林.]提高科学管理水平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着色剂质量标准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2025年中国食品及饲料添加剂制造行业不同所有制销售收入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2020-2025年中国食品及饲料添加剂制造行业主要盈利能力指标分析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北京金晔生物工程有限公司成长能力指标走势图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河北晨光天然色素有限公司负债情况图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河北晨光天然色素有限公司成长能力指标走势图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太湖县佳美天然色素厂主要经济指标走势图</w:t>
      </w:r>
      <w:r>
        <w:rPr>
          <w:rFonts w:hint="eastAsia"/>
        </w:rPr>
        <w:br/>
      </w:r>
      <w:r>
        <w:rPr>
          <w:rFonts w:hint="eastAsia"/>
        </w:rPr>
        <w:t>　　图表 太湖县佳美天然色素厂经营收入走势图</w:t>
      </w:r>
      <w:r>
        <w:rPr>
          <w:rFonts w:hint="eastAsia"/>
        </w:rPr>
        <w:br/>
      </w:r>
      <w:r>
        <w:rPr>
          <w:rFonts w:hint="eastAsia"/>
        </w:rPr>
        <w:t>　　图表 太湖县佳美天然色素厂盈利指标走势图</w:t>
      </w:r>
      <w:r>
        <w:rPr>
          <w:rFonts w:hint="eastAsia"/>
        </w:rPr>
        <w:br/>
      </w:r>
      <w:r>
        <w:rPr>
          <w:rFonts w:hint="eastAsia"/>
        </w:rPr>
        <w:t>　　图表 太湖县佳美天然色素厂负债情况图</w:t>
      </w:r>
      <w:r>
        <w:rPr>
          <w:rFonts w:hint="eastAsia"/>
        </w:rPr>
        <w:br/>
      </w:r>
      <w:r>
        <w:rPr>
          <w:rFonts w:hint="eastAsia"/>
        </w:rPr>
        <w:t>　　图表 太湖县佳美天然色素厂负债指标走势图</w:t>
      </w:r>
      <w:r>
        <w:rPr>
          <w:rFonts w:hint="eastAsia"/>
        </w:rPr>
        <w:br/>
      </w:r>
      <w:r>
        <w:rPr>
          <w:rFonts w:hint="eastAsia"/>
        </w:rPr>
        <w:t>　　图表 太湖县佳美天然色素厂运营能力指标走势图</w:t>
      </w:r>
      <w:r>
        <w:rPr>
          <w:rFonts w:hint="eastAsia"/>
        </w:rPr>
        <w:br/>
      </w:r>
      <w:r>
        <w:rPr>
          <w:rFonts w:hint="eastAsia"/>
        </w:rPr>
        <w:t>　　图表 太湖县佳美天然色素厂成长能力指标走势图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上海爱普食品工业有限公司成长能力指标走势图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武汉绿孚生物工程有限责任公司成长能力指标走势图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武城县英潮天然产物有限公司主要经济指标走势图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武城县英潮天然产物有限公司经营收入走势图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武城县英潮天然产物有限公司盈利指标走势图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武城县英潮天然产物有限公司负债情况图</w:t>
      </w:r>
      <w:r>
        <w:rPr>
          <w:rFonts w:hint="eastAsia"/>
        </w:rPr>
        <w:br/>
      </w:r>
      <w:r>
        <w:rPr>
          <w:rFonts w:hint="eastAsia"/>
        </w:rPr>
        <w:t>　　图表 武城县英潮天然产物有限公司负债指标走势图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武城县英潮天然产物有限公司运营能力指标走势图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武城县英潮天然产物有限公司成长能力指标走势图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潜江市绿海宝生物技术有限公司主要经济指标走势图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潜江市绿海宝生物技术有限公司经营收入走势图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潜江市绿海宝生物技术有限公司盈利指标走势图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潜江市绿海宝生物技术有限公司负债情况图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潜江市绿海宝生物技术有限公司负债指标走势图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潜江市绿海宝生物技术有限公司运营能力指标走势图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潜江市绿海宝生物技术有限公司成长能力指标走势图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邵阳市富民天然色素有限公司负债情况图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邵阳市富民天然色素有限公司成长能力指标走势图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沈阳市力业农产品收购有限公司负债情况图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沈阳市力业农产品收购有限公司成长能力指标走势图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森馨香精色素科技（中国）有限公司成长能力指标走势图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2acbfee4a47c6" w:history="1">
        <w:r>
          <w:rPr>
            <w:rStyle w:val="Hyperlink"/>
          </w:rPr>
          <w:t>2025年中国天然食用色素行业现状研究分析与市场前景预测报告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2acbfee4a47c6" w:history="1">
        <w:r>
          <w:rPr>
            <w:rStyle w:val="Hyperlink"/>
          </w:rPr>
          <w:t>https://www.20087.com/M_ShiPinYinLiao/27/TianRanShiYongSeSuShiChangDiaoYanYuQianJingYuCe.html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食用色素使用标准、天然食用色素和人工合成食用色素各有什么优缺点、食用色素调色配方大全、天然食用色素正在取代、食用色素超市有卖吗、天然食用色素柠檬黄、天然食用色素包括、天然食用色素一般储存在什么处、天然色素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a1298663c41e5" w:history="1">
      <w:r>
        <w:rPr>
          <w:rStyle w:val="Hyperlink"/>
        </w:rPr>
        <w:t>2025年中国天然食用色素行业现状研究分析与市场前景预测报告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7/TianRanShiYongSeSuShiChangDiaoYanYuQianJingYuCe.html" TargetMode="External" Id="R4bd2acbfee4a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7/TianRanShiYongSeSuShiChangDiaoYanYuQianJingYuCe.html" TargetMode="External" Id="R28ea1298663c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2025-05-23T02:03:00Z</dcterms:created>
  <dcterms:modified xsi:type="dcterms:W3CDTF">2025-05-23T03:03:00Z</dcterms:modified>
  <dc:subject>2025年中国天然食用色素行业现状研究分析与市场前景预测报告</dc:subject>
  <dc:title>2025年中国天然食用色素行业现状研究分析与市场前景预测报告</dc:title>
  <cp:keywords>2025年中国天然食用色素行业现状研究分析与市场前景预测报告</cp:keywords>
  <dc:description>2025年中国天然食用色素行业现状研究分析与市场前景预测报告</dc:description>
</cp:coreProperties>
</file>