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fa5c1fff4872" w:history="1">
              <w:r>
                <w:rPr>
                  <w:rStyle w:val="Hyperlink"/>
                </w:rPr>
                <w:t>2025-2031年中国乳铁蛋白行业研究分析与发展前景预测报告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fa5c1fff4872" w:history="1">
              <w:r>
                <w:rPr>
                  <w:rStyle w:val="Hyperlink"/>
                </w:rPr>
                <w:t>2025-2031年中国乳铁蛋白行业研究分析与发展前景预测报告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fa5c1fff4872" w:history="1">
                <w:r>
                  <w:rPr>
                    <w:rStyle w:val="Hyperlink"/>
                  </w:rPr>
                  <w:t>https://www.20087.com/3/76/RuTieDanBaiQianJing.html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多功能蛋白质，具有抗菌、抗病毒、增强免疫力等作用，常见于母乳和牛乳中。随着健康意识的提高和对功能性食品的追捧，乳铁蛋白在婴幼儿配方奶粉、营养补充剂、功能性饮料等领域的应用日益广泛。目前，乳铁蛋白的提取和纯化技术不断进步，提高了产品纯度和产量，降低了成本。未来，随着对乳铁蛋白生物学功能研究的深入，其在预防疾病、提高生活质量方面的潜力将进一步被挖掘。</w:t>
      </w:r>
      <w:r>
        <w:rPr>
          <w:rFonts w:hint="eastAsia"/>
        </w:rPr>
        <w:br/>
      </w:r>
      <w:r>
        <w:rPr>
          <w:rFonts w:hint="eastAsia"/>
        </w:rPr>
        <w:t>　　乳铁蛋白的未来将聚焦于产品创新和应用领域的拓展。一方面，通过生物技术的突破，提高乳铁蛋白的提取效率和活性，开发更多高附加值的乳铁蛋白产品。另一方面，乳铁蛋白将被更多地应用于临床营养、运动营养、老年健康等领域，满足特定人群的健康需求。同时，乳铁蛋白与其他营养成分的复合应用，如与益生元、益生菌的组合，将创造出更多功能性食品和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1fa5c1fff4872" w:history="1">
        <w:r>
          <w:rPr>
            <w:rStyle w:val="Hyperlink"/>
          </w:rPr>
          <w:t>2025-2031年中国乳铁蛋白行业研究分析与发展前景预测报告</w:t>
        </w:r>
      </w:hyperlink>
      <w:r>
        <w:rPr>
          <w:rFonts w:hint="eastAsia"/>
        </w:rPr>
        <w:t>》基于多年乳铁蛋白行业研究积累，结合当前市场发展现状，依托国家权威数据资源和长期市场监测数据库，对乳铁蛋白行业进行了全面调研与分析。报告详细阐述了乳铁蛋白市场规模、市场前景、发展趋势、技术现状及未来方向，重点分析了行业内主要企业的竞争格局，并通过SWOT分析揭示了乳铁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31fa5c1fff4872" w:history="1">
        <w:r>
          <w:rPr>
            <w:rStyle w:val="Hyperlink"/>
          </w:rPr>
          <w:t>2025-2031年中国乳铁蛋白行业研究分析与发展前景预测报告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》为投资者提供了准确的市场现状解读，帮助预判行业前景，挖掘投资价值，同时从投资策略和营销策略等角度提出实用建议，助力投资者在乳铁蛋白行业中把握机遇、规避风险。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 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 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 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2020-2025年全球乳铁蛋白部分国家运行分析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t>　　第四节 2025-2031年全球乳铁蛋市场供需形势预测分析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2020-2025年中国乳铁蛋白生产技术环境分析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2020-2025年中国乳铁蛋白运行态势分析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2020-2025年中国乳铁蛋白发展存在问题分析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2020-2025年中国乳铁蛋白市场运行态势分析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2020-2025年中国乳铁蛋白的分离工艺研究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2020-2025年中国乳铁蛋白制造行业数据监测分析（1440）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2020-2025年中国乳铁蛋白制造行业规模分析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三、出口1交货值分析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2020-2025年中国乳铁蛋白市场深度剖析</w:t>
      </w:r>
      <w:r>
        <w:rPr>
          <w:rFonts w:hint="eastAsia"/>
        </w:rPr>
        <w:br/>
      </w:r>
      <w:r>
        <w:rPr>
          <w:rFonts w:hint="eastAsia"/>
        </w:rPr>
        <w:t>　　第一节 中国乳铁蛋白市场特点分析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2020-2025年中国乳铁蛋白市场供给情况分析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一、中国乳铁蛋白生产企业产能及分布</w:t>
      </w:r>
      <w:r>
        <w:rPr>
          <w:rFonts w:hint="eastAsia"/>
        </w:rPr>
        <w:br/>
      </w:r>
      <w:r>
        <w:rPr>
          <w:rFonts w:hint="eastAsia"/>
        </w:rPr>
        <w:t>　　　　二、中国乳铁蛋白产量分析</w:t>
      </w:r>
      <w:r>
        <w:rPr>
          <w:rFonts w:hint="eastAsia"/>
        </w:rPr>
        <w:br/>
      </w:r>
      <w:r>
        <w:rPr>
          <w:rFonts w:hint="eastAsia"/>
        </w:rPr>
        <w:t>　　　　三、中国乳铁蛋白生产工艺及对市场供给的影响分析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2020-2025年中国乳铁蛋白市场需求分析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一、中国乳铁蛋白市场需求规模及增长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三、中国乳铁蛋白市场供需平衡分析</w:t>
      </w:r>
      <w:r>
        <w:rPr>
          <w:rFonts w:hint="eastAsia"/>
        </w:rPr>
        <w:br/>
      </w:r>
      <w:r>
        <w:rPr>
          <w:rFonts w:hint="eastAsia"/>
        </w:rPr>
        <w:t>　　　　四、婴幼儿奶粉中的添加剂乳铁蛋白被“开除”及影响分析</w:t>
      </w:r>
      <w:r>
        <w:rPr>
          <w:rFonts w:hint="eastAsia"/>
        </w:rPr>
        <w:br/>
      </w:r>
      <w:r>
        <w:rPr>
          <w:rFonts w:hint="eastAsia"/>
        </w:rPr>
        <w:t>　　第四节 2020-2025年中国乳铁蛋白市场价格走势分析</w:t>
      </w:r>
      <w:r>
        <w:rPr>
          <w:rFonts w:hint="eastAsia"/>
        </w:rPr>
        <w:br/>
      </w:r>
      <w:r>
        <w:rPr>
          <w:rFonts w:hint="eastAsia"/>
        </w:rPr>
        <w:t>　　　　一、乳铁蛋白市场价格监测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二、影响价格因素及价格走势预测分析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2020-2025年中国乳铁蛋白进口数据分析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 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2020-2025年中国乳铁蛋白下游重点需求领域透析——奶粉</w:t>
      </w:r>
      <w:r>
        <w:rPr>
          <w:rFonts w:hint="eastAsia"/>
        </w:rPr>
        <w:br/>
      </w:r>
      <w:r>
        <w:rPr>
          <w:rFonts w:hint="eastAsia"/>
        </w:rPr>
        <w:t>　　第一节 奶粉质量及营养指标分析</w:t>
      </w:r>
      <w:r>
        <w:rPr>
          <w:rFonts w:hint="eastAsia"/>
        </w:rPr>
        <w:br/>
      </w:r>
      <w:r>
        <w:rPr>
          <w:rFonts w:hint="eastAsia"/>
        </w:rPr>
        <w:t>　　第二节 中国乳制品业发展现状</w:t>
      </w:r>
      <w:r>
        <w:rPr>
          <w:rFonts w:hint="eastAsia"/>
        </w:rPr>
        <w:br/>
      </w:r>
      <w:r>
        <w:rPr>
          <w:rFonts w:hint="eastAsia"/>
        </w:rPr>
        <w:t>　　　　一、中国乳制品业遭遇全面危机 行业洗牌不可避免</w:t>
      </w:r>
      <w:r>
        <w:rPr>
          <w:rFonts w:hint="eastAsia"/>
        </w:rPr>
        <w:br/>
      </w:r>
      <w:r>
        <w:rPr>
          <w:rFonts w:hint="eastAsia"/>
        </w:rPr>
        <w:t>　　　　二、2020-2025年中国乳制品制造行业主要数据监测分析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三、2020-2025年中国乳制品产量统计分析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四、我国乳业市场结构分析</w:t>
      </w:r>
      <w:r>
        <w:rPr>
          <w:rFonts w:hint="eastAsia"/>
        </w:rPr>
        <w:br/>
      </w:r>
      <w:r>
        <w:rPr>
          <w:rFonts w:hint="eastAsia"/>
        </w:rPr>
        <w:t>　　　　五、中国乳制品各级市场分析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2020-2025年中国奶粉市场综述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二、奶粉消费量走势分析</w:t>
      </w:r>
      <w:r>
        <w:rPr>
          <w:rFonts w:hint="eastAsia"/>
        </w:rPr>
        <w:br/>
      </w:r>
      <w:r>
        <w:rPr>
          <w:rFonts w:hint="eastAsia"/>
        </w:rPr>
        <w:t>　　　　三、国外奶粉对我国奶粉行业的冲击分析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四、中国奶粉市场价格走势分析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五、中国奶粉进出口贸易数据形态</w:t>
      </w:r>
      <w:r>
        <w:rPr>
          <w:rFonts w:hint="eastAsia"/>
        </w:rPr>
        <w:br/>
      </w:r>
      <w:r>
        <w:rPr>
          <w:rFonts w:hint="eastAsia"/>
        </w:rPr>
        <w:t>　　第四节 中国奶粉细分市场分析</w:t>
      </w:r>
      <w:r>
        <w:rPr>
          <w:rFonts w:hint="eastAsia"/>
        </w:rPr>
        <w:br/>
      </w:r>
      <w:r>
        <w:rPr>
          <w:rFonts w:hint="eastAsia"/>
        </w:rPr>
        <w:t>　　　　一、婴幼儿奶粉</w:t>
      </w:r>
      <w:r>
        <w:rPr>
          <w:rFonts w:hint="eastAsia"/>
        </w:rPr>
        <w:br/>
      </w:r>
      <w:r>
        <w:rPr>
          <w:rFonts w:hint="eastAsia"/>
        </w:rPr>
        <w:t>　　　　二、配方奶粉发展分析</w:t>
      </w:r>
      <w:r>
        <w:rPr>
          <w:rFonts w:hint="eastAsia"/>
        </w:rPr>
        <w:br/>
      </w:r>
      <w:r>
        <w:rPr>
          <w:rFonts w:hint="eastAsia"/>
        </w:rPr>
        <w:t>　　　　三、奶粉市场分析</w:t>
      </w:r>
      <w:r>
        <w:rPr>
          <w:rFonts w:hint="eastAsia"/>
        </w:rPr>
        <w:br/>
      </w:r>
      <w:r>
        <w:rPr>
          <w:rFonts w:hint="eastAsia"/>
        </w:rPr>
        <w:t>　　第五节 2025-2031年中国奶粉市场前景预测及对乳铁蛋白市场影响分析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2025-2031年中国乳铁蛋白行业投资前景预测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一、乳铁蛋白投资潜力分析</w:t>
      </w:r>
      <w:r>
        <w:rPr>
          <w:rFonts w:hint="eastAsia"/>
        </w:rPr>
        <w:br/>
      </w:r>
      <w:r>
        <w:rPr>
          <w:rFonts w:hint="eastAsia"/>
        </w:rPr>
        <w:t>　　　　二、乳铁蛋白投资吸引力分析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乳铁蛋白行业历程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乳铁蛋白行业动态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fa5c1fff4872" w:history="1">
        <w:r>
          <w:rPr>
            <w:rStyle w:val="Hyperlink"/>
          </w:rPr>
          <w:t>2025-2031年中国乳铁蛋白行业研究分析与发展前景预测报告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fa5c1fff4872" w:history="1">
        <w:r>
          <w:rPr>
            <w:rStyle w:val="Hyperlink"/>
          </w:rPr>
          <w:t>https://www.20087.com/3/76/RuTieDanBaiQianJing.html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824a37cb14944" w:history="1">
      <w:r>
        <w:rPr>
          <w:rStyle w:val="Hyperlink"/>
        </w:rPr>
        <w:t>2025-2031年中国乳铁蛋白行业研究分析与发展前景预测报告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uTieDanBaiQianJing.html" TargetMode="External" Id="Rf531fa5c1ff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uTieDanBaiQianJing.html" TargetMode="External" Id="Rcaa824a37cb1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2025-04-26T06:06:00Z</dcterms:created>
  <dcterms:modified xsi:type="dcterms:W3CDTF">2025-04-26T07:06:00Z</dcterms:modified>
  <dc:subject>2025-2031年中国乳铁蛋白行业研究分析与发展前景预测报告</dc:subject>
  <dc:title>2025-2031年中国乳铁蛋白行业研究分析与发展前景预测报告</dc:title>
  <cp:keywords>2025-2031年中国乳铁蛋白行业研究分析与发展前景预测报告</cp:keywords>
  <dc:description>2025-2031年中国乳铁蛋白行业研究分析与发展前景预测报告</dc:description>
</cp:coreProperties>
</file>