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9cc17434534803" w:history="1">
              <w:r>
                <w:rPr>
                  <w:rStyle w:val="Hyperlink"/>
                </w:rPr>
                <w:t>2025-2031年中国保健药品行业发展全面调研与未来趋势报告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9cc17434534803" w:history="1">
              <w:r>
                <w:rPr>
                  <w:rStyle w:val="Hyperlink"/>
                </w:rPr>
                <w:t>2025-2031年中国保健药品行业发展全面调研与未来趋势报告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2555563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9cc17434534803" w:history="1">
                <w:r>
                  <w:rPr>
                    <w:rStyle w:val="Hyperlink"/>
                  </w:rPr>
                  <w:t>https://www.20087.com/3/56/BaoJianYaoPinFaZhanQuShiFenXi.html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健药品是健康产品的重要组成部分，在全球范围内受到了消费者的广泛关注。近年来，随着人们健康意识的提高和老龄化社会的到来，保健药品市场需求持续增长。目前市场上，保健药品涵盖了多种功效，如增强免疫力、改善睡眠、心血管健康等。同时，随着科学技术的进步，越来越多的天然成分和新型配方被应用于保健药品之中。</w:t>
      </w:r>
      <w:r>
        <w:rPr>
          <w:rFonts w:hint="eastAsia"/>
        </w:rPr>
        <w:br/>
      </w:r>
      <w:r>
        <w:rPr>
          <w:rFonts w:hint="eastAsia"/>
        </w:rPr>
        <w:t>　　未来，保健药品的发展将更加注重产品创新和个性化需求。一方面，通过科学研究和技术开发，推出更多基于循证医学的高效保健药品，满足不同人群的健康需求。另一方面，随着消费者对个性化健康解决方案的需求增加，保健药品将提供更多定制化的产品和服务，以满足消费者的特定需求。此外，随着互联网和移动技术的发展，保健药品的营销渠道将更加多元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9cc17434534803" w:history="1">
        <w:r>
          <w:rPr>
            <w:rStyle w:val="Hyperlink"/>
          </w:rPr>
          <w:t>2025-2031年中国保健药品行业发展全面调研与未来趋势报告</w:t>
        </w:r>
      </w:hyperlink>
      <w:r>
        <w:rPr>
          <w:rFonts w:hint="eastAsia"/>
        </w:rPr>
        <w:t>》基于国家统计局及相关行业协会的详实数据，结合国内外保健药品行业研究资料及深入市场调研，系统分析了保健药品行业的市场规模、市场需求及产业链现状。报告重点探讨了保健药品行业整体运行情况及细分领域特点，科学预测了保健药品市场前景与发展趋势，揭示了保健药品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59cc17434534803" w:history="1">
        <w:r>
          <w:rPr>
            <w:rStyle w:val="Hyperlink"/>
          </w:rPr>
          <w:t>2025-2031年中国保健药品行业发展全面调研与未来趋势报告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全球保健药品市场概况分析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三、保健药品发展趋势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三、保健药品发展趋势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第四节 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中国保健药品行业发展环境分析</w:t>
      </w:r>
      <w:r>
        <w:rPr>
          <w:rFonts w:hint="eastAsia"/>
        </w:rPr>
        <w:br/>
      </w:r>
      <w:r>
        <w:rPr>
          <w:rFonts w:hint="eastAsia"/>
        </w:rPr>
        <w:t>　　第一节 中国保健药品行业经济环境分析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</w:t>
      </w:r>
      <w:r>
        <w:rPr>
          <w:rFonts w:hint="eastAsia"/>
        </w:rPr>
        <w:br/>
      </w:r>
      <w:r>
        <w:rPr>
          <w:rFonts w:hint="eastAsia"/>
        </w:rPr>
        <w:t>　　　　二、进出口贸易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中国保健药品行业政策环境分析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一、行业“十五五”规划</w:t>
      </w:r>
      <w:r>
        <w:rPr>
          <w:rFonts w:hint="eastAsia"/>
        </w:rPr>
        <w:br/>
      </w:r>
      <w:r>
        <w:rPr>
          <w:rFonts w:hint="eastAsia"/>
        </w:rPr>
        <w:t>　　　　二、行业其他相关法律法规</w:t>
      </w:r>
      <w:r>
        <w:rPr>
          <w:rFonts w:hint="eastAsia"/>
        </w:rPr>
        <w:br/>
      </w:r>
      <w:r>
        <w:rPr>
          <w:rFonts w:hint="eastAsia"/>
        </w:rPr>
        <w:t>　　第三节 中国保健药品行业社会环境分析</w:t>
      </w:r>
      <w:r>
        <w:rPr>
          <w:rFonts w:hint="eastAsia"/>
        </w:rPr>
        <w:br/>
      </w:r>
      <w:r>
        <w:rPr>
          <w:rFonts w:hint="eastAsia"/>
        </w:rPr>
        <w:t>　　第四节 中国保健药品行业技术环境分析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中国保健药品行业运行态势分析</w:t>
      </w:r>
      <w:r>
        <w:rPr>
          <w:rFonts w:hint="eastAsia"/>
        </w:rPr>
        <w:br/>
      </w:r>
      <w:r>
        <w:rPr>
          <w:rFonts w:hint="eastAsia"/>
        </w:rPr>
        <w:t>　　第一节 中国保健药品行业概况分析</w:t>
      </w:r>
      <w:r>
        <w:rPr>
          <w:rFonts w:hint="eastAsia"/>
        </w:rPr>
        <w:br/>
      </w:r>
      <w:r>
        <w:rPr>
          <w:rFonts w:hint="eastAsia"/>
        </w:rPr>
        <w:t>　　　　一、保健药品生产经营概况</w:t>
      </w:r>
      <w:r>
        <w:rPr>
          <w:rFonts w:hint="eastAsia"/>
        </w:rPr>
        <w:br/>
      </w:r>
      <w:r>
        <w:rPr>
          <w:rFonts w:hint="eastAsia"/>
        </w:rPr>
        <w:t>　　　　二、保健药品行业总体发展概况</w:t>
      </w:r>
      <w:r>
        <w:rPr>
          <w:rFonts w:hint="eastAsia"/>
        </w:rPr>
        <w:br/>
      </w:r>
      <w:r>
        <w:rPr>
          <w:rFonts w:hint="eastAsia"/>
        </w:rPr>
        <w:t>　　　　保健品由于兼具“食品”与“药品”属性，药店渠道的保健品同样受零售药店、医 保政策等相关政策影响。15 日，国家医疗保障局办公室、财政部办公 厅发布《欺诈骗取医疗保障基金行为举报奖励暂行办法》 ，其中涉及针对零售药店 打击“盗刷医疗保障身份凭证，为参保人员套取现金或购买营养保健品、化妆品、生活用品等非医疗物品的”行为。 医保管理实行属地管理，各个省份地区的政策有所差异，底约 12 个省份（全 部或部分城市）的人社局规定可以用医保卡购买部分保健品。从连锁药店数据来看， 保健品的医保支付比例均不超过 20%。相比大型连锁药店，中小药店确实存在刷卡 不规范等情况。总体估算全国药店销售保健品中医保支付比例不超过 20-30%。</w:t>
      </w:r>
      <w:r>
        <w:rPr>
          <w:rFonts w:hint="eastAsia"/>
        </w:rPr>
        <w:br/>
      </w:r>
      <w:r>
        <w:rPr>
          <w:rFonts w:hint="eastAsia"/>
        </w:rPr>
        <w:t>　　　　连锁药房医保支付保健品情况</w:t>
      </w:r>
      <w:r>
        <w:rPr>
          <w:rFonts w:hint="eastAsia"/>
        </w:rPr>
        <w:br/>
      </w:r>
      <w:r>
        <w:rPr>
          <w:rFonts w:hint="eastAsia"/>
        </w:rPr>
        <w:t>　　第二节 中国保健药品行业经受压力分析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一、人民币升值对保健药品产业的压力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二、出口退税下调对保健药品产业的压力</w:t>
      </w:r>
      <w:r>
        <w:rPr>
          <w:rFonts w:hint="eastAsia"/>
        </w:rPr>
        <w:br/>
      </w:r>
      <w:r>
        <w:rPr>
          <w:rFonts w:hint="eastAsia"/>
        </w:rPr>
        <w:t>　　　　三、欧盟反倾销对保健药品产业的压力</w:t>
      </w:r>
      <w:r>
        <w:rPr>
          <w:rFonts w:hint="eastAsia"/>
        </w:rPr>
        <w:br/>
      </w:r>
      <w:r>
        <w:rPr>
          <w:rFonts w:hint="eastAsia"/>
        </w:rPr>
        <w:t>　　　　四、原材料涨价对保健药品产业的压力</w:t>
      </w:r>
      <w:r>
        <w:rPr>
          <w:rFonts w:hint="eastAsia"/>
        </w:rPr>
        <w:br/>
      </w:r>
      <w:r>
        <w:rPr>
          <w:rFonts w:hint="eastAsia"/>
        </w:rPr>
        <w:t>　　　　五、劳动力成本上升对保健药品产业的压力</w:t>
      </w:r>
      <w:r>
        <w:rPr>
          <w:rFonts w:hint="eastAsia"/>
        </w:rPr>
        <w:br/>
      </w:r>
      <w:r>
        <w:rPr>
          <w:rFonts w:hint="eastAsia"/>
        </w:rPr>
        <w:t>　　第三节 中国保健药品的发展及存在的问题分析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一、中国保健药品行业发展中的问题</w:t>
      </w:r>
      <w:r>
        <w:rPr>
          <w:rFonts w:hint="eastAsia"/>
        </w:rPr>
        <w:br/>
      </w:r>
      <w:r>
        <w:rPr>
          <w:rFonts w:hint="eastAsia"/>
        </w:rPr>
        <w:t>　　　　二、发展保健药品的可行性问题</w:t>
      </w:r>
      <w:r>
        <w:rPr>
          <w:rFonts w:hint="eastAsia"/>
        </w:rPr>
        <w:br/>
      </w:r>
      <w:r>
        <w:rPr>
          <w:rFonts w:hint="eastAsia"/>
        </w:rPr>
        <w:t>　　　　三、解决措施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中国保健药品行业运行经济指标分析</w:t>
      </w:r>
      <w:r>
        <w:rPr>
          <w:rFonts w:hint="eastAsia"/>
        </w:rPr>
        <w:br/>
      </w:r>
      <w:r>
        <w:rPr>
          <w:rFonts w:hint="eastAsia"/>
        </w:rPr>
        <w:t>　　第一节 全国及各省市保健药品行业规模分析</w:t>
      </w:r>
      <w:r>
        <w:rPr>
          <w:rFonts w:hint="eastAsia"/>
        </w:rPr>
        <w:br/>
      </w:r>
      <w:r>
        <w:rPr>
          <w:rFonts w:hint="eastAsia"/>
        </w:rPr>
        <w:t>　　　　一、累计从业人员平均人数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t>　　第二节 中国保健药品行业产销分析</w:t>
      </w:r>
      <w:r>
        <w:rPr>
          <w:rFonts w:hint="eastAsia"/>
        </w:rPr>
        <w:br/>
      </w:r>
      <w:r>
        <w:rPr>
          <w:rFonts w:hint="eastAsia"/>
        </w:rPr>
        <w:t>　　　　一、生产能力及销售能力分析</w:t>
      </w:r>
      <w:r>
        <w:rPr>
          <w:rFonts w:hint="eastAsia"/>
        </w:rPr>
        <w:br/>
      </w:r>
      <w:r>
        <w:rPr>
          <w:rFonts w:hint="eastAsia"/>
        </w:rPr>
        <w:t>　　　　二、企业生产、销售情况分析</w:t>
      </w:r>
      <w:r>
        <w:rPr>
          <w:rFonts w:hint="eastAsia"/>
        </w:rPr>
        <w:br/>
      </w:r>
      <w:r>
        <w:rPr>
          <w:rFonts w:hint="eastAsia"/>
        </w:rPr>
        <w:t>　　　　三、地区生产、销售情况分析</w:t>
      </w:r>
      <w:r>
        <w:rPr>
          <w:rFonts w:hint="eastAsia"/>
        </w:rPr>
        <w:br/>
      </w:r>
      <w:r>
        <w:rPr>
          <w:rFonts w:hint="eastAsia"/>
        </w:rPr>
        <w:t>　　第三节 中国保健药品行业盈利能力分析</w:t>
      </w:r>
      <w:r>
        <w:rPr>
          <w:rFonts w:hint="eastAsia"/>
        </w:rPr>
        <w:br/>
      </w:r>
      <w:r>
        <w:rPr>
          <w:rFonts w:hint="eastAsia"/>
        </w:rPr>
        <w:t>　　第四节 中国保健药品行业偿债能力分析</w:t>
      </w:r>
      <w:r>
        <w:rPr>
          <w:rFonts w:hint="eastAsia"/>
        </w:rPr>
        <w:br/>
      </w:r>
      <w:r>
        <w:rPr>
          <w:rFonts w:hint="eastAsia"/>
        </w:rPr>
        <w:t>　　第五节 中国保健药品行业营运能力分析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中国保健药品行业产销运行状况分析</w:t>
      </w:r>
      <w:r>
        <w:rPr>
          <w:rFonts w:hint="eastAsia"/>
        </w:rPr>
        <w:br/>
      </w:r>
      <w:r>
        <w:rPr>
          <w:rFonts w:hint="eastAsia"/>
        </w:rPr>
        <w:t>　　第一节 全国及各省市保健药品行业产销数据分析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t>　　第二节 中国保健药品行业总销售收入分析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中国保健药品行业销售收入增长率分析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中国保健药品行业进出口分析</w:t>
      </w:r>
      <w:r>
        <w:rPr>
          <w:rFonts w:hint="eastAsia"/>
        </w:rPr>
        <w:br/>
      </w:r>
      <w:r>
        <w:rPr>
          <w:rFonts w:hint="eastAsia"/>
        </w:rPr>
        <w:t>　　第一节 中国保健药品进出口状况分析</w:t>
      </w:r>
      <w:r>
        <w:rPr>
          <w:rFonts w:hint="eastAsia"/>
        </w:rPr>
        <w:br/>
      </w:r>
      <w:r>
        <w:rPr>
          <w:rFonts w:hint="eastAsia"/>
        </w:rPr>
        <w:t>　　　　一、中国保健药品进出口规模及增长分析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二、中国保健药品进出口额差异及变化</w:t>
      </w:r>
      <w:r>
        <w:rPr>
          <w:rFonts w:hint="eastAsia"/>
        </w:rPr>
        <w:br/>
      </w:r>
      <w:r>
        <w:rPr>
          <w:rFonts w:hint="eastAsia"/>
        </w:rPr>
        <w:t>　　第二节 中国保健药品出口状况分析</w:t>
      </w:r>
      <w:r>
        <w:rPr>
          <w:rFonts w:hint="eastAsia"/>
        </w:rPr>
        <w:br/>
      </w:r>
      <w:r>
        <w:rPr>
          <w:rFonts w:hint="eastAsia"/>
        </w:rPr>
        <w:t>　　　　一、中国保健药品出口规模及增长</w:t>
      </w:r>
      <w:r>
        <w:rPr>
          <w:rFonts w:hint="eastAsia"/>
        </w:rPr>
        <w:br/>
      </w:r>
      <w:r>
        <w:rPr>
          <w:rFonts w:hint="eastAsia"/>
        </w:rPr>
        <w:t>　　　　二、中国保健药品出口流向结构</w:t>
      </w:r>
      <w:r>
        <w:rPr>
          <w:rFonts w:hint="eastAsia"/>
        </w:rPr>
        <w:br/>
      </w:r>
      <w:r>
        <w:rPr>
          <w:rFonts w:hint="eastAsia"/>
        </w:rPr>
        <w:t>　　第三节 中国保健药品进口状况分析</w:t>
      </w:r>
      <w:r>
        <w:rPr>
          <w:rFonts w:hint="eastAsia"/>
        </w:rPr>
        <w:br/>
      </w:r>
      <w:r>
        <w:rPr>
          <w:rFonts w:hint="eastAsia"/>
        </w:rPr>
        <w:t>　　　　一、中国保健药品进口规模及增长</w:t>
      </w:r>
      <w:r>
        <w:rPr>
          <w:rFonts w:hint="eastAsia"/>
        </w:rPr>
        <w:br/>
      </w:r>
      <w:r>
        <w:rPr>
          <w:rFonts w:hint="eastAsia"/>
        </w:rPr>
        <w:t>　　　　二、中国保健药品进口流向结构</w:t>
      </w:r>
      <w:r>
        <w:rPr>
          <w:rFonts w:hint="eastAsia"/>
        </w:rPr>
        <w:br/>
      </w:r>
      <w:r>
        <w:rPr>
          <w:rFonts w:hint="eastAsia"/>
        </w:rPr>
        <w:t>　　第四节 中国进出口保健药品主要产品价格特征分析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中国保健药品行业财务状况分析</w:t>
      </w:r>
      <w:r>
        <w:rPr>
          <w:rFonts w:hint="eastAsia"/>
        </w:rPr>
        <w:br/>
      </w:r>
      <w:r>
        <w:rPr>
          <w:rFonts w:hint="eastAsia"/>
        </w:rPr>
        <w:t>　　第一节 中国保健药品行业规模分析</w:t>
      </w:r>
      <w:r>
        <w:rPr>
          <w:rFonts w:hint="eastAsia"/>
        </w:rPr>
        <w:br/>
      </w:r>
      <w:r>
        <w:rPr>
          <w:rFonts w:hint="eastAsia"/>
        </w:rPr>
        <w:t>　　　　一、中国保健药品行业总资产对比分析</w:t>
      </w:r>
      <w:r>
        <w:rPr>
          <w:rFonts w:hint="eastAsia"/>
        </w:rPr>
        <w:br/>
      </w:r>
      <w:r>
        <w:rPr>
          <w:rFonts w:hint="eastAsia"/>
        </w:rPr>
        <w:t>　　　　二、中国保健药品行业企业单位数对比分析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三、中国保健药品行业从业人员平均人数对比分析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中国保健药品行业经济效益分析</w:t>
      </w:r>
      <w:r>
        <w:rPr>
          <w:rFonts w:hint="eastAsia"/>
        </w:rPr>
        <w:br/>
      </w:r>
      <w:r>
        <w:rPr>
          <w:rFonts w:hint="eastAsia"/>
        </w:rPr>
        <w:t>　　　　一、中国保健药品行业产值利税率对比分析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二、中国保健药品行业资金利润率对比分析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三、中国保健药品行业成本费用利润率对比分析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中国保健药品行业效率分析</w:t>
      </w:r>
      <w:r>
        <w:rPr>
          <w:rFonts w:hint="eastAsia"/>
        </w:rPr>
        <w:br/>
      </w:r>
      <w:r>
        <w:rPr>
          <w:rFonts w:hint="eastAsia"/>
        </w:rPr>
        <w:t>　　　　一、中国保健药品行业资产负债率对比分析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二、中国保健药品行业流动资产周转次数对比分析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中国保健药品行业结构分析</w:t>
      </w:r>
      <w:r>
        <w:rPr>
          <w:rFonts w:hint="eastAsia"/>
        </w:rPr>
        <w:br/>
      </w:r>
      <w:r>
        <w:rPr>
          <w:rFonts w:hint="eastAsia"/>
        </w:rPr>
        <w:t>　　　　一、中国保健药品行业地区结构分析</w:t>
      </w:r>
      <w:r>
        <w:rPr>
          <w:rFonts w:hint="eastAsia"/>
        </w:rPr>
        <w:br/>
      </w:r>
      <w:r>
        <w:rPr>
          <w:rFonts w:hint="eastAsia"/>
        </w:rPr>
        <w:t>　　　　二、中国保健药品行业所有制结构分析</w:t>
      </w:r>
      <w:r>
        <w:rPr>
          <w:rFonts w:hint="eastAsia"/>
        </w:rPr>
        <w:br/>
      </w:r>
      <w:r>
        <w:rPr>
          <w:rFonts w:hint="eastAsia"/>
        </w:rPr>
        <w:t>　　　　三、中国保健药品行业不同规模企业结构分析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中国保健药品行业不同规模企业财务状况分析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一、中国保健药品行业不同规模企业人均指标分析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二、中国保健药品行业不同规模企业盈利能力分析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三、中国保健药品行业不同规模企业营运能力分析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四、中国保健药品行业不同规模企业偿债能力分析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中国保健药品行业资产负债情况分析</w:t>
      </w:r>
      <w:r>
        <w:rPr>
          <w:rFonts w:hint="eastAsia"/>
        </w:rPr>
        <w:br/>
      </w:r>
      <w:r>
        <w:rPr>
          <w:rFonts w:hint="eastAsia"/>
        </w:rPr>
        <w:t>　　第一节 中国保健药品行业工业总产值分析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中国保健药品行业总负债情况分析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中国保健药品行业资产负债率分析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中国保健药品行业成本费用分析</w:t>
      </w:r>
      <w:r>
        <w:rPr>
          <w:rFonts w:hint="eastAsia"/>
        </w:rPr>
        <w:br/>
      </w:r>
      <w:r>
        <w:rPr>
          <w:rFonts w:hint="eastAsia"/>
        </w:rPr>
        <w:t>　　第一节 中国保健药品行业产品销售成本分析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五、不同经济类型企业销售成本比较分析</w:t>
      </w:r>
      <w:r>
        <w:rPr>
          <w:rFonts w:hint="eastAsia"/>
        </w:rPr>
        <w:br/>
      </w:r>
      <w:r>
        <w:rPr>
          <w:rFonts w:hint="eastAsia"/>
        </w:rPr>
        <w:t>　　第二节 中国保健药品行业销售费用分析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二、销售费用率分析</w:t>
      </w:r>
      <w:r>
        <w:rPr>
          <w:rFonts w:hint="eastAsia"/>
        </w:rPr>
        <w:br/>
      </w:r>
      <w:r>
        <w:rPr>
          <w:rFonts w:hint="eastAsia"/>
        </w:rPr>
        <w:t>　　　　三、销售成本率分析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　　六、不同经济类型企业销售费用率比较分析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中国保健药品行业管理费用分析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中国保健药品行业财务费用分析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中国保健药品行业资产运营状况分析</w:t>
      </w:r>
      <w:r>
        <w:rPr>
          <w:rFonts w:hint="eastAsia"/>
        </w:rPr>
        <w:br/>
      </w:r>
      <w:r>
        <w:rPr>
          <w:rFonts w:hint="eastAsia"/>
        </w:rPr>
        <w:t>　　第一节 中国保健药品行业应收账款净额分析</w:t>
      </w:r>
      <w:r>
        <w:rPr>
          <w:rFonts w:hint="eastAsia"/>
        </w:rPr>
        <w:br/>
      </w:r>
      <w:r>
        <w:rPr>
          <w:rFonts w:hint="eastAsia"/>
        </w:rPr>
        <w:t>　　　　一、应收账款净额分析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二、不同规模企业应收账款净额分析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三、不同经济类型企业应收账款净额分析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四、不同所有制企业应收账款净额分析</w:t>
      </w:r>
      <w:r>
        <w:rPr>
          <w:rFonts w:hint="eastAsia"/>
        </w:rPr>
        <w:br/>
      </w:r>
      <w:r>
        <w:rPr>
          <w:rFonts w:hint="eastAsia"/>
        </w:rPr>
        <w:t>　　第二节 中国保健药品行业流动资产平均余额分析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中国保健药品行业固定资产净值平均余额分析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中国保健药品行业总资产周转率分析</w:t>
      </w:r>
      <w:r>
        <w:rPr>
          <w:rFonts w:hint="eastAsia"/>
        </w:rPr>
        <w:br/>
      </w:r>
      <w:r>
        <w:rPr>
          <w:rFonts w:hint="eastAsia"/>
        </w:rPr>
        <w:t>　　　　一、总资产周转率分析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四、不同经济类型企业总资产周转率比较分析</w:t>
      </w:r>
      <w:r>
        <w:rPr>
          <w:rFonts w:hint="eastAsia"/>
        </w:rPr>
        <w:br/>
      </w:r>
      <w:r>
        <w:rPr>
          <w:rFonts w:hint="eastAsia"/>
        </w:rPr>
        <w:t>　　第五节 中国保健药品行业资本保值增值率分析</w:t>
      </w:r>
      <w:r>
        <w:rPr>
          <w:rFonts w:hint="eastAsia"/>
        </w:rPr>
        <w:br/>
      </w:r>
      <w:r>
        <w:rPr>
          <w:rFonts w:hint="eastAsia"/>
        </w:rPr>
        <w:t>　　　　一、资本保值增值率分析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第六节 中国保健药品行业应收账款周转率分析</w:t>
      </w:r>
      <w:r>
        <w:rPr>
          <w:rFonts w:hint="eastAsia"/>
        </w:rPr>
        <w:br/>
      </w:r>
      <w:r>
        <w:rPr>
          <w:rFonts w:hint="eastAsia"/>
        </w:rPr>
        <w:t>　　　　一、应收账款总额分析</w:t>
      </w:r>
      <w:r>
        <w:rPr>
          <w:rFonts w:hint="eastAsia"/>
        </w:rPr>
        <w:br/>
      </w:r>
      <w:r>
        <w:rPr>
          <w:rFonts w:hint="eastAsia"/>
        </w:rPr>
        <w:t>　　　　二、应收账款周转率分析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第七节 中国保健药品行业流动资产周转率分析</w:t>
      </w:r>
      <w:r>
        <w:rPr>
          <w:rFonts w:hint="eastAsia"/>
        </w:rPr>
        <w:br/>
      </w:r>
      <w:r>
        <w:rPr>
          <w:rFonts w:hint="eastAsia"/>
        </w:rPr>
        <w:t>　　　　一、流动资产总额分析</w:t>
      </w:r>
      <w:r>
        <w:rPr>
          <w:rFonts w:hint="eastAsia"/>
        </w:rPr>
        <w:br/>
      </w:r>
      <w:r>
        <w:rPr>
          <w:rFonts w:hint="eastAsia"/>
        </w:rPr>
        <w:t>　　　　二、流动资产周转率分析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第八节 中国保健药品行业产成品资金占用率分析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中国保健药品行业盈利能力分析</w:t>
      </w:r>
      <w:r>
        <w:rPr>
          <w:rFonts w:hint="eastAsia"/>
        </w:rPr>
        <w:br/>
      </w:r>
      <w:r>
        <w:rPr>
          <w:rFonts w:hint="eastAsia"/>
        </w:rPr>
        <w:t>　　第一节 中国保健药品行业利润总额分析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中国保健药品行业销售毛利率分析</w:t>
      </w:r>
      <w:r>
        <w:rPr>
          <w:rFonts w:hint="eastAsia"/>
        </w:rPr>
        <w:br/>
      </w:r>
      <w:r>
        <w:rPr>
          <w:rFonts w:hint="eastAsia"/>
        </w:rPr>
        <w:t>　　　　一、销售毛利率分析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中国保健药品行业销售利润率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中国保健药品行业成本费用利润率分析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中国保健药品行业总资产利润率分析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中国保健药品行业净资产利润率分析</w:t>
      </w:r>
      <w:r>
        <w:rPr>
          <w:rFonts w:hint="eastAsia"/>
        </w:rPr>
        <w:br/>
      </w:r>
      <w:r>
        <w:rPr>
          <w:rFonts w:hint="eastAsia"/>
        </w:rPr>
        <w:t>　　　　一、净资产利润率分析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中国保健药品行业产值利税率分析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四、不同经济类型企业产值利税率比较分析</w:t>
      </w:r>
      <w:r>
        <w:rPr>
          <w:rFonts w:hint="eastAsia"/>
        </w:rPr>
        <w:br/>
      </w:r>
      <w:r>
        <w:rPr>
          <w:rFonts w:hint="eastAsia"/>
        </w:rPr>
        <w:t>　　第八节 中国保健药品行业人均销售率分析</w:t>
      </w:r>
      <w:r>
        <w:rPr>
          <w:rFonts w:hint="eastAsia"/>
        </w:rPr>
        <w:br/>
      </w:r>
      <w:r>
        <w:rPr>
          <w:rFonts w:hint="eastAsia"/>
        </w:rPr>
        <w:t>　　　　一、人均销售率分析</w:t>
      </w:r>
      <w:r>
        <w:rPr>
          <w:rFonts w:hint="eastAsia"/>
        </w:rPr>
        <w:br/>
      </w:r>
      <w:r>
        <w:rPr>
          <w:rFonts w:hint="eastAsia"/>
        </w:rPr>
        <w:t>　　　　二、不同规模企业人均销售率比较分析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三、不同所有制企业人均销售率比较分析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四、不同经济类型企业人均销售率比较分析</w:t>
      </w:r>
      <w:r>
        <w:rPr>
          <w:rFonts w:hint="eastAsia"/>
        </w:rPr>
        <w:br/>
      </w:r>
      <w:r>
        <w:rPr>
          <w:rFonts w:hint="eastAsia"/>
        </w:rPr>
        <w:t>　　第九节 中国保健药品行业产成品资金占用率分析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第十节 中国保健药品行业资金利税率分析</w:t>
      </w:r>
      <w:r>
        <w:rPr>
          <w:rFonts w:hint="eastAsia"/>
        </w:rPr>
        <w:br/>
      </w:r>
      <w:r>
        <w:rPr>
          <w:rFonts w:hint="eastAsia"/>
        </w:rPr>
        <w:t>　　　　一、资金利税率分析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二、不同规模企业资金利税率比较分析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三、不同所有制企业资金利税率比较分析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四、不同经济类型企业资金利税率比较分析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中国保健药品行业重点区域运行分析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华东地区保健药品行业运行情况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一、华东地区保健药品行业产销分析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二、华东地区保健药品行业盈利能力分析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三、华东地区保健药品行业偿债能力分析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四、华东地区保健药品行业营运能力分析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第二节 华南地区保健药品行业运行情况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一、华南地区保健药品行业产销分析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二、华南地区保健药品行业盈利能力分析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三、华南地区保健药品行业偿债能力分析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四、华南地区保健药品行业营运能力分析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第三节 华中地区保健药品行业运行情况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一、华中地区保健药品行业产销分析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二、华中地区保健药品行业盈利能力分析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三、华中地区保健药品行业偿债能力分析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四、华中地区保健药品行业营运能力分析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第四节 华北地区保健药品行业运行情况一、华北地区保健药品行业产销分析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二、华北地区保健药品行业盈利能力分析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三、华北地区保健药品行业偿债能力分析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四、华北地区保健药品行业营运能力分析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第五节 西北地区保健药品行业运行情况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一、西北地区保健药品行业产销分析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二、西北地区保健药品行业盈利能力分析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三、西北地区保健药品行业偿债能力分析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四、西北地区保健药品行业营运能力分析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第六节 西南地区保健药品行业运行情况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一、西南地区保健药品行业产销分析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二、西南地区保健药品行业盈利能力分析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三、西南地区保健药品行业偿债能力分析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四、西南地区保健药品行业营运能力分析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第七节 东北地区保健药品行业运行情况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一、东北地区保健药品行业产销分析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二、东北地区保健药品行业盈利能力分析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三、东北地区保健药品行业偿债能力分析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四、东北地区保健药品行业营运能力分析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中国保健药品行业主体竞争企业分析</w:t>
      </w:r>
      <w:r>
        <w:rPr>
          <w:rFonts w:hint="eastAsia"/>
        </w:rPr>
        <w:br/>
      </w:r>
      <w:r>
        <w:rPr>
          <w:rFonts w:hint="eastAsia"/>
        </w:rPr>
        <w:t>　　第一节 健康元药业集团股份有限公司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　　四、公司发展展望与策略</w:t>
      </w:r>
      <w:r>
        <w:rPr>
          <w:rFonts w:hint="eastAsia"/>
        </w:rPr>
        <w:br/>
      </w:r>
      <w:r>
        <w:rPr>
          <w:rFonts w:hint="eastAsia"/>
        </w:rPr>
        <w:t>　　第二节 江苏隆力奇生物科技股份有限公司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二、“十五五”主要目标</w:t>
      </w:r>
      <w:r>
        <w:rPr>
          <w:rFonts w:hint="eastAsia"/>
        </w:rPr>
        <w:br/>
      </w:r>
      <w:r>
        <w:rPr>
          <w:rFonts w:hint="eastAsia"/>
        </w:rPr>
        <w:t>　　第三节 北京双鹭药业股份有限公司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　　四、公司发展展望与策略</w:t>
      </w:r>
      <w:r>
        <w:rPr>
          <w:rFonts w:hint="eastAsia"/>
        </w:rPr>
        <w:br/>
      </w:r>
      <w:r>
        <w:rPr>
          <w:rFonts w:hint="eastAsia"/>
        </w:rPr>
        <w:t>　　第四节 山东东阿阿胶股份有限公司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　　四、公司发展展望与策略</w:t>
      </w:r>
      <w:r>
        <w:rPr>
          <w:rFonts w:hint="eastAsia"/>
        </w:rPr>
        <w:br/>
      </w:r>
      <w:r>
        <w:rPr>
          <w:rFonts w:hint="eastAsia"/>
        </w:rPr>
        <w:t>　　第五节 深圳市海王生物工程股份有限公司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第六节 哈药集团股份有限公司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第七节 上海交大昂立股份有限公司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第八节 海南椰岛股份有限公司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第九节 广东汤臣倍健生物科技股份有限公司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　　四、公司发展展望与策略</w:t>
      </w:r>
      <w:r>
        <w:rPr>
          <w:rFonts w:hint="eastAsia"/>
        </w:rPr>
        <w:br/>
      </w:r>
      <w:r>
        <w:rPr>
          <w:rFonts w:hint="eastAsia"/>
        </w:rPr>
        <w:t>　　第十节 天狮集团有限公司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三、公司动向</w:t>
      </w:r>
      <w:r>
        <w:rPr>
          <w:rFonts w:hint="eastAsia"/>
        </w:rPr>
        <w:br/>
      </w:r>
      <w:r>
        <w:rPr>
          <w:rFonts w:hint="eastAsia"/>
        </w:rPr>
        <w:t>　　第二节 第十四章 中国保健药品行业相关行业分析</w:t>
      </w:r>
      <w:r>
        <w:rPr>
          <w:rFonts w:hint="eastAsia"/>
        </w:rPr>
        <w:br/>
      </w:r>
      <w:r>
        <w:rPr>
          <w:rFonts w:hint="eastAsia"/>
        </w:rPr>
        <w:t>　　第一节 中国aa行业运行态势分析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二、中国aa运行分析</w:t>
      </w:r>
      <w:r>
        <w:rPr>
          <w:rFonts w:hint="eastAsia"/>
        </w:rPr>
        <w:br/>
      </w:r>
      <w:r>
        <w:rPr>
          <w:rFonts w:hint="eastAsia"/>
        </w:rPr>
        <w:t>　　　　三、2025-2031年中国aa行业走势预测分析</w:t>
      </w:r>
      <w:r>
        <w:rPr>
          <w:rFonts w:hint="eastAsia"/>
        </w:rPr>
        <w:br/>
      </w:r>
      <w:r>
        <w:rPr>
          <w:rFonts w:hint="eastAsia"/>
        </w:rPr>
        <w:t>　　第二节 中国bb行业运行态势分析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二、中国bb行业运行分析</w:t>
      </w:r>
      <w:r>
        <w:rPr>
          <w:rFonts w:hint="eastAsia"/>
        </w:rPr>
        <w:br/>
      </w:r>
      <w:r>
        <w:rPr>
          <w:rFonts w:hint="eastAsia"/>
        </w:rPr>
        <w:t>　　　　三、2025-2031年中国bb行业走势预测分析</w:t>
      </w:r>
      <w:r>
        <w:rPr>
          <w:rFonts w:hint="eastAsia"/>
        </w:rPr>
        <w:br/>
      </w:r>
      <w:r>
        <w:rPr>
          <w:rFonts w:hint="eastAsia"/>
        </w:rPr>
        <w:t>　　第三节 中国cc行业运行态势分析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二、中国cc行业运行分析</w:t>
      </w:r>
      <w:r>
        <w:rPr>
          <w:rFonts w:hint="eastAsia"/>
        </w:rPr>
        <w:br/>
      </w:r>
      <w:r>
        <w:rPr>
          <w:rFonts w:hint="eastAsia"/>
        </w:rPr>
        <w:t>　　　　三、2025-2031年中国cc行业走势预测分析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中国保健药品行业投资价值与投资策略分析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中国保健药品行业swot模型分析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中国保健药品行业投资价值分析</w:t>
      </w:r>
      <w:r>
        <w:rPr>
          <w:rFonts w:hint="eastAsia"/>
        </w:rPr>
        <w:br/>
      </w:r>
      <w:r>
        <w:rPr>
          <w:rFonts w:hint="eastAsia"/>
        </w:rPr>
        <w:t>　　　　一、保健药品行业发展前景分析</w:t>
      </w:r>
      <w:r>
        <w:rPr>
          <w:rFonts w:hint="eastAsia"/>
        </w:rPr>
        <w:br/>
      </w:r>
      <w:r>
        <w:rPr>
          <w:rFonts w:hint="eastAsia"/>
        </w:rPr>
        <w:t>　　　　二、保健药品行业盈利能力预测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中国保健药品行业投资风险分析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第四节 中国保健药品行业投资策略分析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中国保健药品行业品牌战略分析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一、品牌策划</w:t>
      </w:r>
      <w:r>
        <w:rPr>
          <w:rFonts w:hint="eastAsia"/>
        </w:rPr>
        <w:br/>
      </w:r>
      <w:r>
        <w:rPr>
          <w:rFonts w:hint="eastAsia"/>
        </w:rPr>
        <w:t>　　　　二、品牌投资</w:t>
      </w:r>
      <w:r>
        <w:rPr>
          <w:rFonts w:hint="eastAsia"/>
        </w:rPr>
        <w:br/>
      </w:r>
      <w:r>
        <w:rPr>
          <w:rFonts w:hint="eastAsia"/>
        </w:rPr>
        <w:t>　　　　三、品牌经营</w:t>
      </w:r>
      <w:r>
        <w:rPr>
          <w:rFonts w:hint="eastAsia"/>
        </w:rPr>
        <w:br/>
      </w:r>
      <w:r>
        <w:rPr>
          <w:rFonts w:hint="eastAsia"/>
        </w:rPr>
        <w:t>　　　　四、品牌评估</w:t>
      </w:r>
      <w:r>
        <w:rPr>
          <w:rFonts w:hint="eastAsia"/>
        </w:rPr>
        <w:br/>
      </w:r>
      <w:r>
        <w:rPr>
          <w:rFonts w:hint="eastAsia"/>
        </w:rPr>
        <w:t>　　　　五、品牌呵护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2025-2031年中国保健药品行业发展趋势及预测</w:t>
      </w:r>
      <w:r>
        <w:rPr>
          <w:rFonts w:hint="eastAsia"/>
        </w:rPr>
        <w:br/>
      </w:r>
      <w:r>
        <w:rPr>
          <w:rFonts w:hint="eastAsia"/>
        </w:rPr>
        <w:t>　　第一节 2025-2031年中国保健药品行业发展趋势分析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2025-2031年中国保健药品行业运行状况预测分析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一、2025-2031年中国保健药品行业总产值预测分析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二、2025-2031年中国保健药品行业销售收入预测分析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三、2025-2031年中国保健药品行业资产负债率预测分析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四、2025-2031年中国保健药品行业利润总额预测分析</w:t>
      </w:r>
      <w:r>
        <w:rPr>
          <w:rFonts w:hint="eastAsia"/>
        </w:rPr>
        <w:br/>
      </w:r>
      <w:r>
        <w:rPr>
          <w:rFonts w:hint="eastAsia"/>
        </w:rPr>
        <w:t>　　　　五、2025-2031年中国保健药品行业总资产预测分析</w:t>
      </w:r>
      <w:r>
        <w:rPr>
          <w:rFonts w:hint="eastAsia"/>
        </w:rPr>
        <w:br/>
      </w:r>
      <w:r>
        <w:rPr>
          <w:rFonts w:hint="eastAsia"/>
        </w:rPr>
        <w:t>　　　　六、2025-2031年中国保健药品行业进出口量值预测分析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观点与研究结论</w:t>
      </w:r>
      <w:r>
        <w:rPr>
          <w:rFonts w:hint="eastAsia"/>
        </w:rPr>
        <w:br/>
      </w:r>
      <w:r>
        <w:rPr>
          <w:rFonts w:hint="eastAsia"/>
        </w:rPr>
        <w:t>　　第一节 主要研究结论</w:t>
      </w:r>
      <w:r>
        <w:rPr>
          <w:rFonts w:hint="eastAsia"/>
        </w:rPr>
        <w:br/>
      </w:r>
      <w:r>
        <w:rPr>
          <w:rFonts w:hint="eastAsia"/>
        </w:rPr>
        <w:t>　　第二节 中:智:林:：行业建议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9cc17434534803" w:history="1">
        <w:r>
          <w:rPr>
            <w:rStyle w:val="Hyperlink"/>
          </w:rPr>
          <w:t>2025-2031年中国保健药品行业发展全面调研与未来趋势报告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2555563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9cc17434534803" w:history="1">
        <w:r>
          <w:rPr>
            <w:rStyle w:val="Hyperlink"/>
          </w:rPr>
          <w:t>https://www.20087.com/3/56/BaoJianYaoPinFaZhanQuShiFenXi.html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健品排行榜前十名、保健药品和药品的区别、保健食品商标查询、保健药品的批准文号、所有保健品大全、保健药品能带上飞机吗、女人必吃的十大保健品、保健药品和国药准字的区别、保健品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26db91051a47dd" w:history="1">
      <w:r>
        <w:rPr>
          <w:rStyle w:val="Hyperlink"/>
        </w:rPr>
        <w:t>2025-2031年中国保健药品行业发展全面调研与未来趋势报告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BaoJianYaoPinFaZhanQuShiFenXi.html" TargetMode="External" Id="R459cc174345348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BaoJianYaoPinFaZhanQuShiFenXi.html" TargetMode="External" Id="Rca26db91051a47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2025-05-20T01:20:00Z</dcterms:created>
  <dcterms:modified xsi:type="dcterms:W3CDTF">2025-05-20T02:20:00Z</dcterms:modified>
  <dc:subject>2025-2031年中国保健药品行业发展全面调研与未来趋势报告</dc:subject>
  <dc:title>2025-2031年中国保健药品行业发展全面调研与未来趋势报告</dc:title>
  <cp:keywords>2025-2031年中国保健药品行业发展全面调研与未来趋势报告</cp:keywords>
  <dc:description>2025-2031年中国保健药品行业发展全面调研与未来趋势报告</dc:description>
</cp:coreProperties>
</file>