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32ef2ef0f47dd" w:history="1">
              <w:r>
                <w:rPr>
                  <w:rStyle w:val="Hyperlink"/>
                </w:rPr>
                <w:t>2025年版中国冬虫夏草行业发展现状调研及市场前景分析报告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32ef2ef0f47dd" w:history="1">
              <w:r>
                <w:rPr>
                  <w:rStyle w:val="Hyperlink"/>
                </w:rPr>
                <w:t>2025年版中国冬虫夏草行业发展现状调研及市场前景分析报告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32ef2ef0f47dd" w:history="1">
                <w:r>
                  <w:rPr>
                    <w:rStyle w:val="Hyperlink"/>
                  </w:rPr>
                  <w:t>https://www.20087.com/M_YiLiaoBaoJian/63/DongChongXiaCaoHangYeXianZhuangYuFaZhanQuShi.html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种珍贵的中药材和保健品，其天然资源稀缺，主要分布在中国青藏高原的高海拔地区。近年来，由于过度采挖和环境变化，野生冬虫夏草的数量锐减，导致市场价格居高不下。与此同时，人工培育技术的突破，虽然提高了冬虫夏草的可获得性，但也面临着品质控制和市场认可度的挑战。</w:t>
      </w:r>
      <w:r>
        <w:rPr>
          <w:rFonts w:hint="eastAsia"/>
        </w:rPr>
        <w:br/>
      </w:r>
      <w:r>
        <w:rPr>
          <w:rFonts w:hint="eastAsia"/>
        </w:rPr>
        <w:t>　　未来，冬虫夏草行业将更加注重可持续发展和科技赋能。一方面，通过建立保护区和实施合理的采挖制度，保护野生冬虫夏草资源，同时开展生态修复项目，恢复其自然生长环境。另一方面，加大人工培育技术研发力度，提高培育成功率和产品品质，以满足市场需求。此外，通过标准化和认证体系的建立，提高冬虫夏草的市场透明度和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32ef2ef0f47dd" w:history="1">
        <w:r>
          <w:rPr>
            <w:rStyle w:val="Hyperlink"/>
          </w:rPr>
          <w:t>2025年版中国冬虫夏草行业发展现状调研及市场前景分析报告</w:t>
        </w:r>
      </w:hyperlink>
      <w:r>
        <w:rPr>
          <w:rFonts w:hint="eastAsia"/>
        </w:rPr>
        <w:t>》系统分析了冬虫夏草行业的市场规模、需求动态及价格趋势，并深入探讨了冬虫夏草产业链结构的变化与发展。报告详细解读了冬虫夏草行业现状，科学预测了未来市场前景与发展趋势，同时对冬虫夏草细分市场的竞争格局进行了全面评估，重点关注领先企业的竞争实力、市场集中度及品牌影响力。结合冬虫夏草技术现状与未来方向，报告揭示了冬虫夏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冬虫夏草产业相关概述</w:t>
      </w:r>
      <w:r>
        <w:rPr>
          <w:rFonts w:hint="eastAsia"/>
        </w:rPr>
        <w:br/>
      </w:r>
      <w:r>
        <w:rPr>
          <w:rFonts w:hint="eastAsia"/>
        </w:rPr>
        <w:t>　　第一节 冬虫夏草概述</w:t>
      </w:r>
      <w:r>
        <w:rPr>
          <w:rFonts w:hint="eastAsia"/>
        </w:rPr>
        <w:br/>
      </w:r>
      <w:r>
        <w:rPr>
          <w:rFonts w:hint="eastAsia"/>
        </w:rPr>
        <w:t>　　　　一、几种常见的假虫草</w:t>
      </w:r>
      <w:r>
        <w:rPr>
          <w:rFonts w:hint="eastAsia"/>
        </w:rPr>
        <w:br/>
      </w:r>
      <w:r>
        <w:rPr>
          <w:rFonts w:hint="eastAsia"/>
        </w:rPr>
        <w:t>　　　　二、替代品</w:t>
      </w:r>
      <w:r>
        <w:rPr>
          <w:rFonts w:hint="eastAsia"/>
        </w:rPr>
        <w:br/>
      </w:r>
      <w:r>
        <w:rPr>
          <w:rFonts w:hint="eastAsia"/>
        </w:rPr>
        <w:t>　　　　三、适宜人群</w:t>
      </w:r>
      <w:r>
        <w:rPr>
          <w:rFonts w:hint="eastAsia"/>
        </w:rPr>
        <w:br/>
      </w:r>
      <w:r>
        <w:rPr>
          <w:rFonts w:hint="eastAsia"/>
        </w:rPr>
        <w:t>　　第二节 冬虫夏草成分功效</w:t>
      </w:r>
      <w:r>
        <w:rPr>
          <w:rFonts w:hint="eastAsia"/>
        </w:rPr>
        <w:br/>
      </w:r>
      <w:r>
        <w:rPr>
          <w:rFonts w:hint="eastAsia"/>
        </w:rPr>
        <w:t>　　　　一、化学成分</w:t>
      </w:r>
      <w:r>
        <w:rPr>
          <w:rFonts w:hint="eastAsia"/>
        </w:rPr>
        <w:br/>
      </w:r>
      <w:r>
        <w:rPr>
          <w:rFonts w:hint="eastAsia"/>
        </w:rPr>
        <w:t>　　　　二、医药作用</w:t>
      </w:r>
      <w:r>
        <w:rPr>
          <w:rFonts w:hint="eastAsia"/>
        </w:rPr>
        <w:br/>
      </w:r>
      <w:r>
        <w:rPr>
          <w:rFonts w:hint="eastAsia"/>
        </w:rPr>
        <w:t>　　　　三、食疗作用</w:t>
      </w:r>
      <w:r>
        <w:rPr>
          <w:rFonts w:hint="eastAsia"/>
        </w:rPr>
        <w:br/>
      </w:r>
      <w:r>
        <w:rPr>
          <w:rFonts w:hint="eastAsia"/>
        </w:rPr>
        <w:t>　　　　四、十大功效</w:t>
      </w:r>
      <w:r>
        <w:rPr>
          <w:rFonts w:hint="eastAsia"/>
        </w:rPr>
        <w:br/>
      </w:r>
      <w:r>
        <w:rPr>
          <w:rFonts w:hint="eastAsia"/>
        </w:rPr>
        <w:t>　　第三节 冬虫夏草处理方法</w:t>
      </w:r>
      <w:r>
        <w:rPr>
          <w:rFonts w:hint="eastAsia"/>
        </w:rPr>
        <w:br/>
      </w:r>
      <w:r>
        <w:rPr>
          <w:rFonts w:hint="eastAsia"/>
        </w:rPr>
        <w:t>　　　　一、采集加工</w:t>
      </w:r>
      <w:r>
        <w:rPr>
          <w:rFonts w:hint="eastAsia"/>
        </w:rPr>
        <w:br/>
      </w:r>
      <w:r>
        <w:rPr>
          <w:rFonts w:hint="eastAsia"/>
        </w:rPr>
        <w:t>　　　　二、性状鉴别</w:t>
      </w:r>
      <w:r>
        <w:rPr>
          <w:rFonts w:hint="eastAsia"/>
        </w:rPr>
        <w:br/>
      </w:r>
      <w:r>
        <w:rPr>
          <w:rFonts w:hint="eastAsia"/>
        </w:rPr>
        <w:t>　　　　三、真假分辨</w:t>
      </w:r>
      <w:r>
        <w:rPr>
          <w:rFonts w:hint="eastAsia"/>
        </w:rPr>
        <w:br/>
      </w:r>
      <w:r>
        <w:rPr>
          <w:rFonts w:hint="eastAsia"/>
        </w:rPr>
        <w:t>　　　　四、储存方法</w:t>
      </w:r>
      <w:r>
        <w:rPr>
          <w:rFonts w:hint="eastAsia"/>
        </w:rPr>
        <w:br/>
      </w:r>
      <w:r>
        <w:rPr>
          <w:rFonts w:hint="eastAsia"/>
        </w:rPr>
        <w:t>　　　　五、分级方法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一、全球新兴医药市场争夺日趋激烈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三、我国医药行业发展综述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四、我国医药产业发展的成就</w:t>
      </w:r>
      <w:r>
        <w:rPr>
          <w:rFonts w:hint="eastAsia"/>
        </w:rPr>
        <w:br/>
      </w:r>
      <w:r>
        <w:rPr>
          <w:rFonts w:hint="eastAsia"/>
        </w:rPr>
        <w:t>　　　　五、中国医药业将进入中西医并重的时代</w:t>
      </w:r>
      <w:r>
        <w:rPr>
          <w:rFonts w:hint="eastAsia"/>
        </w:rPr>
        <w:br/>
      </w:r>
      <w:r>
        <w:rPr>
          <w:rFonts w:hint="eastAsia"/>
        </w:rPr>
        <w:t>　　第二节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　　一、中国医药外贸发展增长分析判断</w:t>
      </w:r>
      <w:r>
        <w:rPr>
          <w:rFonts w:hint="eastAsia"/>
        </w:rPr>
        <w:br/>
      </w:r>
      <w:r>
        <w:rPr>
          <w:rFonts w:hint="eastAsia"/>
        </w:rPr>
        <w:t>　　　　二、中国医药外贸公司面临转型升级</w:t>
      </w:r>
      <w:r>
        <w:rPr>
          <w:rFonts w:hint="eastAsia"/>
        </w:rPr>
        <w:br/>
      </w:r>
      <w:r>
        <w:rPr>
          <w:rFonts w:hint="eastAsia"/>
        </w:rPr>
        <w:t>　　第三节 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三、中国医药行业树立民族品牌的竞争战略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中国冬虫夏草产业运行环境分析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三、中国宏观经济发展分析</w:t>
      </w:r>
      <w:r>
        <w:rPr>
          <w:rFonts w:hint="eastAsia"/>
        </w:rPr>
        <w:br/>
      </w:r>
      <w:r>
        <w:rPr>
          <w:rFonts w:hint="eastAsia"/>
        </w:rPr>
        <w:t>　　第二节 中国冬虫夏草产业政策环境分析</w:t>
      </w:r>
      <w:r>
        <w:rPr>
          <w:rFonts w:hint="eastAsia"/>
        </w:rPr>
        <w:br/>
      </w:r>
      <w:r>
        <w:rPr>
          <w:rFonts w:hint="eastAsia"/>
        </w:rPr>
        <w:t>　　　　一、中药产业政策解读</w:t>
      </w:r>
      <w:r>
        <w:rPr>
          <w:rFonts w:hint="eastAsia"/>
        </w:rPr>
        <w:br/>
      </w:r>
      <w:r>
        <w:rPr>
          <w:rFonts w:hint="eastAsia"/>
        </w:rPr>
        <w:t>　　　　二、冬虫夏草产品标准</w:t>
      </w:r>
      <w:r>
        <w:rPr>
          <w:rFonts w:hint="eastAsia"/>
        </w:rPr>
        <w:br/>
      </w:r>
      <w:r>
        <w:rPr>
          <w:rFonts w:hint="eastAsia"/>
        </w:rPr>
        <w:t>　　　　三、中药进出口政策分析</w:t>
      </w:r>
      <w:r>
        <w:rPr>
          <w:rFonts w:hint="eastAsia"/>
        </w:rPr>
        <w:br/>
      </w:r>
      <w:r>
        <w:rPr>
          <w:rFonts w:hint="eastAsia"/>
        </w:rPr>
        <w:t>　　　　四、冬虫夏草用于保健食品试点工作方案</w:t>
      </w:r>
      <w:r>
        <w:rPr>
          <w:rFonts w:hint="eastAsia"/>
        </w:rPr>
        <w:br/>
      </w:r>
      <w:r>
        <w:rPr>
          <w:rFonts w:hint="eastAsia"/>
        </w:rPr>
        <w:t>　　第三节 中国冬虫夏草产业社会环境分析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二、中国富裕人群分析</w:t>
      </w:r>
      <w:r>
        <w:rPr>
          <w:rFonts w:hint="eastAsia"/>
        </w:rPr>
        <w:br/>
      </w:r>
      <w:r>
        <w:rPr>
          <w:rFonts w:hint="eastAsia"/>
        </w:rPr>
        <w:t>　　　　三、城镇化进程加快促进需求增长</w:t>
      </w:r>
      <w:r>
        <w:rPr>
          <w:rFonts w:hint="eastAsia"/>
        </w:rPr>
        <w:br/>
      </w:r>
      <w:r>
        <w:rPr>
          <w:rFonts w:hint="eastAsia"/>
        </w:rPr>
        <w:t>　　　　四、消费者对健康的重视程度提升</w:t>
      </w:r>
      <w:r>
        <w:rPr>
          <w:rFonts w:hint="eastAsia"/>
        </w:rPr>
        <w:br/>
      </w:r>
      <w:r>
        <w:rPr>
          <w:rFonts w:hint="eastAsia"/>
        </w:rPr>
        <w:t>　　　　五、人口老龄化促使医药市场扩大</w:t>
      </w:r>
      <w:r>
        <w:rPr>
          <w:rFonts w:hint="eastAsia"/>
        </w:rPr>
        <w:br/>
      </w:r>
      <w:r>
        <w:rPr>
          <w:rFonts w:hint="eastAsia"/>
        </w:rPr>
        <w:t>　　　　六、新医改推动居民医疗消费需求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2024-2025年中国冬虫夏草行业发展形势分析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2024-2025年中国冬虫夏草行业发展概况</w:t>
      </w:r>
      <w:r>
        <w:rPr>
          <w:rFonts w:hint="eastAsia"/>
        </w:rPr>
        <w:br/>
      </w:r>
      <w:r>
        <w:rPr>
          <w:rFonts w:hint="eastAsia"/>
        </w:rPr>
        <w:t>　　　　一、冬虫夏草行业发展特点分析</w:t>
      </w:r>
      <w:r>
        <w:rPr>
          <w:rFonts w:hint="eastAsia"/>
        </w:rPr>
        <w:br/>
      </w:r>
      <w:r>
        <w:rPr>
          <w:rFonts w:hint="eastAsia"/>
        </w:rPr>
        <w:t>　　　　二、首届青海国际冬虫夏草展交会分析</w:t>
      </w:r>
      <w:r>
        <w:rPr>
          <w:rFonts w:hint="eastAsia"/>
        </w:rPr>
        <w:br/>
      </w:r>
      <w:r>
        <w:rPr>
          <w:rFonts w:hint="eastAsia"/>
        </w:rPr>
        <w:t>　　　　三、冬虫夏草价格分析</w:t>
      </w:r>
      <w:r>
        <w:rPr>
          <w:rFonts w:hint="eastAsia"/>
        </w:rPr>
        <w:br/>
      </w:r>
      <w:r>
        <w:rPr>
          <w:rFonts w:hint="eastAsia"/>
        </w:rPr>
        <w:t>　　第二节 2024-2025年中国冬虫夏草产业运行形势分析</w:t>
      </w:r>
      <w:r>
        <w:rPr>
          <w:rFonts w:hint="eastAsia"/>
        </w:rPr>
        <w:br/>
      </w:r>
      <w:r>
        <w:rPr>
          <w:rFonts w:hint="eastAsia"/>
        </w:rPr>
        <w:t>　　　　一、宜都东阳光率先实现冬虫夏草人工培植</w:t>
      </w:r>
      <w:r>
        <w:rPr>
          <w:rFonts w:hint="eastAsia"/>
        </w:rPr>
        <w:br/>
      </w:r>
      <w:r>
        <w:rPr>
          <w:rFonts w:hint="eastAsia"/>
        </w:rPr>
        <w:t>　　　　二、极草5X开创冬虫夏草服用新方式</w:t>
      </w:r>
      <w:r>
        <w:rPr>
          <w:rFonts w:hint="eastAsia"/>
        </w:rPr>
        <w:br/>
      </w:r>
      <w:r>
        <w:rPr>
          <w:rFonts w:hint="eastAsia"/>
        </w:rPr>
        <w:t>　　　　三、药店尚需以优势夺冬虫夏草市场空间</w:t>
      </w:r>
      <w:r>
        <w:rPr>
          <w:rFonts w:hint="eastAsia"/>
        </w:rPr>
        <w:br/>
      </w:r>
      <w:r>
        <w:rPr>
          <w:rFonts w:hint="eastAsia"/>
        </w:rPr>
        <w:t>　　　　四、西藏建立首个虫草气象服务试点</w:t>
      </w:r>
      <w:r>
        <w:rPr>
          <w:rFonts w:hint="eastAsia"/>
        </w:rPr>
        <w:br/>
      </w:r>
      <w:r>
        <w:rPr>
          <w:rFonts w:hint="eastAsia"/>
        </w:rPr>
        <w:t>　　　　五、冬虫夏草市场亟待规范</w:t>
      </w:r>
      <w:r>
        <w:rPr>
          <w:rFonts w:hint="eastAsia"/>
        </w:rPr>
        <w:br/>
      </w:r>
      <w:r>
        <w:rPr>
          <w:rFonts w:hint="eastAsia"/>
        </w:rPr>
        <w:t>　　第三节 2024-2025年中国冬虫夏草产业发展存在问题分析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一、冬虫夏草资源开发中存在的问题</w:t>
      </w:r>
      <w:r>
        <w:rPr>
          <w:rFonts w:hint="eastAsia"/>
        </w:rPr>
        <w:br/>
      </w:r>
      <w:r>
        <w:rPr>
          <w:rFonts w:hint="eastAsia"/>
        </w:rPr>
        <w:t>　　　　二、国家缺乏统一的冬虫夏草质量标准</w:t>
      </w:r>
      <w:r>
        <w:rPr>
          <w:rFonts w:hint="eastAsia"/>
        </w:rPr>
        <w:br/>
      </w:r>
      <w:r>
        <w:rPr>
          <w:rFonts w:hint="eastAsia"/>
        </w:rPr>
        <w:t>　　　　三、商家囤货导致冬虫夏草价格连涨</w:t>
      </w:r>
      <w:r>
        <w:rPr>
          <w:rFonts w:hint="eastAsia"/>
        </w:rPr>
        <w:br/>
      </w:r>
      <w:r>
        <w:rPr>
          <w:rFonts w:hint="eastAsia"/>
        </w:rPr>
        <w:t>　　　　四、青海冬虫夏草贸易流通中存在的问题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2024-2025年中国冬虫夏草产业市场运行态势分析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2024-2025年中国冬虫夏草产业市场运行综述</w:t>
      </w:r>
      <w:r>
        <w:rPr>
          <w:rFonts w:hint="eastAsia"/>
        </w:rPr>
        <w:br/>
      </w:r>
      <w:r>
        <w:rPr>
          <w:rFonts w:hint="eastAsia"/>
        </w:rPr>
        <w:t>　　　　一、冬虫夏草市场供给分析</w:t>
      </w:r>
      <w:r>
        <w:rPr>
          <w:rFonts w:hint="eastAsia"/>
        </w:rPr>
        <w:br/>
      </w:r>
      <w:r>
        <w:rPr>
          <w:rFonts w:hint="eastAsia"/>
        </w:rPr>
        <w:t>　　　　　　（一）冬虫夏草主要产区</w:t>
      </w:r>
      <w:r>
        <w:rPr>
          <w:rFonts w:hint="eastAsia"/>
        </w:rPr>
        <w:br/>
      </w:r>
      <w:r>
        <w:rPr>
          <w:rFonts w:hint="eastAsia"/>
        </w:rPr>
        <w:t>　　　　　　（二）冬虫夏草产量分析</w:t>
      </w:r>
      <w:r>
        <w:rPr>
          <w:rFonts w:hint="eastAsia"/>
        </w:rPr>
        <w:br/>
      </w:r>
      <w:r>
        <w:rPr>
          <w:rFonts w:hint="eastAsia"/>
        </w:rPr>
        <w:t>　　　　　　（三）冬虫夏草产品种类</w:t>
      </w:r>
      <w:r>
        <w:rPr>
          <w:rFonts w:hint="eastAsia"/>
        </w:rPr>
        <w:br/>
      </w:r>
      <w:r>
        <w:rPr>
          <w:rFonts w:hint="eastAsia"/>
        </w:rPr>
        <w:t>　　　　二、冬虫夏草盈利分析</w:t>
      </w:r>
      <w:r>
        <w:rPr>
          <w:rFonts w:hint="eastAsia"/>
        </w:rPr>
        <w:br/>
      </w:r>
      <w:r>
        <w:rPr>
          <w:rFonts w:hint="eastAsia"/>
        </w:rPr>
        <w:t>　　　　三、冬虫夏草市场需求特点分析</w:t>
      </w:r>
      <w:r>
        <w:rPr>
          <w:rFonts w:hint="eastAsia"/>
        </w:rPr>
        <w:br/>
      </w:r>
      <w:r>
        <w:rPr>
          <w:rFonts w:hint="eastAsia"/>
        </w:rPr>
        <w:t>　　　　　　（一）冬虫夏草消费人群分析</w:t>
      </w:r>
      <w:r>
        <w:rPr>
          <w:rFonts w:hint="eastAsia"/>
        </w:rPr>
        <w:br/>
      </w:r>
      <w:r>
        <w:rPr>
          <w:rFonts w:hint="eastAsia"/>
        </w:rPr>
        <w:t>　　　　　　（二）冬虫夏草需求领域分析</w:t>
      </w:r>
      <w:r>
        <w:rPr>
          <w:rFonts w:hint="eastAsia"/>
        </w:rPr>
        <w:br/>
      </w:r>
      <w:r>
        <w:rPr>
          <w:rFonts w:hint="eastAsia"/>
        </w:rPr>
        <w:t>　　　　　　（三）冬虫夏草需求行为分析</w:t>
      </w:r>
      <w:r>
        <w:rPr>
          <w:rFonts w:hint="eastAsia"/>
        </w:rPr>
        <w:br/>
      </w:r>
      <w:r>
        <w:rPr>
          <w:rFonts w:hint="eastAsia"/>
        </w:rPr>
        <w:t>　　第二节 2024-2025年中国冬虫夏草产业市场动态分析</w:t>
      </w:r>
      <w:r>
        <w:rPr>
          <w:rFonts w:hint="eastAsia"/>
        </w:rPr>
        <w:br/>
      </w:r>
      <w:r>
        <w:rPr>
          <w:rFonts w:hint="eastAsia"/>
        </w:rPr>
        <w:t>　　　　一、人工冬虫夏草的市场现状分析</w:t>
      </w:r>
      <w:r>
        <w:rPr>
          <w:rFonts w:hint="eastAsia"/>
        </w:rPr>
        <w:br/>
      </w:r>
      <w:r>
        <w:rPr>
          <w:rFonts w:hint="eastAsia"/>
        </w:rPr>
        <w:t>　　　　二、杭州市冬虫夏草市场质量现状及建议</w:t>
      </w:r>
      <w:r>
        <w:rPr>
          <w:rFonts w:hint="eastAsia"/>
        </w:rPr>
        <w:br/>
      </w:r>
      <w:r>
        <w:rPr>
          <w:rFonts w:hint="eastAsia"/>
        </w:rPr>
        <w:t>　　　　三、康美药业拟投建虫草交易市场及加工中心</w:t>
      </w:r>
      <w:r>
        <w:rPr>
          <w:rFonts w:hint="eastAsia"/>
        </w:rPr>
        <w:br/>
      </w:r>
      <w:r>
        <w:rPr>
          <w:rFonts w:hint="eastAsia"/>
        </w:rPr>
        <w:t>　　　　四、华东医药拟建年产1100吨冬虫夏草菌粉项目</w:t>
      </w:r>
      <w:r>
        <w:rPr>
          <w:rFonts w:hint="eastAsia"/>
        </w:rPr>
        <w:br/>
      </w:r>
      <w:r>
        <w:rPr>
          <w:rFonts w:hint="eastAsia"/>
        </w:rPr>
        <w:t>　　第三节 2024-2025年中国冬虫夏草产业市场销售分析</w:t>
      </w:r>
      <w:r>
        <w:rPr>
          <w:rFonts w:hint="eastAsia"/>
        </w:rPr>
        <w:br/>
      </w:r>
      <w:r>
        <w:rPr>
          <w:rFonts w:hint="eastAsia"/>
        </w:rPr>
        <w:t>　　　　一、冬虫夏草市场消费情况分析</w:t>
      </w:r>
      <w:r>
        <w:rPr>
          <w:rFonts w:hint="eastAsia"/>
        </w:rPr>
        <w:br/>
      </w:r>
      <w:r>
        <w:rPr>
          <w:rFonts w:hint="eastAsia"/>
        </w:rPr>
        <w:t>　　　　二、冬虫夏草连锁经营模式分析</w:t>
      </w:r>
      <w:r>
        <w:rPr>
          <w:rFonts w:hint="eastAsia"/>
        </w:rPr>
        <w:br/>
      </w:r>
      <w:r>
        <w:rPr>
          <w:rFonts w:hint="eastAsia"/>
        </w:rPr>
        <w:t>　　　　三、冬虫夏草网络营销模式分析</w:t>
      </w:r>
      <w:r>
        <w:rPr>
          <w:rFonts w:hint="eastAsia"/>
        </w:rPr>
        <w:br/>
      </w:r>
      <w:r>
        <w:rPr>
          <w:rFonts w:hint="eastAsia"/>
        </w:rPr>
        <w:t>　　　　四、冬虫夏草行业迎来微博营销时代</w:t>
      </w:r>
      <w:r>
        <w:rPr>
          <w:rFonts w:hint="eastAsia"/>
        </w:rPr>
        <w:br/>
      </w:r>
      <w:r>
        <w:rPr>
          <w:rFonts w:hint="eastAsia"/>
        </w:rPr>
        <w:t>　　　　五、冬虫夏草终端营销步入“高端会所”时代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2024-2025年中国冬虫夏草进出口数据监测分析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2024-2025年中国冬虫夏草出口数据分析</w:t>
      </w:r>
      <w:r>
        <w:rPr>
          <w:rFonts w:hint="eastAsia"/>
        </w:rPr>
        <w:br/>
      </w:r>
      <w:r>
        <w:rPr>
          <w:rFonts w:hint="eastAsia"/>
        </w:rPr>
        <w:t>　　　　一、冬虫夏草出口数量情况</w:t>
      </w:r>
      <w:r>
        <w:rPr>
          <w:rFonts w:hint="eastAsia"/>
        </w:rPr>
        <w:br/>
      </w:r>
      <w:r>
        <w:rPr>
          <w:rFonts w:hint="eastAsia"/>
        </w:rPr>
        <w:t>　　　　二、冬虫夏草出口金额分析</w:t>
      </w:r>
      <w:r>
        <w:rPr>
          <w:rFonts w:hint="eastAsia"/>
        </w:rPr>
        <w:br/>
      </w:r>
      <w:r>
        <w:rPr>
          <w:rFonts w:hint="eastAsia"/>
        </w:rPr>
        <w:t>　　第二节 冬虫夏草出口流向分析</w:t>
      </w:r>
      <w:r>
        <w:rPr>
          <w:rFonts w:hint="eastAsia"/>
        </w:rPr>
        <w:br/>
      </w:r>
      <w:r>
        <w:rPr>
          <w:rFonts w:hint="eastAsia"/>
        </w:rPr>
        <w:t>　　　　一、冬虫夏草出口国家分析</w:t>
      </w:r>
      <w:r>
        <w:rPr>
          <w:rFonts w:hint="eastAsia"/>
        </w:rPr>
        <w:br/>
      </w:r>
      <w:r>
        <w:rPr>
          <w:rFonts w:hint="eastAsia"/>
        </w:rPr>
        <w:t>　　　　二、冬虫夏草出口省市分析</w:t>
      </w:r>
      <w:r>
        <w:rPr>
          <w:rFonts w:hint="eastAsia"/>
        </w:rPr>
        <w:br/>
      </w:r>
      <w:r>
        <w:rPr>
          <w:rFonts w:hint="eastAsia"/>
        </w:rPr>
        <w:t>　　第三节 冬虫夏草出口价格分析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2024-2025年中国中成药制造行业数据监测分析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2024-2025年中国中成药制造行业发展分析</w:t>
      </w:r>
      <w:r>
        <w:rPr>
          <w:rFonts w:hint="eastAsia"/>
        </w:rPr>
        <w:br/>
      </w:r>
      <w:r>
        <w:rPr>
          <w:rFonts w:hint="eastAsia"/>
        </w:rPr>
        <w:t>　　　　一、中国中成药制造行业发展概况</w:t>
      </w:r>
      <w:r>
        <w:rPr>
          <w:rFonts w:hint="eastAsia"/>
        </w:rPr>
        <w:br/>
      </w:r>
      <w:r>
        <w:rPr>
          <w:rFonts w:hint="eastAsia"/>
        </w:rPr>
        <w:t>　　第二节 2024-2025年中国中成药制造行业规模分析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2024-2025年中国中成药制造行业结构分析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2024-2025年中国中成药制造行业成本费用分析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2024-2025年中国中成药制造行业运营效益分析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2024-2025年中国冬虫夏草产业市场竞争格局分析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2024-2025年中国冬虫夏草产业竞争现状分析</w:t>
      </w:r>
      <w:r>
        <w:rPr>
          <w:rFonts w:hint="eastAsia"/>
        </w:rPr>
        <w:br/>
      </w:r>
      <w:r>
        <w:rPr>
          <w:rFonts w:hint="eastAsia"/>
        </w:rPr>
        <w:t>　　　　一、冬虫夏草竞争力分析</w:t>
      </w:r>
      <w:r>
        <w:rPr>
          <w:rFonts w:hint="eastAsia"/>
        </w:rPr>
        <w:br/>
      </w:r>
      <w:r>
        <w:rPr>
          <w:rFonts w:hint="eastAsia"/>
        </w:rPr>
        <w:t>　　　　二、冬虫夏草种植技术竞争分析</w:t>
      </w:r>
      <w:r>
        <w:rPr>
          <w:rFonts w:hint="eastAsia"/>
        </w:rPr>
        <w:br/>
      </w:r>
      <w:r>
        <w:rPr>
          <w:rFonts w:hint="eastAsia"/>
        </w:rPr>
        <w:t>　　　　三、冬虫夏草价格竞争分析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2024-2025年中国冬虫夏草产业集中度分析</w:t>
      </w:r>
      <w:r>
        <w:rPr>
          <w:rFonts w:hint="eastAsia"/>
        </w:rPr>
        <w:br/>
      </w:r>
      <w:r>
        <w:rPr>
          <w:rFonts w:hint="eastAsia"/>
        </w:rPr>
        <w:t>　　　　一、冬虫夏草市场集中度分析</w:t>
      </w:r>
      <w:r>
        <w:rPr>
          <w:rFonts w:hint="eastAsia"/>
        </w:rPr>
        <w:br/>
      </w:r>
      <w:r>
        <w:rPr>
          <w:rFonts w:hint="eastAsia"/>
        </w:rPr>
        <w:t>　　　　二、冬虫夏草企业集中度分析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2024-2025年冬虫夏草企业竞争力提升策略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2024-2025年中国冬虫夏草产业重点企业竞争性财务数据分析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成都市金鑫中药饮片有限公司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河南省华中生物科技有限公司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五、企业科研能力分析</w:t>
      </w:r>
      <w:r>
        <w:rPr>
          <w:rFonts w:hint="eastAsia"/>
        </w:rPr>
        <w:br/>
      </w:r>
      <w:r>
        <w:rPr>
          <w:rFonts w:hint="eastAsia"/>
        </w:rPr>
        <w:t>　　第三节 内蒙古荣源生物科技有限公司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广州天德药业有限公司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第五节 青海珠峰虫草药业有限公司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　　五、企业研究优势分析</w:t>
      </w:r>
      <w:r>
        <w:rPr>
          <w:rFonts w:hint="eastAsia"/>
        </w:rPr>
        <w:br/>
      </w:r>
      <w:r>
        <w:rPr>
          <w:rFonts w:hint="eastAsia"/>
        </w:rPr>
        <w:t>　　第六节 大连雪奥生物工程医药技术有限公司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三、企业技术优势分析</w:t>
      </w:r>
      <w:r>
        <w:rPr>
          <w:rFonts w:hint="eastAsia"/>
        </w:rPr>
        <w:br/>
      </w:r>
      <w:r>
        <w:rPr>
          <w:rFonts w:hint="eastAsia"/>
        </w:rPr>
        <w:t>　　　　四、企业科研能力分析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第七节 青海春天药用资源科技利用有限公司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四、企业研发能力分析</w:t>
      </w:r>
      <w:r>
        <w:rPr>
          <w:rFonts w:hint="eastAsia"/>
        </w:rPr>
        <w:br/>
      </w:r>
      <w:r>
        <w:rPr>
          <w:rFonts w:hint="eastAsia"/>
        </w:rPr>
        <w:t>　　第八节 四川德仁堂中药饮片有限公司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第九节 上海江河源生物科技有限公司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三、企业产品价格情况</w:t>
      </w:r>
      <w:r>
        <w:rPr>
          <w:rFonts w:hint="eastAsia"/>
        </w:rPr>
        <w:br/>
      </w:r>
      <w:r>
        <w:rPr>
          <w:rFonts w:hint="eastAsia"/>
        </w:rPr>
        <w:t>　　第十节 其他企业分析</w:t>
      </w:r>
      <w:r>
        <w:rPr>
          <w:rFonts w:hint="eastAsia"/>
        </w:rPr>
        <w:br/>
      </w:r>
      <w:r>
        <w:rPr>
          <w:rFonts w:hint="eastAsia"/>
        </w:rPr>
        <w:t>　　　　一、元凯冬虫夏草生态资源有限责任公司</w:t>
      </w:r>
      <w:r>
        <w:rPr>
          <w:rFonts w:hint="eastAsia"/>
        </w:rPr>
        <w:br/>
      </w:r>
      <w:r>
        <w:rPr>
          <w:rFonts w:hint="eastAsia"/>
        </w:rPr>
        <w:t>　　　　二、广州金虫玉草生物科技有限公司</w:t>
      </w:r>
      <w:r>
        <w:rPr>
          <w:rFonts w:hint="eastAsia"/>
        </w:rPr>
        <w:br/>
      </w:r>
      <w:r>
        <w:rPr>
          <w:rFonts w:hint="eastAsia"/>
        </w:rPr>
        <w:t>　　　　三、青海冬虫夏草科技开发有限公司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2025-2031年中国冬虫夏草产业投资机会与风险分析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2025-2031年中国冬虫夏草投资机会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2025-2031年中国冬虫夏草投资风险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二、行业资源风险</w:t>
      </w:r>
      <w:r>
        <w:rPr>
          <w:rFonts w:hint="eastAsia"/>
        </w:rPr>
        <w:br/>
      </w:r>
      <w:r>
        <w:rPr>
          <w:rFonts w:hint="eastAsia"/>
        </w:rPr>
        <w:t>　　　　三、行业环保风险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五、虫草网销风险</w:t>
      </w:r>
      <w:r>
        <w:rPr>
          <w:rFonts w:hint="eastAsia"/>
        </w:rPr>
        <w:br/>
      </w:r>
      <w:r>
        <w:rPr>
          <w:rFonts w:hint="eastAsia"/>
        </w:rPr>
        <w:t>　　第三节 2025-2031年中国冬虫夏草投资建议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2025-2031年中国冬虫夏草产业运行趋势及前景预测分析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2025-2031年中国冬虫夏草产业运行趋势分析</w:t>
      </w:r>
      <w:r>
        <w:rPr>
          <w:rFonts w:hint="eastAsia"/>
        </w:rPr>
        <w:br/>
      </w:r>
      <w:r>
        <w:rPr>
          <w:rFonts w:hint="eastAsia"/>
        </w:rPr>
        <w:t>　　　　一、冬虫夏草价格预测</w:t>
      </w:r>
      <w:r>
        <w:rPr>
          <w:rFonts w:hint="eastAsia"/>
        </w:rPr>
        <w:br/>
      </w:r>
      <w:r>
        <w:rPr>
          <w:rFonts w:hint="eastAsia"/>
        </w:rPr>
        <w:t>　　　　二、冬虫夏草技术发展方向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2025-2031年中国冬虫夏草产业发展市场预测分析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一、冬虫夏草供给预测分析</w:t>
      </w:r>
      <w:r>
        <w:rPr>
          <w:rFonts w:hint="eastAsia"/>
        </w:rPr>
        <w:br/>
      </w:r>
      <w:r>
        <w:rPr>
          <w:rFonts w:hint="eastAsia"/>
        </w:rPr>
        <w:t>　　　　二、冬虫夏草市场需求预测分析</w:t>
      </w:r>
      <w:r>
        <w:rPr>
          <w:rFonts w:hint="eastAsia"/>
        </w:rPr>
        <w:br/>
      </w:r>
      <w:r>
        <w:rPr>
          <w:rFonts w:hint="eastAsia"/>
        </w:rPr>
        <w:t>　　　　三、冬虫夏草进出口预测分析</w:t>
      </w:r>
      <w:r>
        <w:rPr>
          <w:rFonts w:hint="eastAsia"/>
        </w:rPr>
        <w:br/>
      </w:r>
      <w:r>
        <w:rPr>
          <w:rFonts w:hint="eastAsia"/>
        </w:rPr>
        <w:t>　　第三节 [:中:智:林]2025-2031年中国冬虫夏草产业市场盈利预测分析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32ef2ef0f47dd" w:history="1">
        <w:r>
          <w:rPr>
            <w:rStyle w:val="Hyperlink"/>
          </w:rPr>
          <w:t>2025年版中国冬虫夏草行业发展现状调研及市场前景分析报告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32ef2ef0f47dd" w:history="1">
        <w:r>
          <w:rPr>
            <w:rStyle w:val="Hyperlink"/>
          </w:rPr>
          <w:t>https://www.20087.com/M_YiLiaoBaoJian/63/DongChongXiaCaoHangYeXianZhuangYuFaZhanQuShi.html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虫草的好处和坏处、冬虫夏草的主治功效与作用、虫草回收大约多少一克、冬虫夏草香烟一盒多少元、冬虫夏草的营养价值、冬虫夏草怎么吃效果最好、冬虫夏草现在市场价多少一克、冬虫夏草香烟、一斤虫草大约多少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614765a764829" w:history="1">
      <w:r>
        <w:rPr>
          <w:rStyle w:val="Hyperlink"/>
        </w:rPr>
        <w:t>2025年版中国冬虫夏草行业发展现状调研及市场前景分析报告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3/DongChongXiaCaoHangYeXianZhuangYuFaZhanQuShi.html" TargetMode="External" Id="Re6132ef2ef0f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3/DongChongXiaCaoHangYeXianZhuangYuFaZhanQuShi.html" TargetMode="External" Id="R645614765a76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2024-12-11T04:15:00Z</dcterms:created>
  <dcterms:modified xsi:type="dcterms:W3CDTF">2024-12-11T05:15:00Z</dcterms:modified>
  <dc:subject>2025年版中国冬虫夏草行业发展现状调研及市场前景分析报告</dc:subject>
  <dc:title>2025年版中国冬虫夏草行业发展现状调研及市场前景分析报告</dc:title>
  <cp:keywords>2025年版中国冬虫夏草行业发展现状调研及市场前景分析报告</cp:keywords>
  <dc:description>2025年版中国冬虫夏草行业发展现状调研及市场前景分析报告</dc:description>
</cp:coreProperties>
</file>