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4b0d464a648e4" w:history="1">
              <w:r>
                <w:rPr>
                  <w:rStyle w:val="Hyperlink"/>
                </w:rPr>
                <w:t>2025-2031年水产药物发展现状及投资前景预测报告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4b0d464a648e4" w:history="1">
              <w:r>
                <w:rPr>
                  <w:rStyle w:val="Hyperlink"/>
                </w:rPr>
                <w:t>2025-2031年水产药物发展现状及投资前景预测报告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4b0d464a648e4" w:history="1">
                <w:r>
                  <w:rPr>
                    <w:rStyle w:val="Hyperlink"/>
                  </w:rPr>
                  <w:t>https://www.20087.com/3/76/ShuiChanYaoWuShiChangFenXiBaoGao.html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药物主要用于预防和治疗水产养殖过程中出现的各种疾病，包括细菌感染、寄生虫病和病毒性疾病。随着全球对水产品需求的增长，水产养殖业迅速发展，对水产药物的需求也随之增加。现代水产药物的研发越来越注重安全性、有效性和环境兼容性，旨在减少药物残留，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药物的发展将更加侧重于精准用药与生态疗法。精准用药方面，通过基因组学、蛋白质组学等前沿生物技术，实现对水产动物疾病的早期诊断和靶向治疗，减少抗生素的滥用。生态疗法方面，利用微生物制剂、植物提取物等天然成分，构建健康的养殖水体环境，提高水产动物自身免疫力，减少对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4b0d464a648e4" w:history="1">
        <w:r>
          <w:rPr>
            <w:rStyle w:val="Hyperlink"/>
          </w:rPr>
          <w:t>2025-2031年水产药物发展现状及投资前景预测报告</w:t>
        </w:r>
      </w:hyperlink>
      <w:r>
        <w:rPr>
          <w:rFonts w:hint="eastAsia"/>
        </w:rPr>
        <w:t>》通过监测水产药物产品历年供需关系变化规律，对水产药物产品内的企业群体进行了深入的调查与研究，采用定量及定性的科学研究方法撰写而成。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4b0d464a648e4" w:history="1">
        <w:r>
          <w:rPr>
            <w:rStyle w:val="Hyperlink"/>
          </w:rPr>
          <w:t>2025-2031年水产药物发展现状及投资前景预测报告</w:t>
        </w:r>
      </w:hyperlink>
      <w:r>
        <w:rPr>
          <w:rFonts w:hint="eastAsia"/>
        </w:rPr>
        <w:t>》对我国水产药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3d64b0d464a648e4" w:history="1">
        <w:r>
          <w:rPr>
            <w:rStyle w:val="Hyperlink"/>
          </w:rPr>
          <w:t>2025-2031年水产药物发展现状及投资前景预测报告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2024-2025年中国水产药物行业发展环境分析</w:t>
      </w:r>
      <w:r>
        <w:rPr>
          <w:rFonts w:hint="eastAsia"/>
        </w:rPr>
        <w:br/>
      </w:r>
      <w:r>
        <w:rPr>
          <w:rFonts w:hint="eastAsia"/>
        </w:rPr>
        <w:t>　　第一节 水产药物市场特征</w:t>
      </w:r>
      <w:r>
        <w:rPr>
          <w:rFonts w:hint="eastAsia"/>
        </w:rPr>
        <w:br/>
      </w:r>
      <w:r>
        <w:rPr>
          <w:rFonts w:hint="eastAsia"/>
        </w:rPr>
        <w:t>　　　　一、水产药物行业定义</w:t>
      </w:r>
      <w:r>
        <w:rPr>
          <w:rFonts w:hint="eastAsia"/>
        </w:rPr>
        <w:br/>
      </w:r>
      <w:r>
        <w:rPr>
          <w:rFonts w:hint="eastAsia"/>
        </w:rPr>
        <w:t>　　　　二、水产药物行业特征</w:t>
      </w:r>
      <w:r>
        <w:rPr>
          <w:rFonts w:hint="eastAsia"/>
        </w:rPr>
        <w:br/>
      </w:r>
      <w:r>
        <w:rPr>
          <w:rFonts w:hint="eastAsia"/>
        </w:rPr>
        <w:t>　　　　　　1、水产药物行业消费特征</w:t>
      </w:r>
      <w:r>
        <w:rPr>
          <w:rFonts w:hint="eastAsia"/>
        </w:rPr>
        <w:br/>
      </w:r>
      <w:r>
        <w:rPr>
          <w:rFonts w:hint="eastAsia"/>
        </w:rPr>
        <w:t>　　　　　　2、水产药物产品结构特征</w:t>
      </w:r>
      <w:r>
        <w:rPr>
          <w:rFonts w:hint="eastAsia"/>
        </w:rPr>
        <w:br/>
      </w:r>
      <w:r>
        <w:rPr>
          <w:rFonts w:hint="eastAsia"/>
        </w:rPr>
        <w:t>　　　　　　3、水产药物行业原材料供给特征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4、水产药物产业集中度特征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二、水产药物行业相关政策分析</w:t>
      </w:r>
      <w:r>
        <w:rPr>
          <w:rFonts w:hint="eastAsia"/>
        </w:rPr>
        <w:br/>
      </w:r>
      <w:r>
        <w:rPr>
          <w:rFonts w:hint="eastAsia"/>
        </w:rPr>
        <w:t>　　第四节 水产药物行业发展的波特五力模型分析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水产药物行业国内市场综述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2019-2024年中国水产药物行业产量状况及预测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一、水产药物行业总体规模</w:t>
      </w:r>
      <w:r>
        <w:rPr>
          <w:rFonts w:hint="eastAsia"/>
        </w:rPr>
        <w:br/>
      </w:r>
      <w:r>
        <w:rPr>
          <w:rFonts w:hint="eastAsia"/>
        </w:rPr>
        <w:t>　　　　二、水产药物行业重点区域分布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三、2019-2024年水产药物行业产量情况分析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2019-2024年中国水产药物行业市场需求分析及预测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一、中国水产药物行业市场需求特点</w:t>
      </w:r>
      <w:r>
        <w:rPr>
          <w:rFonts w:hint="eastAsia"/>
        </w:rPr>
        <w:br/>
      </w:r>
      <w:r>
        <w:rPr>
          <w:rFonts w:hint="eastAsia"/>
        </w:rPr>
        <w:t>　　　　二、水产药物行业主要地域分布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三、2019-2024年水产药物行业市场需求状况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2025-2031年中国水产药物供需平衡预测</w:t>
      </w:r>
      <w:r>
        <w:rPr>
          <w:rFonts w:hint="eastAsia"/>
        </w:rPr>
        <w:br/>
      </w:r>
      <w:r>
        <w:rPr>
          <w:rFonts w:hint="eastAsia"/>
        </w:rPr>
        <w:t>　　第四节 中国水产药物产品市场价格趋势分析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一、中国水产药物产品2019-2024年市场价格回顾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二、中国水产药物产品当前市场价格及分析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三、影响水产药物产品市场价格因素分析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中国水产药物市场规模分析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2019-2024年中国水产药物市场规模分析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2024-2025年中国水产药物区域结构分析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2019-2024年中国水产药物行业重点区域市场规模分析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2019-2024年中国水产药物行业进出口情况分析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二、2019-2024年中国水产药物行业出口分析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2025-2031年中国水产药物行业进出口情况预测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影响水产药物行业进出口变化的主要原因分析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水产药物上下游行业发展现状与趋势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水产药物上游行业发展分析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一、水产药物上游行业发展现状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水产药物下游行业发展分析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一、水产药物下游行业发展现状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第二节 水产药物企业（二）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第三节 水产药物企业（三）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第四节 水产药物企业（四）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第五节 水产药物企业（五）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中国水产药物产业市场竞争策略建议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中国水产药物市场竞争策略建议</w:t>
      </w:r>
      <w:r>
        <w:rPr>
          <w:rFonts w:hint="eastAsia"/>
        </w:rPr>
        <w:br/>
      </w:r>
      <w:r>
        <w:rPr>
          <w:rFonts w:hint="eastAsia"/>
        </w:rPr>
        <w:t>　　　　一、水产药物市场定位策略建议</w:t>
      </w:r>
      <w:r>
        <w:rPr>
          <w:rFonts w:hint="eastAsia"/>
        </w:rPr>
        <w:br/>
      </w:r>
      <w:r>
        <w:rPr>
          <w:rFonts w:hint="eastAsia"/>
        </w:rPr>
        <w:t>　　　　二、水产药物产品开发策略建议</w:t>
      </w:r>
      <w:r>
        <w:rPr>
          <w:rFonts w:hint="eastAsia"/>
        </w:rPr>
        <w:br/>
      </w:r>
      <w:r>
        <w:rPr>
          <w:rFonts w:hint="eastAsia"/>
        </w:rPr>
        <w:t>　　　　三、水产药物渠道竞争策略建议</w:t>
      </w:r>
      <w:r>
        <w:rPr>
          <w:rFonts w:hint="eastAsia"/>
        </w:rPr>
        <w:br/>
      </w:r>
      <w:r>
        <w:rPr>
          <w:rFonts w:hint="eastAsia"/>
        </w:rPr>
        <w:t>　　　　四、水产药物品牌竞争策略建议</w:t>
      </w:r>
      <w:r>
        <w:rPr>
          <w:rFonts w:hint="eastAsia"/>
        </w:rPr>
        <w:br/>
      </w:r>
      <w:r>
        <w:rPr>
          <w:rFonts w:hint="eastAsia"/>
        </w:rPr>
        <w:t>　　　　五、水产药物价格竞争策略建议</w:t>
      </w:r>
      <w:r>
        <w:rPr>
          <w:rFonts w:hint="eastAsia"/>
        </w:rPr>
        <w:br/>
      </w:r>
      <w:r>
        <w:rPr>
          <w:rFonts w:hint="eastAsia"/>
        </w:rPr>
        <w:t>　　　　六、水产药物客户服务策略建议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中国水产药物产业竞争战略建议</w:t>
      </w:r>
      <w:r>
        <w:rPr>
          <w:rFonts w:hint="eastAsia"/>
        </w:rPr>
        <w:br/>
      </w:r>
      <w:r>
        <w:rPr>
          <w:rFonts w:hint="eastAsia"/>
        </w:rPr>
        <w:t>　　　　一、水产药物竞争战略选择建议</w:t>
      </w:r>
      <w:r>
        <w:rPr>
          <w:rFonts w:hint="eastAsia"/>
        </w:rPr>
        <w:br/>
      </w:r>
      <w:r>
        <w:rPr>
          <w:rFonts w:hint="eastAsia"/>
        </w:rPr>
        <w:t>　　　　二、水产药物产业升级策略建议</w:t>
      </w:r>
      <w:r>
        <w:rPr>
          <w:rFonts w:hint="eastAsia"/>
        </w:rPr>
        <w:br/>
      </w:r>
      <w:r>
        <w:rPr>
          <w:rFonts w:hint="eastAsia"/>
        </w:rPr>
        <w:t>　　　　三、水产药物产业转移策略建议</w:t>
      </w:r>
      <w:r>
        <w:rPr>
          <w:rFonts w:hint="eastAsia"/>
        </w:rPr>
        <w:br/>
      </w:r>
      <w:r>
        <w:rPr>
          <w:rFonts w:hint="eastAsia"/>
        </w:rPr>
        <w:t>　　　　四、水产药物价值链定位建议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水产药物行业投资前景与投资策略分析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水产药物行业SWOT模型分析</w:t>
      </w:r>
      <w:r>
        <w:rPr>
          <w:rFonts w:hint="eastAsia"/>
        </w:rPr>
        <w:br/>
      </w:r>
      <w:r>
        <w:rPr>
          <w:rFonts w:hint="eastAsia"/>
        </w:rPr>
        <w:t>　　　　一、水产药物行业优势分析</w:t>
      </w:r>
      <w:r>
        <w:rPr>
          <w:rFonts w:hint="eastAsia"/>
        </w:rPr>
        <w:br/>
      </w:r>
      <w:r>
        <w:rPr>
          <w:rFonts w:hint="eastAsia"/>
        </w:rPr>
        <w:t>　　　　二、水产药物行业劣势分析</w:t>
      </w:r>
      <w:r>
        <w:rPr>
          <w:rFonts w:hint="eastAsia"/>
        </w:rPr>
        <w:br/>
      </w:r>
      <w:r>
        <w:rPr>
          <w:rFonts w:hint="eastAsia"/>
        </w:rPr>
        <w:t>　　　　三、水产药物行业机会分析</w:t>
      </w:r>
      <w:r>
        <w:rPr>
          <w:rFonts w:hint="eastAsia"/>
        </w:rPr>
        <w:br/>
      </w:r>
      <w:r>
        <w:rPr>
          <w:rFonts w:hint="eastAsia"/>
        </w:rPr>
        <w:t>　　　　四、水产药物行业风险分析</w:t>
      </w:r>
      <w:r>
        <w:rPr>
          <w:rFonts w:hint="eastAsia"/>
        </w:rPr>
        <w:br/>
      </w:r>
      <w:r>
        <w:rPr>
          <w:rFonts w:hint="eastAsia"/>
        </w:rPr>
        <w:t>　　第二节 水产药物行业发展的PEST分析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水产药物行业投资价值分析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2025-2031年水产药物行业发展趋势及投资风险分析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2025-2031年水产药物行业发展趋势预测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三、2025-2031年中国水产药物行业供给情况预测分析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当前水产药物行业存在的问题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一、水产药物市场竞争风险</w:t>
      </w:r>
      <w:r>
        <w:rPr>
          <w:rFonts w:hint="eastAsia"/>
        </w:rPr>
        <w:br/>
      </w:r>
      <w:r>
        <w:rPr>
          <w:rFonts w:hint="eastAsia"/>
        </w:rPr>
        <w:t>　　　　二、水产药物行业原材料压力风险分析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三、水产药物技术风险分析</w:t>
      </w:r>
      <w:r>
        <w:rPr>
          <w:rFonts w:hint="eastAsia"/>
        </w:rPr>
        <w:br/>
      </w:r>
      <w:r>
        <w:rPr>
          <w:rFonts w:hint="eastAsia"/>
        </w:rPr>
        <w:t>　　　　四、水产药物行业政策和体制风险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五、水产药物行业外资进入现状及对未来市场的威胁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2025-2031年中国水产药物行业发展前景和趋势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2025-2031年中国水产药物行业发展前景预测分析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一、未来全球水产药物行业发展预测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二、未来中国水产药物市场前景广阔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三、今后两年水产药物产业上市前景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2025-2031年中国水产药物行业发展趋势分析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一、水产药物行业消费趋势</w:t>
      </w:r>
      <w:r>
        <w:rPr>
          <w:rFonts w:hint="eastAsia"/>
        </w:rPr>
        <w:br/>
      </w:r>
      <w:r>
        <w:rPr>
          <w:rFonts w:hint="eastAsia"/>
        </w:rPr>
        <w:t>　　　　二、未来水产药物产业创新的发展趋势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三、“十四五”期间中国水产药物行业发展剖析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水产药物行业研究结论</w:t>
      </w:r>
      <w:r>
        <w:rPr>
          <w:rFonts w:hint="eastAsia"/>
        </w:rPr>
        <w:br/>
      </w:r>
      <w:r>
        <w:rPr>
          <w:rFonts w:hint="eastAsia"/>
        </w:rPr>
        <w:t>　　第二节 中:智林－水产药物行业发展建议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水产药物介绍</w:t>
      </w:r>
      <w:r>
        <w:rPr>
          <w:rFonts w:hint="eastAsia"/>
        </w:rPr>
        <w:br/>
      </w:r>
      <w:r>
        <w:rPr>
          <w:rFonts w:hint="eastAsia"/>
        </w:rPr>
        <w:t>　　图表 水产药物图片</w:t>
      </w:r>
      <w:r>
        <w:rPr>
          <w:rFonts w:hint="eastAsia"/>
        </w:rPr>
        <w:br/>
      </w:r>
      <w:r>
        <w:rPr>
          <w:rFonts w:hint="eastAsia"/>
        </w:rPr>
        <w:t>　　图表 水产药物种类</w:t>
      </w:r>
      <w:r>
        <w:rPr>
          <w:rFonts w:hint="eastAsia"/>
        </w:rPr>
        <w:br/>
      </w:r>
      <w:r>
        <w:rPr>
          <w:rFonts w:hint="eastAsia"/>
        </w:rPr>
        <w:t>　　图表 水产药物用途 应用</w:t>
      </w:r>
      <w:r>
        <w:rPr>
          <w:rFonts w:hint="eastAsia"/>
        </w:rPr>
        <w:br/>
      </w:r>
      <w:r>
        <w:rPr>
          <w:rFonts w:hint="eastAsia"/>
        </w:rPr>
        <w:t>　　图表 水产药物产业链调研</w:t>
      </w:r>
      <w:r>
        <w:rPr>
          <w:rFonts w:hint="eastAsia"/>
        </w:rPr>
        <w:br/>
      </w:r>
      <w:r>
        <w:rPr>
          <w:rFonts w:hint="eastAsia"/>
        </w:rPr>
        <w:t>　　图表 水产药物行业现状</w:t>
      </w:r>
      <w:r>
        <w:rPr>
          <w:rFonts w:hint="eastAsia"/>
        </w:rPr>
        <w:br/>
      </w:r>
      <w:r>
        <w:rPr>
          <w:rFonts w:hint="eastAsia"/>
        </w:rPr>
        <w:t>　　图表 水产药物行业特点</w:t>
      </w:r>
      <w:r>
        <w:rPr>
          <w:rFonts w:hint="eastAsia"/>
        </w:rPr>
        <w:br/>
      </w:r>
      <w:r>
        <w:rPr>
          <w:rFonts w:hint="eastAsia"/>
        </w:rPr>
        <w:t>　　图表 水产药物政策</w:t>
      </w:r>
      <w:r>
        <w:rPr>
          <w:rFonts w:hint="eastAsia"/>
        </w:rPr>
        <w:br/>
      </w:r>
      <w:r>
        <w:rPr>
          <w:rFonts w:hint="eastAsia"/>
        </w:rPr>
        <w:t>　　图表 水产药物技术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2019-2024年中国水产药物行业市场规模</w:t>
      </w:r>
      <w:r>
        <w:rPr>
          <w:rFonts w:hint="eastAsia"/>
        </w:rPr>
        <w:br/>
      </w:r>
      <w:r>
        <w:rPr>
          <w:rFonts w:hint="eastAsia"/>
        </w:rPr>
        <w:t>　　图表 水产药物生产现状</w:t>
      </w:r>
      <w:r>
        <w:rPr>
          <w:rFonts w:hint="eastAsia"/>
        </w:rPr>
        <w:br/>
      </w:r>
      <w:r>
        <w:rPr>
          <w:rFonts w:hint="eastAsia"/>
        </w:rPr>
        <w:t>　　图表 水产药物发展有利因素分析</w:t>
      </w:r>
      <w:r>
        <w:rPr>
          <w:rFonts w:hint="eastAsia"/>
        </w:rPr>
        <w:br/>
      </w:r>
      <w:r>
        <w:rPr>
          <w:rFonts w:hint="eastAsia"/>
        </w:rPr>
        <w:t>　　图表 水产药物发展不利因素分析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2024年中国水产药物产能</w:t>
      </w:r>
      <w:r>
        <w:rPr>
          <w:rFonts w:hint="eastAsia"/>
        </w:rPr>
        <w:br/>
      </w:r>
      <w:r>
        <w:rPr>
          <w:rFonts w:hint="eastAsia"/>
        </w:rPr>
        <w:t>　　图表 2024年水产药物供给情况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2019-2024年中国水产药物产量统计</w:t>
      </w:r>
      <w:r>
        <w:rPr>
          <w:rFonts w:hint="eastAsia"/>
        </w:rPr>
        <w:br/>
      </w:r>
      <w:r>
        <w:rPr>
          <w:rFonts w:hint="eastAsia"/>
        </w:rPr>
        <w:t>　　图表 水产药物最新消息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2019-2024年中国水产药物市场需求情况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2019-2024年水产药物销售情况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2019-2024年中国水产药物行业企业数量统计</w:t>
      </w:r>
      <w:r>
        <w:rPr>
          <w:rFonts w:hint="eastAsia"/>
        </w:rPr>
        <w:br/>
      </w:r>
      <w:r>
        <w:rPr>
          <w:rFonts w:hint="eastAsia"/>
        </w:rPr>
        <w:t>　　图表 水产药物成本和利润分析</w:t>
      </w:r>
      <w:r>
        <w:rPr>
          <w:rFonts w:hint="eastAsia"/>
        </w:rPr>
        <w:br/>
      </w:r>
      <w:r>
        <w:rPr>
          <w:rFonts w:hint="eastAsia"/>
        </w:rPr>
        <w:t>　　图表 水产药物上游发展</w:t>
      </w:r>
      <w:r>
        <w:rPr>
          <w:rFonts w:hint="eastAsia"/>
        </w:rPr>
        <w:br/>
      </w:r>
      <w:r>
        <w:rPr>
          <w:rFonts w:hint="eastAsia"/>
        </w:rPr>
        <w:t>　　图表 水产药物下游发展</w:t>
      </w:r>
      <w:r>
        <w:rPr>
          <w:rFonts w:hint="eastAsia"/>
        </w:rPr>
        <w:br/>
      </w:r>
      <w:r>
        <w:rPr>
          <w:rFonts w:hint="eastAsia"/>
        </w:rPr>
        <w:t>　　图表 2024年中国水产药物行业需求区域调研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水产药物招标、中标情况</w:t>
      </w:r>
      <w:r>
        <w:rPr>
          <w:rFonts w:hint="eastAsia"/>
        </w:rPr>
        <w:br/>
      </w:r>
      <w:r>
        <w:rPr>
          <w:rFonts w:hint="eastAsia"/>
        </w:rPr>
        <w:t>　　图表 水产药物品牌分析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水产药物优势</w:t>
      </w:r>
      <w:r>
        <w:rPr>
          <w:rFonts w:hint="eastAsia"/>
        </w:rPr>
        <w:br/>
      </w:r>
      <w:r>
        <w:rPr>
          <w:rFonts w:hint="eastAsia"/>
        </w:rPr>
        <w:t>　　图表 水产药物劣势</w:t>
      </w:r>
      <w:r>
        <w:rPr>
          <w:rFonts w:hint="eastAsia"/>
        </w:rPr>
        <w:br/>
      </w:r>
      <w:r>
        <w:rPr>
          <w:rFonts w:hint="eastAsia"/>
        </w:rPr>
        <w:t>　　图表 水产药物机会</w:t>
      </w:r>
      <w:r>
        <w:rPr>
          <w:rFonts w:hint="eastAsia"/>
        </w:rPr>
        <w:br/>
      </w:r>
      <w:r>
        <w:rPr>
          <w:rFonts w:hint="eastAsia"/>
        </w:rPr>
        <w:t>　　图表 水产药物威胁</w:t>
      </w:r>
      <w:r>
        <w:rPr>
          <w:rFonts w:hint="eastAsia"/>
        </w:rPr>
        <w:br/>
      </w:r>
      <w:r>
        <w:rPr>
          <w:rFonts w:hint="eastAsia"/>
        </w:rPr>
        <w:t>　　图表 进入水产药物行业壁垒</w:t>
      </w:r>
      <w:r>
        <w:rPr>
          <w:rFonts w:hint="eastAsia"/>
        </w:rPr>
        <w:br/>
      </w:r>
      <w:r>
        <w:rPr>
          <w:rFonts w:hint="eastAsia"/>
        </w:rPr>
        <w:t>　　图表 水产药物投资、并购情况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2025-2031年中国水产药物市场规模预测</w:t>
      </w:r>
      <w:r>
        <w:rPr>
          <w:rFonts w:hint="eastAsia"/>
        </w:rPr>
        <w:br/>
      </w:r>
      <w:r>
        <w:rPr>
          <w:rFonts w:hint="eastAsia"/>
        </w:rPr>
        <w:t>　　图表 水产药物行业准入条件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2025-2031年中国水产药物市场前景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4b0d464a648e4" w:history="1">
        <w:r>
          <w:rPr>
            <w:rStyle w:val="Hyperlink"/>
          </w:rPr>
          <w:t>2025-2031年水产药物发展现状及投资前景预测报告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4b0d464a648e4" w:history="1">
        <w:r>
          <w:rPr>
            <w:rStyle w:val="Hyperlink"/>
          </w:rPr>
          <w:t>https://www.20087.com/3/76/ShuiChanYaoWuShiChangFenXiBaoGao.html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热点：水产药物的基本作用、水产药物配伍禁忌表最新、水产药物配伍禁忌、水产药物超标处罚方式、水产药物作用有哪些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2998c783449f" w:history="1">
      <w:r>
        <w:rPr>
          <w:rStyle w:val="Hyperlink"/>
        </w:rPr>
        <w:t>2025-2031年水产药物发展现状及投资前景预测报告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ChanYaoWuShiChangFenXiBaoGao.html" TargetMode="External" Id="R3d64b0d464a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ChanYaoWuShiChangFenXiBaoGao.html" TargetMode="External" Id="Rbc7b2998c78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2025-03-10T08:20:00Z</dcterms:created>
  <dcterms:modified xsi:type="dcterms:W3CDTF">2025-03-10T09:20:00Z</dcterms:modified>
  <dc:subject>2025-2031年水产药物发展现状及投资前景预测报告</dc:subject>
  <dc:title>2025-2031年水产药物发展现状及投资前景预测报告</dc:title>
  <cp:keywords>2025-2031年水产药物发展现状及投资前景预测报告</cp:keywords>
  <dc:description>2025-2031年水产药物发展现状及投资前景预测报告</dc:description>
</cp:coreProperties>
</file>