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bd1332727422b" w:history="1">
              <w:r>
                <w:rPr>
                  <w:rStyle w:val="Hyperlink"/>
                </w:rPr>
                <w:t>2025-2031年中国银杏叶提取物行业现状调研分析与发展趋势预测报告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bd1332727422b" w:history="1">
              <w:r>
                <w:rPr>
                  <w:rStyle w:val="Hyperlink"/>
                </w:rPr>
                <w:t>2025-2031年中国银杏叶提取物行业现状调研分析与发展趋势预测报告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bd1332727422b" w:history="1">
                <w:r>
                  <w:rPr>
                    <w:rStyle w:val="Hyperlink"/>
                  </w:rPr>
                  <w:t>https://www.20087.com/3/36/YinXingYeTiQuWuHangYeXianZhuangY.html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以其改善记忆力、促进血液循环和抗氧化的特性而闻名，广泛应用于食品补充剂和药品中。目前，随着人口老龄化和对脑健康重视度的提升，银杏叶提取物市场保持稳定增长。科学研究持续验证其对认知功能的积极影响，但同时也指出其作用机制和长期安全性需要进一步研究。</w:t>
      </w:r>
      <w:r>
        <w:rPr>
          <w:rFonts w:hint="eastAsia"/>
        </w:rPr>
        <w:br/>
      </w:r>
      <w:r>
        <w:rPr>
          <w:rFonts w:hint="eastAsia"/>
        </w:rPr>
        <w:t>　　未来，银杏叶提取物的研究将聚焦于其作用机制的深入解析，以及与其他草本成分的协同效应。随着精准医疗的发展，银杏叶提取物的个性化应用将可能实现，根据不同年龄、性别和健康状况提供定制化方案。此外，利用现代生物技术提高银杏叶中有效成分的含量，以及开发更高效的提取工艺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bd1332727422b" w:history="1">
        <w:r>
          <w:rPr>
            <w:rStyle w:val="Hyperlink"/>
          </w:rPr>
          <w:t>2025-2031年中国银杏叶提取物行业现状调研分析与发展趋势预测报告</w:t>
        </w:r>
      </w:hyperlink>
      <w:r>
        <w:rPr>
          <w:rFonts w:hint="eastAsia"/>
        </w:rPr>
        <w:t>》依托权威机构及相关协会的数据资料，全面解析了银杏叶提取物行业现状、市场需求及市场规模，系统梳理了银杏叶提取物产业链结构、价格趋势及各细分市场动态。报告对银杏叶提取物市场前景与发展趋势进行了科学预测，重点分析了品牌竞争格局、市场集中度及主要企业的经营表现。同时，通过SWOT分析揭示了银杏叶提取物行业面临的机遇与风险，为银杏叶提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2020-2025年全球银杏叶提取物市场供需分析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2020-2025年全球植物药市场调研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2020-2025年全银杏叶制剂市场调研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2020-2025年世界重点地区分析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中国银杏叶提取物经济环境分析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三、2025年中国银杏叶提取物经济发展预测分析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分析我国银杏叶提取物行业发展政策环境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二、植物药提取物的一些关键问题浅析</w:t>
      </w:r>
      <w:r>
        <w:rPr>
          <w:rFonts w:hint="eastAsia"/>
        </w:rPr>
        <w:br/>
      </w:r>
      <w:r>
        <w:rPr>
          <w:rFonts w:hint="eastAsia"/>
        </w:rPr>
        <w:t>　　　　三、国内外植物药提取物产销概述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2020-2025年中国植物提取物市场调研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二、中国主要生产厂家概况</w:t>
      </w:r>
      <w:r>
        <w:rPr>
          <w:rFonts w:hint="eastAsia"/>
        </w:rPr>
        <w:br/>
      </w:r>
      <w:r>
        <w:rPr>
          <w:rFonts w:hint="eastAsia"/>
        </w:rPr>
        <w:t>　　第三节 2020-2025年中国银杏叶制剂调研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t>　　　　四、银杏叶提取粉项目研究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2020-2025年中国银杏叶提取物行业规模主要数据监测分析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Inc.</w:t>
      </w:r>
      <w:r>
        <w:rPr>
          <w:rFonts w:hint="eastAsia"/>
        </w:rPr>
        <w:br/>
      </w:r>
      <w:r>
        <w:rPr>
          <w:rFonts w:hint="eastAsia"/>
        </w:rPr>
        <w:t>　　　　二、Hauser Inc.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Ltd.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2025-2031年中国银杏叶提取物趋势预测分析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二、银杏叶提取物行业现状分析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2025-2031年中国银杏叶提取物投资规划建议研究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中^智林^－2025-2031年中国银杏叶提取物投资前景分析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银杏叶制剂剂型比例图</w:t>
      </w:r>
      <w:r>
        <w:rPr>
          <w:rFonts w:hint="eastAsia"/>
        </w:rPr>
        <w:br/>
      </w:r>
      <w:r>
        <w:rPr>
          <w:rFonts w:hint="eastAsia"/>
        </w:rPr>
        <w:t>　　图表 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中国医院银杏叶摄取物市场用药金额分析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2020-2025年中国医院银杏叶摄取物注射液所占用药份额分析</w:t>
      </w:r>
      <w:r>
        <w:rPr>
          <w:rFonts w:hint="eastAsia"/>
        </w:rPr>
        <w:br/>
      </w:r>
      <w:r>
        <w:rPr>
          <w:rFonts w:hint="eastAsia"/>
        </w:rPr>
        <w:t>　　图表 医生对银杏叶制剂功能的认知率</w:t>
      </w:r>
      <w:r>
        <w:rPr>
          <w:rFonts w:hint="eastAsia"/>
        </w:rPr>
        <w:br/>
      </w:r>
      <w:r>
        <w:rPr>
          <w:rFonts w:hint="eastAsia"/>
        </w:rPr>
        <w:t>　　图表 医生对银杏叶制剂功效机理认知比例</w:t>
      </w:r>
      <w:r>
        <w:rPr>
          <w:rFonts w:hint="eastAsia"/>
        </w:rPr>
        <w:br/>
      </w:r>
      <w:r>
        <w:rPr>
          <w:rFonts w:hint="eastAsia"/>
        </w:rPr>
        <w:t>　　图表 医生认为最有效的银杏叶制剂剂型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bd1332727422b" w:history="1">
        <w:r>
          <w:rPr>
            <w:rStyle w:val="Hyperlink"/>
          </w:rPr>
          <w:t>2025-2031年中国银杏叶提取物行业现状调研分析与发展趋势预测报告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bd1332727422b" w:history="1">
        <w:r>
          <w:rPr>
            <w:rStyle w:val="Hyperlink"/>
          </w:rPr>
          <w:t>https://www.20087.com/3/36/YinXingYeTiQuWuHangYeXianZhuangY.html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c9e14389b4d53" w:history="1">
      <w:r>
        <w:rPr>
          <w:rStyle w:val="Hyperlink"/>
        </w:rPr>
        <w:t>2025-2031年中国银杏叶提取物行业现状调研分析与发展趋势预测报告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nXingYeTiQuWuHangYeXianZhuangY.html" TargetMode="External" Id="R252bd1332727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nXingYeTiQuWuHangYeXianZhuangY.html" TargetMode="External" Id="R48ec9e14389b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2025-06-15T02:28:00Z</dcterms:created>
  <dcterms:modified xsi:type="dcterms:W3CDTF">2025-06-15T03:28:00Z</dcterms:modified>
  <dc:subject>2025-2031年中国银杏叶提取物行业现状调研分析与发展趋势预测报告</dc:subject>
  <dc:title>2025-2031年中国银杏叶提取物行业现状调研分析与发展趋势预测报告</dc:title>
  <cp:keywords>2025-2031年中国银杏叶提取物行业现状调研分析与发展趋势预测报告</cp:keywords>
  <dc:description>2025-2031年中国银杏叶提取物行业现状调研分析与发展趋势预测报告</dc:description>
</cp:coreProperties>
</file>