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d1748c216482f" w:history="1">
              <w:r>
                <w:rPr>
                  <w:rStyle w:val="Hyperlink"/>
                </w:rPr>
                <w:t>全球与中国防散射栅格市场调研及行业前景预测报告（2025-2031年）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d1748c216482f" w:history="1">
              <w:r>
                <w:rPr>
                  <w:rStyle w:val="Hyperlink"/>
                </w:rPr>
                <w:t>全球与中国防散射栅格市场调研及行业前景预测报告（2025-2031年）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d1748c216482f" w:history="1">
                <w:r>
                  <w:rPr>
                    <w:rStyle w:val="Hyperlink"/>
                  </w:rPr>
                  <w:t>https://www.20087.com/3/76/FangSanSheZhaGeDeQianJing.html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散射栅格是一种用于X射线成像和放射治疗中的关键组件，当前正经历着从传统金属栅格向高性能复合材料栅格的技术革新。防散射栅格能有效减少X射线成像中的散射线，提高图像对比度和分辨率，对于诊断质量和治疗精度至关重要。目前，随着医学影像技术和放疗设备的不断进步，对防散射栅格的性能要求不断提高，推动了栅格设计和材料科学的创新。</w:t>
      </w:r>
      <w:r>
        <w:rPr>
          <w:rFonts w:hint="eastAsia"/>
        </w:rPr>
        <w:br/>
      </w:r>
      <w:r>
        <w:rPr>
          <w:rFonts w:hint="eastAsia"/>
        </w:rPr>
        <w:t>　　未来，防散射栅格将朝着更高效、更轻量化和更智能的方向发展。更高效意味着将优化栅格结构和材料，提升对散射线的吸收效率，同时减少对有用射线的衰减，实现更高的成像质量和治疗效果。更轻量化则体现在采用轻质高强度材料，减轻设备重量，提高便携性和安装灵活性。更智能则通过集成传感器和自动控制技术，实现栅格参数的实时调整，适应不同患者和病灶的个性化需求，提升医疗操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d1748c216482f" w:history="1">
        <w:r>
          <w:rPr>
            <w:rStyle w:val="Hyperlink"/>
          </w:rPr>
          <w:t>全球与中国防散射栅格市场调研及行业前景预测报告（2025-2031年）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防散射栅格行业的市场规模、需求动态及产业链结构。报告详细解析了防散射栅格市场价格变化、行业竞争格局及重点企业的经营现状，并对未来市场前景与发展趋势进行了科学预测。同时，报告通过细分市场领域，评估了防散射栅格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防散射栅格市场概述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按照不同产品类型，防散射栅格主要可以分为如下几个类别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全球不同产品类型防散射栅格销售额增长趋势2020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钨</w:t>
      </w:r>
      <w:r>
        <w:rPr>
          <w:rFonts w:hint="eastAsia"/>
        </w:rPr>
        <w:br/>
      </w:r>
      <w:r>
        <w:rPr>
          <w:rFonts w:hint="eastAsia"/>
        </w:rPr>
        <w:t>　　　　1.2.3 钼</w:t>
      </w:r>
      <w:r>
        <w:rPr>
          <w:rFonts w:hint="eastAsia"/>
        </w:rPr>
        <w:br/>
      </w:r>
      <w:r>
        <w:rPr>
          <w:rFonts w:hint="eastAsia"/>
        </w:rPr>
        <w:t>　　　　1.2.4 铅</w:t>
      </w:r>
      <w:r>
        <w:rPr>
          <w:rFonts w:hint="eastAsia"/>
        </w:rPr>
        <w:br/>
      </w:r>
      <w:r>
        <w:rPr>
          <w:rFonts w:hint="eastAsia"/>
        </w:rPr>
        <w:t>　　　　1.2.5 铝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从不同应用，防散射栅格主要包括如下几个方面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全球不同应用防散射栅格销售额增长趋势2020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研究所</w:t>
      </w:r>
      <w:r>
        <w:rPr>
          <w:rFonts w:hint="eastAsia"/>
        </w:rPr>
        <w:br/>
      </w:r>
      <w:r>
        <w:rPr>
          <w:rFonts w:hint="eastAsia"/>
        </w:rPr>
        <w:t>　　1.4 防散射栅格行业背景、发展历史、现状及趋势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防散射栅格行业目前现状分析</w:t>
      </w:r>
      <w:r>
        <w:rPr>
          <w:rFonts w:hint="eastAsia"/>
        </w:rPr>
        <w:br/>
      </w:r>
      <w:r>
        <w:rPr>
          <w:rFonts w:hint="eastAsia"/>
        </w:rPr>
        <w:t>　　　　1.4.2 防散射栅格发展趋势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全球防散射栅格总体规模分析</w:t>
      </w:r>
      <w:r>
        <w:rPr>
          <w:rFonts w:hint="eastAsia"/>
        </w:rPr>
        <w:br/>
      </w:r>
      <w:r>
        <w:rPr>
          <w:rFonts w:hint="eastAsia"/>
        </w:rPr>
        <w:t>　　2.1 全球防散射栅格供需现状及预测（2020-2031）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全球防散射栅格产能、产量、产能利用率及发展趋势（2020-2031）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全球防散射栅格产量、需求量及发展趋势（2020-2031）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全球主要地区防散射栅格产量及发展趋势（2020-2031）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全球主要地区防散射栅格产量（2020-2025）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全球主要地区防散射栅格产量（2025-2031）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全球主要地区防散射栅格产量市场份额（2020-2031）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中国防散射栅格供需现状及预测（2020-2031）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中国防散射栅格产能、产量、产能利用率及发展趋势（2020-2031）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中国防散射栅格产量、市场需求量及发展趋势（2020-2031）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全球防散射栅格销量及销售额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全球市场防散射栅格销售额（2020-2031）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全球市场防散射栅格销量（2020-2031）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全球市场防散射栅格价格趋势（2020-2031）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全球市场主要厂商防散射栅格产能市场份额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全球市场主要厂商防散射栅格销量（2020-2025）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全球市场主要厂商防散射栅格销量（2020-2025）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全球市场主要厂商防散射栅格销售收入（2020-2025）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全球市场主要厂商防散射栅格销售价格（2020-2025）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2025年全球主要生产商防散射栅格收入排名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中国市场主要厂商防散射栅格销量（2020-2025）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中国市场主要厂商防散射栅格销量（2020-2025）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中国市场主要厂商防散射栅格销售收入（2020-2025）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2025年中国主要生产商防散射栅格收入排名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中国市场主要厂商防散射栅格销售价格（2020-2025）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全球主要厂商防散射栅格总部及产地分布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全球主要厂商成立时间及防散射栅格商业化日期</w:t>
      </w:r>
      <w:r>
        <w:rPr>
          <w:rFonts w:hint="eastAsia"/>
        </w:rPr>
        <w:br/>
      </w:r>
      <w:r>
        <w:rPr>
          <w:rFonts w:hint="eastAsia"/>
        </w:rPr>
        <w:t>　　3.6 全球主要厂商防散射栅格产品类型及应用</w:t>
      </w:r>
      <w:r>
        <w:rPr>
          <w:rFonts w:hint="eastAsia"/>
        </w:rPr>
        <w:br/>
      </w:r>
      <w:r>
        <w:rPr>
          <w:rFonts w:hint="eastAsia"/>
        </w:rPr>
        <w:t>　　3.7 防散射栅格行业集中度、竞争程度分析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防散射栅格行业集中度分析：2025年全球Top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全球防散射栅格第一梯队、第二梯队和第三梯队生产商（品牌）及市场份额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全球防散射栅格主要地区分析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全球主要地区防散射栅格市场规模分析：2020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全球主要地区防散射栅格销售收入及市场份额（2020-2025年）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全球主要地区防散射栅格销售收入预测（2025-2031年）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全球主要地区防散射栅格销量分析：2020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全球主要地区防散射栅格销量及市场份额（2020-2025年）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全球主要地区防散射栅格销量及市场份额预测（2025-2031）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北美市场防散射栅格销量、收入及增长率（2020-2031）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欧洲市场防散射栅格销量、收入及增长率（2020-2031）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中国市场防散射栅格销量、收入及增长率（2020-2031）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日本市场防散射栅格销量、收入及增长率（2020-2031）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东南亚市场防散射栅格销量、收入及增长率（2020-2031）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印度市场防散射栅格销量、收入及增长率（2020-2031）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重点企业（1）基本信息、防散射栅格生产基地、销售区域、竞争对手及市场地位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防散射栅格产品规格、参数及市场应用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防散射栅格销量、收入、价格及毛利率（2020-2025）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重点企业（2）基本信息、防散射栅格生产基地、销售区域、竞争对手及市场地位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防散射栅格产品规格、参数及市场应用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防散射栅格销量、收入、价格及毛利率（2020-2025）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重点企业（3）基本信息、防散射栅格生产基地、销售区域、竞争对手及市场地位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防散射栅格产品规格、参数及市场应用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防散射栅格销量、收入、价格及毛利率（2020-2025）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重点企业（4）基本信息、防散射栅格生产基地、销售区域、竞争对手及市场地位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防散射栅格产品规格、参数及市场应用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防散射栅格销量、收入、价格及毛利率（2020-2025）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重点企业（5）基本信息、防散射栅格生产基地、销售区域、竞争对手及市场地位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防散射栅格产品规格、参数及市场应用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防散射栅格销量、收入、价格及毛利率（2020-2025）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重点企业（6）基本信息、防散射栅格生产基地、销售区域、竞争对手及市场地位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防散射栅格产品规格、参数及市场应用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防散射栅格销量、收入、价格及毛利率（2020-2025）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重点企业（7）基本信息、防散射栅格生产基地、销售区域、竞争对手及市场地位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防散射栅格产品规格、参数及市场应用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防散射栅格销量、收入、价格及毛利率（2020-2025）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不同产品类型防散射栅格分析</w:t>
      </w:r>
      <w:r>
        <w:rPr>
          <w:rFonts w:hint="eastAsia"/>
        </w:rPr>
        <w:br/>
      </w:r>
      <w:r>
        <w:rPr>
          <w:rFonts w:hint="eastAsia"/>
        </w:rPr>
        <w:t>　　6.1 全球不同产品类型防散射栅格销量（2020-2031）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全球不同产品类型防散射栅格销量及市场份额（2020-2025）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全球不同产品类型防散射栅格销量预测（2025-2031）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全球不同产品类型防散射栅格收入（2020-2031）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全球不同产品类型防散射栅格收入及市场份额（2020-2025）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全球不同产品类型防散射栅格收入预测（2025-2031）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全球不同产品类型防散射栅格价格走势（2020-2031）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不同应用防散射栅格分析</w:t>
      </w:r>
      <w:r>
        <w:rPr>
          <w:rFonts w:hint="eastAsia"/>
        </w:rPr>
        <w:br/>
      </w:r>
      <w:r>
        <w:rPr>
          <w:rFonts w:hint="eastAsia"/>
        </w:rPr>
        <w:t>　　7.1 全球不同应用防散射栅格销量（2020-2031）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全球不同应用防散射栅格销量及市场份额（2020-2025）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全球不同应用防散射栅格销量预测（2025-2031）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全球不同应用防散射栅格收入（2020-2031）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全球不同应用防散射栅格收入及市场份额（2020-2025）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全球不同应用防散射栅格收入预测（2025-2031）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全球不同应用防散射栅格价格走势（2020-2031）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防散射栅格产业链分析</w:t>
      </w:r>
      <w:r>
        <w:rPr>
          <w:rFonts w:hint="eastAsia"/>
        </w:rPr>
        <w:br/>
      </w:r>
      <w:r>
        <w:rPr>
          <w:rFonts w:hint="eastAsia"/>
        </w:rPr>
        <w:t>　　8.2 防散射栅格产业上游供应分析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防散射栅格下游典型客户</w:t>
      </w:r>
      <w:r>
        <w:rPr>
          <w:rFonts w:hint="eastAsia"/>
        </w:rPr>
        <w:br/>
      </w:r>
      <w:r>
        <w:rPr>
          <w:rFonts w:hint="eastAsia"/>
        </w:rPr>
        <w:t>　　8.4 防散射栅格销售渠道分析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防散射栅格行业发展机遇及主要驱动因素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防散射栅格行业发展面临的风险</w:t>
      </w:r>
      <w:r>
        <w:rPr>
          <w:rFonts w:hint="eastAsia"/>
        </w:rPr>
        <w:br/>
      </w:r>
      <w:r>
        <w:rPr>
          <w:rFonts w:hint="eastAsia"/>
        </w:rPr>
        <w:t>　　9.3 防散射栅格行业政策分析</w:t>
      </w:r>
      <w:r>
        <w:rPr>
          <w:rFonts w:hint="eastAsia"/>
        </w:rPr>
        <w:br/>
      </w:r>
      <w:r>
        <w:rPr>
          <w:rFonts w:hint="eastAsia"/>
        </w:rPr>
        <w:t>　　9.4 防散射栅格中国企业SWOT分析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全球不同产品类型防散射栅格销售额增长（CAGR）趋势2020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防散射栅格行业目前发展现状</w:t>
      </w:r>
      <w:r>
        <w:rPr>
          <w:rFonts w:hint="eastAsia"/>
        </w:rPr>
        <w:br/>
      </w:r>
      <w:r>
        <w:rPr>
          <w:rFonts w:hint="eastAsia"/>
        </w:rPr>
        <w:t>　　表 4： 防散射栅格发展趋势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全球主要地区防散射栅格产量增速（CAGR）：（2020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全球主要地区防散射栅格产量（2020-2025）&amp;（件）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全球主要地区防散射栅格产量（2025-2031）&amp;（件）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全球主要地区防散射栅格产量市场份额（2020-2025）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全球主要地区防散射栅格产量（2025-2031）&amp;（件）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全球市场主要厂商防散射栅格产能（2024-2025）&amp;（件）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全球市场主要厂商防散射栅格销量（2020-2025）&amp;（件）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全球市场主要厂商防散射栅格销量市场份额（2020-2025）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全球市场主要厂商防散射栅格销售收入（2020-2025）&amp;（百万美元）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全球市场主要厂商防散射栅格销售收入市场份额（2020-2025）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全球市场主要厂商防散射栅格销售价格（2020-2025）&amp;（美元/件）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2025年全球主要生产商防散射栅格收入排名（百万美元）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中国市场主要厂商防散射栅格销量（2020-2025）&amp;（件）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中国市场主要厂商防散射栅格销量市场份额（2020-2025）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中国市场主要厂商防散射栅格销售收入（2020-2025）&amp;（百万美元）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中国市场主要厂商防散射栅格销售收入市场份额（2020-2025）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2025年中国主要生产商防散射栅格收入排名（百万美元）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中国市场主要厂商防散射栅格销售价格（2020-2025）&amp;（美元/件）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全球主要厂商防散射栅格总部及产地分布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全球主要厂商成立时间及防散射栅格商业化日期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全球主要厂商防散射栅格产品类型及应用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2025年全球防散射栅格主要厂商市场地位（第一梯队、第二梯队和第三梯队）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全球防散射栅格市场投资、并购等现状分析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全球主要地区防散射栅格销售收入增速：（2020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全球主要地区防散射栅格销售收入（2020-2025）&amp;（百万美元）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全球主要地区防散射栅格销售收入市场份额（2020-2025）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全球主要地区防散射栅格收入（2025-2031）&amp;（百万美元）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全球主要地区防散射栅格收入市场份额（2025-2031）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全球主要地区防散射栅格销量（件）：2020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全球主要地区防散射栅格销量（2020-2025）&amp;（件）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全球主要地区防散射栅格销量市场份额（2020-2025）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全球主要地区防散射栅格销量（2025-2031）&amp;（件）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全球主要地区防散射栅格销量份额（2025-2031）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防散射栅格生产基地、销售区域、竞争对手及市场地位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防散射栅格产品规格、参数及市场应用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防散射栅格销量（件）、收入（百万美元）、价格（美元/件）及毛利率（2020-2025）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防散射栅格生产基地、销售区域、竞争对手及市场地位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防散射栅格产品规格、参数及市场应用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防散射栅格销量（件）、收入（百万美元）、价格（美元/件）及毛利率（2020-2025）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防散射栅格生产基地、销售区域、竞争对手及市场地位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防散射栅格产品规格、参数及市场应用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防散射栅格销量（件）、收入（百万美元）、价格（美元/件）及毛利率（2020-2025）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防散射栅格生产基地、销售区域、竞争对手及市场地位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防散射栅格产品规格、参数及市场应用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防散射栅格销量（件）、收入（百万美元）、价格（美元/件）及毛利率（2020-2025）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防散射栅格生产基地、销售区域、竞争对手及市场地位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防散射栅格产品规格、参数及市场应用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防散射栅格销量（件）、收入（百万美元）、价格（美元/件）及毛利率（2020-2025）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防散射栅格生产基地、销售区域、竞争对手及市场地位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防散射栅格产品规格、参数及市场应用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防散射栅格销量（件）、收入（百万美元）、价格（美元/件）及毛利率（2020-2025）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防散射栅格生产基地、销售区域、竞争对手及市场地位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防散射栅格产品规格、参数及市场应用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防散射栅格销量（件）、收入（百万美元）、价格（美元/件）及毛利率（2020-2025）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全球不同产品类型防散射栅格销量（2020-2025年）&amp;（件）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全球不同产品类型防散射栅格销量市场份额（2020-2025）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全球不同产品类型防散射栅格销量预测（2025-2031）&amp;（件）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全球市场不同产品类型防散射栅格销量市场份额预测（2025-2031）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全球不同产品类型防散射栅格收入（2020-2025年）&amp;（百万美元）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全球不同产品类型防散射栅格收入市场份额（2020-2025）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全球不同产品类型防散射栅格收入预测（2025-2031）&amp;（百万美元）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全球不同产品类型防散射栅格收入市场份额预测（2025-2031）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全球不同应用防散射栅格销量（2020-2025年）&amp;（件）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82： 全球不同应用防散射栅格销量市场份额（2020-2025）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全球不同应用防散射栅格销量预测（2025-2031）&amp;（件）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全球市场不同应用防散射栅格销量市场份额预测（2025-2031）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全球不同应用防散射栅格收入（2020-2025年）&amp;（百万美元）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全球不同应用防散射栅格收入市场份额（2020-2025）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全球不同应用防散射栅格收入预测（2025-2031）&amp;（百万美元）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全球不同应用防散射栅格收入市场份额预测（2025-2031）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防散射栅格上游原料供应商及联系方式列表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防散射栅格典型客户列表</w:t>
      </w:r>
      <w:r>
        <w:rPr>
          <w:rFonts w:hint="eastAsia"/>
        </w:rPr>
        <w:br/>
      </w:r>
      <w:r>
        <w:rPr>
          <w:rFonts w:hint="eastAsia"/>
        </w:rPr>
        <w:t>　　表 91： 防散射栅格主要销售模式及销售渠道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防散射栅格行业发展机遇及主要驱动因素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防散射栅格行业发展面临的风险</w:t>
      </w:r>
      <w:r>
        <w:rPr>
          <w:rFonts w:hint="eastAsia"/>
        </w:rPr>
        <w:br/>
      </w:r>
      <w:r>
        <w:rPr>
          <w:rFonts w:hint="eastAsia"/>
        </w:rPr>
        <w:t>　　表 94： 防散射栅格行业政策分析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防散射栅格产品图片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全球不同产品类型防散射栅格销售额2020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全球不同产品类型防散射栅格市场份额2024 VS 2025</w:t>
      </w:r>
      <w:r>
        <w:rPr>
          <w:rFonts w:hint="eastAsia"/>
        </w:rPr>
        <w:br/>
      </w:r>
      <w:r>
        <w:rPr>
          <w:rFonts w:hint="eastAsia"/>
        </w:rPr>
        <w:t>　　图 4： 钨产品图片</w:t>
      </w:r>
      <w:r>
        <w:rPr>
          <w:rFonts w:hint="eastAsia"/>
        </w:rPr>
        <w:br/>
      </w:r>
      <w:r>
        <w:rPr>
          <w:rFonts w:hint="eastAsia"/>
        </w:rPr>
        <w:t>　　图 5： 钼产品图片</w:t>
      </w:r>
      <w:r>
        <w:rPr>
          <w:rFonts w:hint="eastAsia"/>
        </w:rPr>
        <w:br/>
      </w:r>
      <w:r>
        <w:rPr>
          <w:rFonts w:hint="eastAsia"/>
        </w:rPr>
        <w:t>　　图 6： 铅产品图片</w:t>
      </w:r>
      <w:r>
        <w:rPr>
          <w:rFonts w:hint="eastAsia"/>
        </w:rPr>
        <w:br/>
      </w:r>
      <w:r>
        <w:rPr>
          <w:rFonts w:hint="eastAsia"/>
        </w:rPr>
        <w:t>　　图 7： 铝产品图片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全球不同应用防散射栅格市场份额2024 VS 2025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研究所</w:t>
      </w:r>
      <w:r>
        <w:rPr>
          <w:rFonts w:hint="eastAsia"/>
        </w:rPr>
        <w:br/>
      </w:r>
      <w:r>
        <w:rPr>
          <w:rFonts w:hint="eastAsia"/>
        </w:rPr>
        <w:t>　　图 13： 全球防散射栅格产能、产量、产能利用率及发展趋势（2020-2031）&amp;（件）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全球防散射栅格产量、需求量及发展趋势（2020-2031）&amp;（件）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全球主要地区防散射栅格产量（2020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全球主要地区防散射栅格产量市场份额（2020-2031）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中国防散射栅格产能、产量、产能利用率及发展趋势（2020-2031）&amp;（件）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中国防散射栅格产量、市场需求量及发展趋势（2020-2031）&amp;（件）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全球防散射栅格市场销售额及增长率：（2020-2031）&amp;（百万美元）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全球市场防散射栅格市场规模：2020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全球市场防散射栅格销量及增长率（2020-2031）&amp;（件）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全球市场防散射栅格价格趋势（2020-2031）&amp;（美元/件）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2025年全球市场主要厂商防散射栅格销量市场份额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2025年全球市场主要厂商防散射栅格收入市场份额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2025年中国市场主要厂商防散射栅格销量市场份额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2025年中国市场主要厂商防散射栅格收入市场份额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2025年全球前五大生产商防散射栅格市场份额</w:t>
      </w:r>
      <w:r>
        <w:rPr>
          <w:rFonts w:hint="eastAsia"/>
        </w:rPr>
        <w:br/>
      </w:r>
      <w:r>
        <w:rPr>
          <w:rFonts w:hint="eastAsia"/>
        </w:rPr>
        <w:t>　　图 28： 2025年全球防散射栅格第一梯队、第二梯队和第三梯队厂商及市场份额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全球主要地区防散射栅格销售收入（2020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全球主要地区防散射栅格销售收入市场份额（2024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北美市场防散射栅格销量及增长率（2020-2031）&amp;（件）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北美市场防散射栅格收入及增长率（2020-2031）&amp;（百万美元）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欧洲市场防散射栅格销量及增长率（2020-2031）&amp;（件）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欧洲市场防散射栅格收入及增长率（2020-2031）&amp;（百万美元）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中国市场防散射栅格销量及增长率（2020-2031）&amp;（件）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中国市场防散射栅格收入及增长率（2020-2031）&amp;（百万美元）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日本市场防散射栅格销量及增长率（2020-2031）&amp;（件）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日本市场防散射栅格收入及增长率（2020-2031）&amp;（百万美元）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东南亚市场防散射栅格销量及增长率（2020-2031）&amp;（件）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东南亚市场防散射栅格收入及增长率（2020-2031）&amp;（百万美元）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印度市场防散射栅格销量及增长率（2020-2031）&amp;（件）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42： 印度市场防散射栅格收入及增长率（2020-2031）&amp;（百万美元）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全球不同产品类型防散射栅格价格走势（2020-2031）&amp;（美元/件）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全球不同应用防散射栅格价格走势（2020-2031）&amp;（美元/件）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防散射栅格产业链</w:t>
      </w:r>
      <w:r>
        <w:rPr>
          <w:rFonts w:hint="eastAsia"/>
        </w:rPr>
        <w:br/>
      </w:r>
      <w:r>
        <w:rPr>
          <w:rFonts w:hint="eastAsia"/>
        </w:rPr>
        <w:t>　　图 46： 防散射栅格中国企业SWOT分析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d1748c216482f" w:history="1">
        <w:r>
          <w:rPr>
            <w:rStyle w:val="Hyperlink"/>
          </w:rPr>
          <w:t>全球与中国防散射栅格市场调研及行业前景预测报告（2025-2031年）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d1748c216482f" w:history="1">
        <w:r>
          <w:rPr>
            <w:rStyle w:val="Hyperlink"/>
          </w:rPr>
          <w:t>https://www.20087.com/3/76/FangSanSheZhaGeDeQianJing.html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热点：格栅的分类、防散射栅格名词解释、防散射格栅是什么材质、防散射滤线栅、格栅是什么意思、散射线防护的主要方法、格栅分类的三种方式、什么是散射网、隔离栅是什么意思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545587e4f4333" w:history="1">
      <w:r>
        <w:rPr>
          <w:rStyle w:val="Hyperlink"/>
        </w:rPr>
        <w:t>全球与中国防散射栅格市场调研及行业前景预测报告（2025-2031年）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angSanSheZhaGeDeQianJing.html" TargetMode="External" Id="R577d1748c216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angSanSheZhaGeDeQianJing.html" TargetMode="External" Id="R774545587e4f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2025-04-28T05:08:00Z</dcterms:created>
  <dcterms:modified xsi:type="dcterms:W3CDTF">2025-04-28T06:08:00Z</dcterms:modified>
  <dc:subject>全球与中国防散射栅格市场调研及行业前景预测报告（2025-2031年）</dc:subject>
  <dc:title>全球与中国防散射栅格市场调研及行业前景预测报告（2025-2031年）</dc:title>
  <cp:keywords>全球与中国防散射栅格市场调研及行业前景预测报告（2025-2031年）</cp:keywords>
  <dc:description>全球与中国防散射栅格市场调研及行业前景预测报告（2025-2031年）</dc:description>
</cp:coreProperties>
</file>