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8d7f430374841" w:history="1">
              <w:r>
                <w:rPr>
                  <w:rStyle w:val="Hyperlink"/>
                </w:rPr>
                <w:t>中国L-谷胱甘肽市场现状与前景趋势分析报告（2025-2031年）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8d7f430374841" w:history="1">
              <w:r>
                <w:rPr>
                  <w:rStyle w:val="Hyperlink"/>
                </w:rPr>
                <w:t>中国L-谷胱甘肽市场现状与前景趋势分析报告（2025-2031年）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8d7f430374841" w:history="1">
                <w:r>
                  <w:rPr>
                    <w:rStyle w:val="Hyperlink"/>
                  </w:rPr>
                  <w:t>https://www.20087.com/3/16/L-GuGuangGanTaiHangYeQuShi.html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谷胱甘肽是一种重要的抗氧化剂和解毒剂，在医药、保健品和化妆品行业中有着广泛的应用。近年来，随着对L-谷胱甘肽生物学功能的深入研究，其在预防疾病、延缓衰老和改善皮肤健康方面的潜力被进一步挖掘。生产技术方面，微生物发酵法逐渐取代化学合成，成为主流生产方式，这不仅降低了成本，而且提高了L-谷胱甘肽的纯度和生物利用度。同时，新型递送系统，如脂质体和纳米颗粒，也被开发用于提高口服L-谷胱甘肽的吸收率。</w:t>
      </w:r>
      <w:r>
        <w:rPr>
          <w:rFonts w:hint="eastAsia"/>
        </w:rPr>
        <w:br/>
      </w:r>
      <w:r>
        <w:rPr>
          <w:rFonts w:hint="eastAsia"/>
        </w:rPr>
        <w:t>　　未来，L-谷胱甘肽将更加聚焦于精准医疗和个性化健康。随着基因组学和代谢组学的进步，L-谷胱甘肽在个体化治疗方案中的应用将得到拓展，特别是针对遗传性疾病和氧化应激相关的慢性病。此外，L-谷胱甘肽与其它营养素和活性成分的协同作用也将成为研究热点，以开发更有效的抗氧化和免疫增强产品。同时，随着消费者对天然和有机产品偏好的增加，L-谷胱甘肽的来源和生产工艺将更加注重天然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8d7f430374841" w:history="1">
        <w:r>
          <w:rPr>
            <w:rStyle w:val="Hyperlink"/>
          </w:rPr>
          <w:t>中国L-谷胱甘肽市场现状与前景趋势分析报告（2025-2031年）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L-谷胱甘肽行业的发展现状、市场规模、供需动态及进出口情况。报告详细解读了L-谷胱甘肽产业链上下游、重点区域市场、竞争格局及领先企业的表现，同时评估了L-谷胱甘肽行业风险与投资机会。通过对L-谷胱甘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L-谷胱甘肽行业界定及应用领域</w:t>
      </w:r>
      <w:r>
        <w:rPr>
          <w:rFonts w:hint="eastAsia"/>
        </w:rPr>
        <w:br/>
      </w:r>
      <w:r>
        <w:rPr>
          <w:rFonts w:hint="eastAsia"/>
        </w:rPr>
        <w:t>　　第一节 L-谷胱甘肽行业定义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L-谷胱甘肽主要应用领域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2024-2025年全球L-谷胱甘肽行业市场调研分析</w:t>
      </w:r>
      <w:r>
        <w:rPr>
          <w:rFonts w:hint="eastAsia"/>
        </w:rPr>
        <w:br/>
      </w:r>
      <w:r>
        <w:rPr>
          <w:rFonts w:hint="eastAsia"/>
        </w:rPr>
        <w:t>　　第一节 全球L-谷胱甘肽行业经济环境分析</w:t>
      </w:r>
      <w:r>
        <w:rPr>
          <w:rFonts w:hint="eastAsia"/>
        </w:rPr>
        <w:br/>
      </w:r>
      <w:r>
        <w:rPr>
          <w:rFonts w:hint="eastAsia"/>
        </w:rPr>
        <w:t>　　第二节 全球L-谷胱甘肽市场总体情况分析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一、全球L-谷胱甘肽行业的发展特点</w:t>
      </w:r>
      <w:r>
        <w:rPr>
          <w:rFonts w:hint="eastAsia"/>
        </w:rPr>
        <w:br/>
      </w:r>
      <w:r>
        <w:rPr>
          <w:rFonts w:hint="eastAsia"/>
        </w:rPr>
        <w:t>　　　　二、全球L-谷胱甘肽市场结构</w:t>
      </w:r>
      <w:r>
        <w:rPr>
          <w:rFonts w:hint="eastAsia"/>
        </w:rPr>
        <w:br/>
      </w:r>
      <w:r>
        <w:rPr>
          <w:rFonts w:hint="eastAsia"/>
        </w:rPr>
        <w:t>　　　　三、全球L-谷胱甘肽行业竞争格局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全球主要国家（地区）L-谷胱甘肽市场分析</w:t>
      </w:r>
      <w:r>
        <w:rPr>
          <w:rFonts w:hint="eastAsia"/>
        </w:rPr>
        <w:br/>
      </w:r>
      <w:r>
        <w:rPr>
          <w:rFonts w:hint="eastAsia"/>
        </w:rPr>
        <w:t>　　第四节 2025-2031年全球L-谷胱甘肽行业发展趋势预测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2024-2025年L-谷胱甘肽行业发展环境分析</w:t>
      </w:r>
      <w:r>
        <w:rPr>
          <w:rFonts w:hint="eastAsia"/>
        </w:rPr>
        <w:br/>
      </w:r>
      <w:r>
        <w:rPr>
          <w:rFonts w:hint="eastAsia"/>
        </w:rPr>
        <w:t>　　第一节 L-谷胱甘肽行业环境分析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L-谷胱甘肽行业相关政策、法规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2024-2025年L-谷胱甘肽行业技术发展现状及趋势分析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L-谷胱甘肽行业技术发展现状分析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国内外L-谷胱甘肽行业技术差异与原因</w:t>
      </w:r>
      <w:r>
        <w:rPr>
          <w:rFonts w:hint="eastAsia"/>
        </w:rPr>
        <w:br/>
      </w:r>
      <w:r>
        <w:rPr>
          <w:rFonts w:hint="eastAsia"/>
        </w:rPr>
        <w:t>　　第三节 L-谷胱甘肽行业技术发展方向、趋势预测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提升L-谷胱甘肽行业技术能力策略建议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中国L-谷胱甘肽行业供给、需求分析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2024-2025年中国L-谷胱甘肽市场现状</w:t>
      </w:r>
      <w:r>
        <w:rPr>
          <w:rFonts w:hint="eastAsia"/>
        </w:rPr>
        <w:br/>
      </w:r>
      <w:r>
        <w:rPr>
          <w:rFonts w:hint="eastAsia"/>
        </w:rPr>
        <w:t>　　第二节 中国L-谷胱甘肽行业产量情况分析及预测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一、L-谷胱甘肽总体产能规模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、2019-2024年中国L-谷胱甘肽产量统计</w:t>
      </w:r>
      <w:r>
        <w:rPr>
          <w:rFonts w:hint="eastAsia"/>
        </w:rPr>
        <w:br/>
      </w:r>
      <w:r>
        <w:rPr>
          <w:rFonts w:hint="eastAsia"/>
        </w:rPr>
        <w:t>　　　　三、L-谷胱甘肽生产区域分布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四、2025-2031年中国L-谷胱甘肽产量预测</w:t>
      </w:r>
      <w:r>
        <w:rPr>
          <w:rFonts w:hint="eastAsia"/>
        </w:rPr>
        <w:br/>
      </w:r>
      <w:r>
        <w:rPr>
          <w:rFonts w:hint="eastAsia"/>
        </w:rPr>
        <w:t>　　第三节 中国L-谷胱甘肽市场需求分析及预测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一、中国L-谷胱甘肽市场需求特点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二、2019-2024年中国L-谷胱甘肽市场需求统计</w:t>
      </w:r>
      <w:r>
        <w:rPr>
          <w:rFonts w:hint="eastAsia"/>
        </w:rPr>
        <w:br/>
      </w:r>
      <w:r>
        <w:rPr>
          <w:rFonts w:hint="eastAsia"/>
        </w:rPr>
        <w:t>　　　　三、L-谷胱甘肽市场饱和度</w:t>
      </w:r>
      <w:r>
        <w:rPr>
          <w:rFonts w:hint="eastAsia"/>
        </w:rPr>
        <w:br/>
      </w:r>
      <w:r>
        <w:rPr>
          <w:rFonts w:hint="eastAsia"/>
        </w:rPr>
        <w:t>　　　　四、影响L-谷胱甘肽市场需求的因素</w:t>
      </w:r>
      <w:r>
        <w:rPr>
          <w:rFonts w:hint="eastAsia"/>
        </w:rPr>
        <w:br/>
      </w:r>
      <w:r>
        <w:rPr>
          <w:rFonts w:hint="eastAsia"/>
        </w:rPr>
        <w:t>　　　　五、L-谷胱甘肽市场潜力分析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六、2025-2031年中国L-谷胱甘肽市场需求预测分析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中国L-谷胱甘肽行业进出口分析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一、2019-2024年L-谷胱甘肽进口量及增速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三、2025-2031年L-谷胱甘肽进口量及增速预测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一、2019-2024年L-谷胱甘肽出口量及增速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三、2025-2031年L-谷胱甘肽出口量及增速预测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中国L-谷胱甘肽行业重点地区调研分析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一、中国L-谷胱甘肽行业区域市场分布情况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二、**地区L-谷胱甘肽行业市场需求规模情况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三、**地区L-谷胱甘肽行业市场需求规模情况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四、**地区L-谷胱甘肽行业市场需求规模情况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五、**地区L-谷胱甘肽行业市场需求规模情况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六、**地区L-谷胱甘肽行业市场需求规模情况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2024-2025年中国L-谷胱甘肽细分行业调研</w:t>
      </w:r>
      <w:r>
        <w:rPr>
          <w:rFonts w:hint="eastAsia"/>
        </w:rPr>
        <w:br/>
      </w:r>
      <w:r>
        <w:rPr>
          <w:rFonts w:hint="eastAsia"/>
        </w:rPr>
        <w:t>　　第一节 主要L-谷胱甘肽细分行业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L-谷胱甘肽行业重点企业发展调研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中国L-谷胱甘肽企业营销及发展建议</w:t>
      </w:r>
      <w:r>
        <w:rPr>
          <w:rFonts w:hint="eastAsia"/>
        </w:rPr>
        <w:br/>
      </w:r>
      <w:r>
        <w:rPr>
          <w:rFonts w:hint="eastAsia"/>
        </w:rPr>
        <w:t>　　第一节 L-谷胱甘肽企业营销策略分析及建议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L-谷胱甘肽企业营销策略分析</w:t>
      </w:r>
      <w:r>
        <w:rPr>
          <w:rFonts w:hint="eastAsia"/>
        </w:rPr>
        <w:br/>
      </w:r>
      <w:r>
        <w:rPr>
          <w:rFonts w:hint="eastAsia"/>
        </w:rPr>
        <w:t>　　　　一、L-谷胱甘肽企业营销策略</w:t>
      </w:r>
      <w:r>
        <w:rPr>
          <w:rFonts w:hint="eastAsia"/>
        </w:rPr>
        <w:br/>
      </w:r>
      <w:r>
        <w:rPr>
          <w:rFonts w:hint="eastAsia"/>
        </w:rPr>
        <w:t>　　　　二、L-谷胱甘肽企业经验借鉴</w:t>
      </w:r>
      <w:r>
        <w:rPr>
          <w:rFonts w:hint="eastAsia"/>
        </w:rPr>
        <w:br/>
      </w:r>
      <w:r>
        <w:rPr>
          <w:rFonts w:hint="eastAsia"/>
        </w:rPr>
        <w:t>　　第三节 L-谷胱甘肽企业营销模式演化与创新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L-谷胱甘肽企业经营发展分析及建议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一、L-谷胱甘肽企业存在的问题</w:t>
      </w:r>
      <w:r>
        <w:rPr>
          <w:rFonts w:hint="eastAsia"/>
        </w:rPr>
        <w:br/>
      </w:r>
      <w:r>
        <w:rPr>
          <w:rFonts w:hint="eastAsia"/>
        </w:rPr>
        <w:t>　　　　二、L-谷胱甘肽企业应对的策略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L-谷胱甘肽行业发展趋势及投资风险预警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2025年L-谷胱甘肽市场前景分析</w:t>
      </w:r>
      <w:r>
        <w:rPr>
          <w:rFonts w:hint="eastAsia"/>
        </w:rPr>
        <w:br/>
      </w:r>
      <w:r>
        <w:rPr>
          <w:rFonts w:hint="eastAsia"/>
        </w:rPr>
        <w:t>　　第二节 2025年L-谷胱甘肽行业发展趋势预测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影响L-谷胱甘肽行业发展的主要因素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一、2025年影响L-谷胱甘肽行业运行的有利因素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二、2025年影响L-谷胱甘肽行业运行的稳定因素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三、2025年影响L-谷胱甘肽行业运行的不利因素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四、2025年中国L-谷胱甘肽行业发展面临的挑战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五、2025年中国L-谷胱甘肽行业发展面临的机遇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专家对L-谷胱甘肽行业投资风险预警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一、2025-2031年L-谷胱甘肽行业市场风险及控制策略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二、2025-2031年L-谷胱甘肽行业政策风险及控制策略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三、2025-2031年L-谷胱甘肽行业经营风险及控制策略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四、2025-2031年L-谷胱甘肽同业竞争风险及控制策略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五、2025-2031年L-谷胱甘肽行业其他风险及控制策略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L-谷胱甘肽行业投资战略研究</w:t>
      </w:r>
      <w:r>
        <w:rPr>
          <w:rFonts w:hint="eastAsia"/>
        </w:rPr>
        <w:br/>
      </w:r>
      <w:r>
        <w:rPr>
          <w:rFonts w:hint="eastAsia"/>
        </w:rPr>
        <w:t>　　第一节 L-谷胱甘肽行业发展战略研究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对我国L-谷胱甘肽品牌的战略思考</w:t>
      </w:r>
      <w:r>
        <w:rPr>
          <w:rFonts w:hint="eastAsia"/>
        </w:rPr>
        <w:br/>
      </w:r>
      <w:r>
        <w:rPr>
          <w:rFonts w:hint="eastAsia"/>
        </w:rPr>
        <w:t>　　　　一、L-谷胱甘肽品牌的重要性</w:t>
      </w:r>
      <w:r>
        <w:rPr>
          <w:rFonts w:hint="eastAsia"/>
        </w:rPr>
        <w:br/>
      </w:r>
      <w:r>
        <w:rPr>
          <w:rFonts w:hint="eastAsia"/>
        </w:rPr>
        <w:t>　　　　二、L-谷胱甘肽实施品牌战略的意义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三、L-谷胱甘肽企业品牌的现状分析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四、我国L-谷胱甘肽企业的品牌战略</w:t>
      </w:r>
      <w:r>
        <w:rPr>
          <w:rFonts w:hint="eastAsia"/>
        </w:rPr>
        <w:br/>
      </w:r>
      <w:r>
        <w:rPr>
          <w:rFonts w:hint="eastAsia"/>
        </w:rPr>
        <w:t>　　　　五、L-谷胱甘肽品牌战略管理的策略</w:t>
      </w:r>
      <w:r>
        <w:rPr>
          <w:rFonts w:hint="eastAsia"/>
        </w:rPr>
        <w:br/>
      </w:r>
      <w:r>
        <w:rPr>
          <w:rFonts w:hint="eastAsia"/>
        </w:rPr>
        <w:t>　　第三节 L-谷胱甘肽经营策略分析</w:t>
      </w:r>
      <w:r>
        <w:rPr>
          <w:rFonts w:hint="eastAsia"/>
        </w:rPr>
        <w:br/>
      </w:r>
      <w:r>
        <w:rPr>
          <w:rFonts w:hint="eastAsia"/>
        </w:rPr>
        <w:t>　　　　一、L-谷胱甘肽市场细分策略</w:t>
      </w:r>
      <w:r>
        <w:rPr>
          <w:rFonts w:hint="eastAsia"/>
        </w:rPr>
        <w:br/>
      </w:r>
      <w:r>
        <w:rPr>
          <w:rFonts w:hint="eastAsia"/>
        </w:rPr>
        <w:t>　　　　二、L-谷胱甘肽市场创新策略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四、L-谷胱甘肽新产品差异化战略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中^智^林^L-谷胱甘肽行业投资战略研究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一、2025-2031年L-谷胱甘肽行业投资战略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L-谷胱甘肽行业历程</w:t>
      </w:r>
      <w:r>
        <w:rPr>
          <w:rFonts w:hint="eastAsia"/>
        </w:rPr>
        <w:br/>
      </w:r>
      <w:r>
        <w:rPr>
          <w:rFonts w:hint="eastAsia"/>
        </w:rPr>
        <w:t>　　图表 L-谷胱甘肽行业生命周期</w:t>
      </w:r>
      <w:r>
        <w:rPr>
          <w:rFonts w:hint="eastAsia"/>
        </w:rPr>
        <w:br/>
      </w:r>
      <w:r>
        <w:rPr>
          <w:rFonts w:hint="eastAsia"/>
        </w:rPr>
        <w:t>　　图表 L-谷胱甘肽行业产业链分析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2019-2024年中国L-谷胱甘肽行业市场规模及增长情况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2019-2024年L-谷胱甘肽行业市场容量分析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2019-2024年中国L-谷胱甘肽行业产能统计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2019-2024年中国L-谷胱甘肽行业产量及增长趋势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2019-2024年中国L-谷胱甘肽市场需求量及增速统计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2024年中国L-谷胱甘肽行业需求领域分布格局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2019-2024年中国L-谷胱甘肽行业销售收入分析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2019-2024年中国L-谷胱甘肽行业盈利情况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2019-2024年中国L-谷胱甘肽行业利润总额统计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2019-2024年中国L-谷胱甘肽进口数量分析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2019-2024年中国L-谷胱甘肽进口金额分析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2019-2024年中国L-谷胱甘肽出口数量分析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2019-2024年中国L-谷胱甘肽出口金额分析</w:t>
      </w:r>
      <w:r>
        <w:rPr>
          <w:rFonts w:hint="eastAsia"/>
        </w:rPr>
        <w:br/>
      </w:r>
      <w:r>
        <w:rPr>
          <w:rFonts w:hint="eastAsia"/>
        </w:rPr>
        <w:t>　　图表 2024年中国L-谷胱甘肽进口国家及地区分析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2024年中国L-谷胱甘肽出口国家及地区分析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2019-2024年中国L-谷胱甘肽行业企业数量情况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2019-2024年中国L-谷胱甘肽行业企业平均规模情况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**地区L-谷胱甘肽市场规模及增长情况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**地区L-谷胱甘肽行业市场需求情况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**地区L-谷胱甘肽市场规模及增长情况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**地区L-谷胱甘肽行业市场需求情况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**地区L-谷胱甘肽市场规模及增长情况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**地区L-谷胱甘肽行业市场需求情况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**地区L-谷胱甘肽市场规模及增长情况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**地区L-谷胱甘肽行业市场需求情况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L-谷胱甘肽重点企业（一）基本信息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L-谷胱甘肽重点企业（一）经营情况分析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L-谷胱甘肽重点企业（一）主要经济指标情况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L-谷胱甘肽重点企业（二）经营情况分析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L-谷胱甘肽重点企业（二）主要经济指标情况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L-谷胱甘肽重点企业（三）经营情况分析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L-谷胱甘肽重点企业（三）主要经济指标情况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L-谷胱甘肽重点企业（三）成长能力情况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2025-2031年中国L-谷胱甘肽行业产能预测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2025-2031年中国L-谷胱甘肽行业产量预测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2025-2031年中国L-谷胱甘肽市场需求量预测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2025-2031年中国L-谷胱甘肽行业供需平衡预测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2025-2031年中国L-谷胱甘肽行业市场容量预测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2025-2031年中国L-谷胱甘肽行业市场规模预测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2025-2031年中国L-谷胱甘肽市场前景分析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2025-2031年中国L-谷胱甘肽行业发展趋势预测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8d7f430374841" w:history="1">
        <w:r>
          <w:rPr>
            <w:rStyle w:val="Hyperlink"/>
          </w:rPr>
          <w:t>中国L-谷胱甘肽市场现状与前景趋势分析报告（2025-2031年）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8d7f430374841" w:history="1">
        <w:r>
          <w:rPr>
            <w:rStyle w:val="Hyperlink"/>
          </w:rPr>
          <w:t>https://www.20087.com/3/16/L-GuGuangGanTaiHangYeQuShi.html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谷胱甘肽片20天后黄褐斑、L谷胱甘肽的作用、l-谷氨酸、L谷胱甘肽和谷胱甘肽的区别、谷胱甘肽片对肝肾损伤、L-谷胱甘肽是还原型吗、谷胱甘肽说明书详细说明书、L-谷胱甘肽价格、L-谷胱甘肽焕白丸胶囊内服内调提亮肤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4197531c54c54" w:history="1">
      <w:r>
        <w:rPr>
          <w:rStyle w:val="Hyperlink"/>
        </w:rPr>
        <w:t>中国L-谷胱甘肽市场现状与前景趋势分析报告（2025-2031年）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-GuGuangGanTaiHangYeQuShi.html" TargetMode="External" Id="Ra438d7f43037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-GuGuangGanTaiHangYeQuShi.html" TargetMode="External" Id="Rb524197531c5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2025-02-24T23:43:00Z</dcterms:created>
  <dcterms:modified xsi:type="dcterms:W3CDTF">2025-02-25T00:43:00Z</dcterms:modified>
  <dc:subject>中国L-谷胱甘肽市场现状与前景趋势分析报告（2025-2031年）</dc:subject>
  <dc:title>中国L-谷胱甘肽市场现状与前景趋势分析报告（2025-2031年）</dc:title>
  <cp:keywords>中国L-谷胱甘肽市场现状与前景趋势分析报告（2025-2031年）</cp:keywords>
  <dc:description>中国L-谷胱甘肽市场现状与前景趋势分析报告（2025-2031年）</dc:description>
</cp:coreProperties>
</file>