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5878c7054e0e" w:history="1">
              <w:r>
                <w:rPr>
                  <w:rStyle w:val="Hyperlink"/>
                </w:rPr>
                <w:t>2024-2030年全球与中国生物医用材料市场分析及前景趋势报告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5878c7054e0e" w:history="1">
              <w:r>
                <w:rPr>
                  <w:rStyle w:val="Hyperlink"/>
                </w:rPr>
                <w:t>2024-2030年全球与中国生物医用材料市场分析及前景趋势报告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45878c7054e0e" w:history="1">
                <w:r>
                  <w:rPr>
                    <w:rStyle w:val="Hyperlink"/>
                  </w:rPr>
                  <w:t>https://www.20087.com/3/16/ShengWuYiYongCaiLiaoFaZhanQuShi.html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现代医学和生物工程领域的关键技术，广泛应用于组织工程、药物递送、医疗器械制造等领域。近年来，得益于材料科学和生物技术的进步，新型生物医用材料层出不穷，包括可降解聚合物、生物陶瓷、生物活性玻璃等，它们在生物相容性、力学性能和功能性方面都有显著提升。同时，跨学科研究的加强促进了生物医用材料的临床转化，为疾病的预防、诊断和治疗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医用材料将更加聚焦于智能化和个性化医疗解决方案。纳米技术、3D打印和生物传感技术的结合，将推动生物医用材料向更精细、更定制化的方向发展，例如可穿戴医疗设备和体内智能药物释放系统。同时，随着再生医学和精准医学的兴起，生物医用材料将扮演更加核心的角色，支持组织修复、器官再生和个体化治疗方案的实施。此外，生物医用材料的安全性和长期稳定性将是行业持续关注的重点，确保其在临床应用中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5878c7054e0e" w:history="1">
        <w:r>
          <w:rPr>
            <w:rStyle w:val="Hyperlink"/>
          </w:rPr>
          <w:t>2024-2030年全球与中国生物医用材料市场分析及前景趋势报告</w:t>
        </w:r>
      </w:hyperlink>
      <w:r>
        <w:rPr>
          <w:rFonts w:hint="eastAsia"/>
        </w:rPr>
        <w:t>》专业、系统地分析了生物医用材料行业现状，包括市场需求、市场规模及价格动态，全面梳理了生物医用材料产业链结构，并对生物医用材料细分市场进行了探究。生物医用材料报告基于详实数据，科学预测了生物医用材料市场发展前景和发展趋势，同时剖析了生物医用材料品牌竞争、市场集中度以及重点企业的市场地位。在识别风险与机遇的基础上，生物医用材料报告提出了针对性的发展策略和建议。生物医用材料报告为生物医用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全球市场生物医用材料市场总体规模</w:t>
      </w:r>
      <w:r>
        <w:rPr>
          <w:rFonts w:hint="eastAsia"/>
        </w:rPr>
        <w:br/>
      </w:r>
      <w:r>
        <w:rPr>
          <w:rFonts w:hint="eastAsia"/>
        </w:rPr>
        <w:t>　　1.4 中国市场生物医用材料市场总体规模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生物医用材料行业发展总体概况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生物医用材料行业发展主要特点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生物医用材料行业发展影响因素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生物医用材料有利因素</w:t>
      </w:r>
      <w:r>
        <w:rPr>
          <w:rFonts w:hint="eastAsia"/>
        </w:rPr>
        <w:br/>
      </w:r>
      <w:r>
        <w:rPr>
          <w:rFonts w:hint="eastAsia"/>
        </w:rPr>
        <w:t>　　　　1.5.3 .2 生物医用材料不利因素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全球市场，近三年生物医用材料主要企业占有率及排名（按收入）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生物医用材料主要企业在国际市场占有率（按收入，2019-2024）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2023年生物医用材料主要企业在国际市场排名（按收入）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全球市场主要企业生物医用材料销售收入（2019-2024）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中国市场，近三年生物医用材料主要企业占有率及排名（按收入）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生物医用材料主要企业在中国市场占有率（按收入，2019-2024）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2023年生物医用材料主要企业在中国市场排名（按收入）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中国市场主要企业生物医用材料销售收入（2019-2024）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全球主要厂商生物医用材料总部及产地分布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全球主要厂商成立时间及生物医用材料商业化日期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全球主要厂商生物医用材料产品类型及应用</w:t>
      </w:r>
      <w:r>
        <w:rPr>
          <w:rFonts w:hint="eastAsia"/>
        </w:rPr>
        <w:br/>
      </w:r>
      <w:r>
        <w:rPr>
          <w:rFonts w:hint="eastAsia"/>
        </w:rPr>
        <w:t>　　2.6 生物医用材料行业集中度、竞争程度分析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生物医用材料行业集中度分析：2023年全球Top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全球生物医用材料第一梯队、第二梯队和第三梯队生产商（品牌）及市场份额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全球生物医用材料主要地区分析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全球主要地区生物医用材料市场规模分析：2019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全球主要地区生物医用材料销售额及份额（2019-2024年）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全球主要地区生物医用材料销售额及份额预测（2024-2030年）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骨科</w:t>
      </w:r>
      <w:r>
        <w:rPr>
          <w:rFonts w:hint="eastAsia"/>
        </w:rPr>
        <w:br/>
      </w:r>
      <w:r>
        <w:rPr>
          <w:rFonts w:hint="eastAsia"/>
        </w:rPr>
        <w:t>　　　　4.1.2 心外科</w:t>
      </w:r>
      <w:r>
        <w:rPr>
          <w:rFonts w:hint="eastAsia"/>
        </w:rPr>
        <w:br/>
      </w:r>
      <w:r>
        <w:rPr>
          <w:rFonts w:hint="eastAsia"/>
        </w:rPr>
        <w:t>　　　　4.1.3 神经外科</w:t>
      </w:r>
      <w:r>
        <w:rPr>
          <w:rFonts w:hint="eastAsia"/>
        </w:rPr>
        <w:br/>
      </w:r>
      <w:r>
        <w:rPr>
          <w:rFonts w:hint="eastAsia"/>
        </w:rPr>
        <w:t>　　　　4.1.4 整形外科</w:t>
      </w:r>
      <w:r>
        <w:rPr>
          <w:rFonts w:hint="eastAsia"/>
        </w:rPr>
        <w:br/>
      </w:r>
      <w:r>
        <w:rPr>
          <w:rFonts w:hint="eastAsia"/>
        </w:rPr>
        <w:t>　　　　4.1.5 其它</w:t>
      </w:r>
      <w:r>
        <w:rPr>
          <w:rFonts w:hint="eastAsia"/>
        </w:rPr>
        <w:br/>
      </w:r>
      <w:r>
        <w:rPr>
          <w:rFonts w:hint="eastAsia"/>
        </w:rPr>
        <w:t>　　4.2 按产品类型细分，全球生物医用材料销售额对比（2019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按产品类型细分，全球生物医用材料销售额及市场份额（2019-2024）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按产品类型细分，全球生物医用材料销售额预测（2024-2030）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按产品类型细分，中国生物医用材料销售额及市场份额（2019-2024）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按产品类型细分，中国生物医用材料销售额预测（2024-2030）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治疗</w:t>
      </w:r>
      <w:r>
        <w:rPr>
          <w:rFonts w:hint="eastAsia"/>
        </w:rPr>
        <w:br/>
      </w:r>
      <w:r>
        <w:rPr>
          <w:rFonts w:hint="eastAsia"/>
        </w:rPr>
        <w:t>　　　　5.1.2 医疗美容</w:t>
      </w:r>
      <w:r>
        <w:rPr>
          <w:rFonts w:hint="eastAsia"/>
        </w:rPr>
        <w:br/>
      </w:r>
      <w:r>
        <w:rPr>
          <w:rFonts w:hint="eastAsia"/>
        </w:rPr>
        <w:t>　　5.2 按产品类型细分，全球生物医用材料销售额对比（2019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按产品类型细分，全球生物医用材料销售额及市场份额（2019-2024）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按产品类型细分，全球生物医用材料销售额预测（2024-2030）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中国不同应用生物医用材料销售额及预测（2019-2030）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中国不同应用生物医用材料销售额及市场份额（2019-2024）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中国不同应用生物医用材料销售额预测（2024-2030）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生物医用材料行业发展趋势</w:t>
      </w:r>
      <w:r>
        <w:rPr>
          <w:rFonts w:hint="eastAsia"/>
        </w:rPr>
        <w:br/>
      </w:r>
      <w:r>
        <w:rPr>
          <w:rFonts w:hint="eastAsia"/>
        </w:rPr>
        <w:t>　　7.2 生物医用材料行业主要驱动因素</w:t>
      </w:r>
      <w:r>
        <w:rPr>
          <w:rFonts w:hint="eastAsia"/>
        </w:rPr>
        <w:br/>
      </w:r>
      <w:r>
        <w:rPr>
          <w:rFonts w:hint="eastAsia"/>
        </w:rPr>
        <w:t>　　7.3 生物医用材料中国企业SWOT分析</w:t>
      </w:r>
      <w:r>
        <w:rPr>
          <w:rFonts w:hint="eastAsia"/>
        </w:rPr>
        <w:br/>
      </w:r>
      <w:r>
        <w:rPr>
          <w:rFonts w:hint="eastAsia"/>
        </w:rPr>
        <w:t>　　7.4 中国生物医用材料行业政策环境分析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生物医用材料行业产业链简介</w:t>
      </w:r>
      <w:r>
        <w:rPr>
          <w:rFonts w:hint="eastAsia"/>
        </w:rPr>
        <w:br/>
      </w:r>
      <w:r>
        <w:rPr>
          <w:rFonts w:hint="eastAsia"/>
        </w:rPr>
        <w:t>　　　　8.1.1 生物医用材料行业供应链分析</w:t>
      </w:r>
      <w:r>
        <w:rPr>
          <w:rFonts w:hint="eastAsia"/>
        </w:rPr>
        <w:br/>
      </w:r>
      <w:r>
        <w:rPr>
          <w:rFonts w:hint="eastAsia"/>
        </w:rPr>
        <w:t>　　　　8.1.2 生物医用材料主要原料及供应情况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生物医用材料行业主要下游客户</w:t>
      </w:r>
      <w:r>
        <w:rPr>
          <w:rFonts w:hint="eastAsia"/>
        </w:rPr>
        <w:br/>
      </w:r>
      <w:r>
        <w:rPr>
          <w:rFonts w:hint="eastAsia"/>
        </w:rPr>
        <w:t>　　8.2 生物医用材料行业采购模式</w:t>
      </w:r>
      <w:r>
        <w:rPr>
          <w:rFonts w:hint="eastAsia"/>
        </w:rPr>
        <w:br/>
      </w:r>
      <w:r>
        <w:rPr>
          <w:rFonts w:hint="eastAsia"/>
        </w:rPr>
        <w:t>　　8.3 生物医用材料行业生产模式</w:t>
      </w:r>
      <w:r>
        <w:rPr>
          <w:rFonts w:hint="eastAsia"/>
        </w:rPr>
        <w:br/>
      </w:r>
      <w:r>
        <w:rPr>
          <w:rFonts w:hint="eastAsia"/>
        </w:rPr>
        <w:t>　　8.4 生物医用材料行业销售模式及销售渠道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生物医用材料行业发展主要特点</w:t>
      </w:r>
      <w:r>
        <w:rPr>
          <w:rFonts w:hint="eastAsia"/>
        </w:rPr>
        <w:br/>
      </w:r>
      <w:r>
        <w:rPr>
          <w:rFonts w:hint="eastAsia"/>
        </w:rPr>
        <w:t>　　表2 生物医用材料行业发展有利因素分析</w:t>
      </w:r>
      <w:r>
        <w:rPr>
          <w:rFonts w:hint="eastAsia"/>
        </w:rPr>
        <w:br/>
      </w:r>
      <w:r>
        <w:rPr>
          <w:rFonts w:hint="eastAsia"/>
        </w:rPr>
        <w:t>　　表3 生物医用材料行业发展不利因素分析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进入生物医用材料行业壁垒</w:t>
      </w:r>
      <w:r>
        <w:rPr>
          <w:rFonts w:hint="eastAsia"/>
        </w:rPr>
        <w:br/>
      </w:r>
      <w:r>
        <w:rPr>
          <w:rFonts w:hint="eastAsia"/>
        </w:rPr>
        <w:t>　　表5 生物医用材料主要企业在国际市场占有率（按收入，2019-2024）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2023年生物医用材料主要企业在国际市场排名（按收入）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全球市场主要企业生物医用材料销售收入（2019-2024）&amp;（万元）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生物医用材料主要企业在中国市场占有率（按收入，2019-2024）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2023年生物医用材料主要企业在中国市场排名（按收入）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中国市场主要企业生物医用材料销售收入（2019-2024）&amp;（万元）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全球主要厂商生物医用材料总部及产地分布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全球主要厂商成立时间及生物医用材料商业化日期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全球主要厂商生物医用材料产品类型及应用</w:t>
      </w:r>
      <w:r>
        <w:rPr>
          <w:rFonts w:hint="eastAsia"/>
        </w:rPr>
        <w:br/>
      </w:r>
      <w:r>
        <w:rPr>
          <w:rFonts w:hint="eastAsia"/>
        </w:rPr>
        <w:t>　　表14 2023年全球生物医用材料主要厂商市场地位（第一梯队、第二梯队和第三梯队）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全球生物医用材料市场投资、并购等现状分析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全球主要地区生物医用材料销售额：（2019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全球主要地区生物医用材料销售额（2019-2024）&amp;（万元）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全球主要地区生物医用材料销售额及份额列表（2019-2024）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全球主要地区生物医用材料销售额预测（2024-2030）&amp;（万元）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全球主要地区生物医用材料销售额及份额列表预测（2024-2030）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骨科主要企业列表</w:t>
      </w:r>
      <w:r>
        <w:rPr>
          <w:rFonts w:hint="eastAsia"/>
        </w:rPr>
        <w:br/>
      </w:r>
      <w:r>
        <w:rPr>
          <w:rFonts w:hint="eastAsia"/>
        </w:rPr>
        <w:t>　　表22 心外科主要企业列表</w:t>
      </w:r>
      <w:r>
        <w:rPr>
          <w:rFonts w:hint="eastAsia"/>
        </w:rPr>
        <w:br/>
      </w:r>
      <w:r>
        <w:rPr>
          <w:rFonts w:hint="eastAsia"/>
        </w:rPr>
        <w:t>　　表23 神经外科主要企业列表</w:t>
      </w:r>
      <w:r>
        <w:rPr>
          <w:rFonts w:hint="eastAsia"/>
        </w:rPr>
        <w:br/>
      </w:r>
      <w:r>
        <w:rPr>
          <w:rFonts w:hint="eastAsia"/>
        </w:rPr>
        <w:t>　　表24 整形外科主要企业列表</w:t>
      </w:r>
      <w:r>
        <w:rPr>
          <w:rFonts w:hint="eastAsia"/>
        </w:rPr>
        <w:br/>
      </w:r>
      <w:r>
        <w:rPr>
          <w:rFonts w:hint="eastAsia"/>
        </w:rPr>
        <w:t>　　表25 其它主要企业列表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按产品类型细分，全球生物医用材料销售额及增长率对比（2019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按产品类型细分，全球生物医用材料销售额（2019-2024）&amp;（万元）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按产品类型细分，全球生物医用材料销售额市场份额列表（2019-2024）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表29 按产品类型细分，全球生物医用材料销售额预测（2024-2030）&amp;（万元）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按产品类型细分，全球生物医用材料销售额市场份额预测（2024-2030）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表31 按产品类型细分，中国生物医用材料销售额（2019-2024）&amp;（万元）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按产品类型细分，中国生物医用材料销售额市场份额列表（2019-2024）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表33 按产品类型细分，中国生物医用材料销售额预测（2024-2030）&amp;（万元）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按产品类型细分，中国生物医用材料销售额市场份额预测（2024-2030）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表35 按应用细分，全球生物医用材料销售额及增长率对比（2019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按应用细分，全球生物医用材料销售额（2019-2024）&amp;（万元）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按应用细分，全球生物医用材料销售额市场份额列表（2019-2024）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表38 按应用细分，全球生物医用材料销售额预测（2024-2030）&amp;（万元）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按应用细分，全球生物医用材料销售额市场份额预测（2024-2030）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表40 按应用细分，中国生物医用材料销售额（2019-2024）&amp;（万元）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按应用细分，中国生物医用材料销售额市场份额列表（2019-2024）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表42 按应用细分，中国生物医用材料销售额预测（2024-2030）&amp;（万元）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按应用细分，中国生物医用材料销售额市场份额预测（2024-2030）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重点企业（13）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重点企业（13）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重点企业（13）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重点企业（14）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重点企业（14）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重点企业（14）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重点企业（15） 公司信息、总部、生物医用材料市场地位以及主要的竞争对手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重点企业（15） 生物医用材料产品及服务介绍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重点企业（15） 生物医用材料收入及毛利率（2019-2024）&amp;（万元）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表119 生物医用材料行业发展趋势</w:t>
      </w:r>
      <w:r>
        <w:rPr>
          <w:rFonts w:hint="eastAsia"/>
        </w:rPr>
        <w:br/>
      </w:r>
      <w:r>
        <w:rPr>
          <w:rFonts w:hint="eastAsia"/>
        </w:rPr>
        <w:t>　　表120 生物医用材料行业主要驱动因素</w:t>
      </w:r>
      <w:r>
        <w:rPr>
          <w:rFonts w:hint="eastAsia"/>
        </w:rPr>
        <w:br/>
      </w:r>
      <w:r>
        <w:rPr>
          <w:rFonts w:hint="eastAsia"/>
        </w:rPr>
        <w:t>　　表121 生物医用材料行业供应链分析</w:t>
      </w:r>
      <w:r>
        <w:rPr>
          <w:rFonts w:hint="eastAsia"/>
        </w:rPr>
        <w:br/>
      </w:r>
      <w:r>
        <w:rPr>
          <w:rFonts w:hint="eastAsia"/>
        </w:rPr>
        <w:t>　　表122 生物医用材料上游原料供应商</w:t>
      </w:r>
      <w:r>
        <w:rPr>
          <w:rFonts w:hint="eastAsia"/>
        </w:rPr>
        <w:br/>
      </w:r>
      <w:r>
        <w:rPr>
          <w:rFonts w:hint="eastAsia"/>
        </w:rPr>
        <w:t>　　表123 生物医用材料行业主要下游客户</w:t>
      </w:r>
      <w:r>
        <w:rPr>
          <w:rFonts w:hint="eastAsia"/>
        </w:rPr>
        <w:br/>
      </w:r>
      <w:r>
        <w:rPr>
          <w:rFonts w:hint="eastAsia"/>
        </w:rPr>
        <w:t>　　表124 生物医用材料行业典型经销商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本文分析师列表</w:t>
      </w:r>
      <w:r>
        <w:rPr>
          <w:rFonts w:hint="eastAsia"/>
        </w:rPr>
        <w:br/>
      </w:r>
      <w:r>
        <w:rPr>
          <w:rFonts w:hint="eastAsia"/>
        </w:rPr>
        <w:t>　　表127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生物医用材料产品图片</w:t>
      </w:r>
      <w:r>
        <w:rPr>
          <w:rFonts w:hint="eastAsia"/>
        </w:rPr>
        <w:br/>
      </w:r>
      <w:r>
        <w:rPr>
          <w:rFonts w:hint="eastAsia"/>
        </w:rPr>
        <w:t>　　图2 全球市场生物医用材料市场规模，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全球生物医用材料市场销售额预测：（万元）&amp;（2019-2030）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中国市场生物医用材料销售额及未来趋势（2019-2030）&amp;（万元）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2023年全球前五大厂商生物医用材料市场份额</w:t>
      </w:r>
      <w:r>
        <w:rPr>
          <w:rFonts w:hint="eastAsia"/>
        </w:rPr>
        <w:br/>
      </w:r>
      <w:r>
        <w:rPr>
          <w:rFonts w:hint="eastAsia"/>
        </w:rPr>
        <w:t>　　图6 2023年全球生物医用材料第一梯队、第二梯队和第三梯队厂商及市场份额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全球主要地区生物医用材料销售额市场份额（2023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印度市场生物医用材料销售额及预测（2019-2030）&amp;（万元）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骨科产品图片</w:t>
      </w:r>
      <w:r>
        <w:rPr>
          <w:rFonts w:hint="eastAsia"/>
        </w:rPr>
        <w:br/>
      </w:r>
      <w:r>
        <w:rPr>
          <w:rFonts w:hint="eastAsia"/>
        </w:rPr>
        <w:t>　　图15全球骨科规模及增长率（2019-2030）&amp;（万元）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心外科产品图片</w:t>
      </w:r>
      <w:r>
        <w:rPr>
          <w:rFonts w:hint="eastAsia"/>
        </w:rPr>
        <w:br/>
      </w:r>
      <w:r>
        <w:rPr>
          <w:rFonts w:hint="eastAsia"/>
        </w:rPr>
        <w:t>　　图17全球心外科规模及增长率（2019-2030）&amp;（万元）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神经外科产品图片</w:t>
      </w:r>
      <w:r>
        <w:rPr>
          <w:rFonts w:hint="eastAsia"/>
        </w:rPr>
        <w:br/>
      </w:r>
      <w:r>
        <w:rPr>
          <w:rFonts w:hint="eastAsia"/>
        </w:rPr>
        <w:t>　　图19全球神经外科规模及增长率（2019-2030）&amp;（万元）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整形外科产品图片</w:t>
      </w:r>
      <w:r>
        <w:rPr>
          <w:rFonts w:hint="eastAsia"/>
        </w:rPr>
        <w:br/>
      </w:r>
      <w:r>
        <w:rPr>
          <w:rFonts w:hint="eastAsia"/>
        </w:rPr>
        <w:t>　　图21全球整形外科规模及增长率（2019-2030）&amp;（万元）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其它产品图片</w:t>
      </w:r>
      <w:r>
        <w:rPr>
          <w:rFonts w:hint="eastAsia"/>
        </w:rPr>
        <w:br/>
      </w:r>
      <w:r>
        <w:rPr>
          <w:rFonts w:hint="eastAsia"/>
        </w:rPr>
        <w:t>　　图23全球其它规模及增长率（2019-2030）&amp;（万元）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按产品类型细分，全球生物医用材料市场份额2023 &amp; 2024</w:t>
      </w:r>
      <w:r>
        <w:rPr>
          <w:rFonts w:hint="eastAsia"/>
        </w:rPr>
        <w:br/>
      </w:r>
      <w:r>
        <w:rPr>
          <w:rFonts w:hint="eastAsia"/>
        </w:rPr>
        <w:t>　　图25 按产品类型细分，全球生物医用材料市场份额2023 &amp; 2024</w:t>
      </w:r>
      <w:r>
        <w:rPr>
          <w:rFonts w:hint="eastAsia"/>
        </w:rPr>
        <w:br/>
      </w:r>
      <w:r>
        <w:rPr>
          <w:rFonts w:hint="eastAsia"/>
        </w:rPr>
        <w:t>　　图26 按产品类型细分，全球生物医用材料市场份额预测2023 &amp; 2024</w:t>
      </w:r>
      <w:r>
        <w:rPr>
          <w:rFonts w:hint="eastAsia"/>
        </w:rPr>
        <w:br/>
      </w:r>
      <w:r>
        <w:rPr>
          <w:rFonts w:hint="eastAsia"/>
        </w:rPr>
        <w:t>　　图27 按产品类型细分，中国生物医用材料市场份额2023 &amp; 2024</w:t>
      </w:r>
      <w:r>
        <w:rPr>
          <w:rFonts w:hint="eastAsia"/>
        </w:rPr>
        <w:br/>
      </w:r>
      <w:r>
        <w:rPr>
          <w:rFonts w:hint="eastAsia"/>
        </w:rPr>
        <w:t>　　图28 按产品类型细分，中国生物医用材料市场份额预测2023 &amp; 2024</w:t>
      </w:r>
      <w:r>
        <w:rPr>
          <w:rFonts w:hint="eastAsia"/>
        </w:rPr>
        <w:br/>
      </w:r>
      <w:r>
        <w:rPr>
          <w:rFonts w:hint="eastAsia"/>
        </w:rPr>
        <w:t>　　图29 治疗</w:t>
      </w:r>
      <w:r>
        <w:rPr>
          <w:rFonts w:hint="eastAsia"/>
        </w:rPr>
        <w:br/>
      </w:r>
      <w:r>
        <w:rPr>
          <w:rFonts w:hint="eastAsia"/>
        </w:rPr>
        <w:t>　　图30 医疗美容</w:t>
      </w:r>
      <w:r>
        <w:rPr>
          <w:rFonts w:hint="eastAsia"/>
        </w:rPr>
        <w:br/>
      </w:r>
      <w:r>
        <w:rPr>
          <w:rFonts w:hint="eastAsia"/>
        </w:rPr>
        <w:t>　　图31 按应用细分，全球生物医用材料市场份额2023 vs 2024</w:t>
      </w:r>
      <w:r>
        <w:rPr>
          <w:rFonts w:hint="eastAsia"/>
        </w:rPr>
        <w:br/>
      </w:r>
      <w:r>
        <w:rPr>
          <w:rFonts w:hint="eastAsia"/>
        </w:rPr>
        <w:t>　　图32 按应用细分，全球生物医用材料市场份额2023 &amp; 2024</w:t>
      </w:r>
      <w:r>
        <w:rPr>
          <w:rFonts w:hint="eastAsia"/>
        </w:rPr>
        <w:br/>
      </w:r>
      <w:r>
        <w:rPr>
          <w:rFonts w:hint="eastAsia"/>
        </w:rPr>
        <w:t>　　图33 生物医用材料中国企业SWOT分析</w:t>
      </w:r>
      <w:r>
        <w:rPr>
          <w:rFonts w:hint="eastAsia"/>
        </w:rPr>
        <w:br/>
      </w:r>
      <w:r>
        <w:rPr>
          <w:rFonts w:hint="eastAsia"/>
        </w:rPr>
        <w:t>　　图34 生物医用材料产业链</w:t>
      </w:r>
      <w:r>
        <w:rPr>
          <w:rFonts w:hint="eastAsia"/>
        </w:rPr>
        <w:br/>
      </w:r>
      <w:r>
        <w:rPr>
          <w:rFonts w:hint="eastAsia"/>
        </w:rPr>
        <w:t>　　图35 生物医用材料行业采购模式分析</w:t>
      </w:r>
      <w:r>
        <w:rPr>
          <w:rFonts w:hint="eastAsia"/>
        </w:rPr>
        <w:br/>
      </w:r>
      <w:r>
        <w:rPr>
          <w:rFonts w:hint="eastAsia"/>
        </w:rPr>
        <w:t>　　图36 生物医用材料行业生产模式分析</w:t>
      </w:r>
      <w:r>
        <w:rPr>
          <w:rFonts w:hint="eastAsia"/>
        </w:rPr>
        <w:br/>
      </w:r>
      <w:r>
        <w:rPr>
          <w:rFonts w:hint="eastAsia"/>
        </w:rPr>
        <w:t>　　图37 生物医用材料行业销售模式分析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5878c7054e0e" w:history="1">
        <w:r>
          <w:rPr>
            <w:rStyle w:val="Hyperlink"/>
          </w:rPr>
          <w:t>2024-2030年全球与中国生物医用材料市场分析及前景趋势报告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45878c7054e0e" w:history="1">
        <w:r>
          <w:rPr>
            <w:rStyle w:val="Hyperlink"/>
          </w:rPr>
          <w:t>https://www.20087.com/3/16/ShengWuYiYongCaiLiaoFaZhanQuShi.html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9915a19e45e9" w:history="1">
      <w:r>
        <w:rPr>
          <w:rStyle w:val="Hyperlink"/>
        </w:rPr>
        <w:t>2024-2030年全球与中国生物医用材料市场分析及前景趋势报告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engWuYiYongCaiLiaoFaZhanQuShi.html" TargetMode="External" Id="Rb9f45878c70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engWuYiYongCaiLiaoFaZhanQuShi.html" TargetMode="External" Id="Red5e9915a19e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2024-05-08T07:39:00Z</dcterms:created>
  <dcterms:modified xsi:type="dcterms:W3CDTF">2024-05-08T08:39:00Z</dcterms:modified>
  <dc:subject>2024-2030年全球与中国生物医用材料市场分析及前景趋势报告</dc:subject>
  <dc:title>2024-2030年全球与中国生物医用材料市场分析及前景趋势报告</dc:title>
  <cp:keywords>2024-2030年全球与中国生物医用材料市场分析及前景趋势报告</cp:keywords>
  <dc:description>2024-2030年全球与中国生物医用材料市场分析及前景趋势报告</dc:description>
</cp:coreProperties>
</file>