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7ff0e34d84d4c" w:history="1">
              <w:r>
                <w:rPr>
                  <w:rStyle w:val="Hyperlink"/>
                </w:rPr>
                <w:t>2025-2031年中国疫苗生产设备行业研究分析与发展前景报告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7ff0e34d84d4c" w:history="1">
              <w:r>
                <w:rPr>
                  <w:rStyle w:val="Hyperlink"/>
                </w:rPr>
                <w:t>2025-2031年中国疫苗生产设备行业研究分析与发展前景报告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7ff0e34d84d4c" w:history="1">
                <w:r>
                  <w:rPr>
                    <w:rStyle w:val="Hyperlink"/>
                  </w:rPr>
                  <w:t>https://www.20087.com/3/76/YiMiaoShengChanSheBeiShiChangXianZhuangHeQianJing.html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生产设备是用于疫苗研发、中试与规模化生产的关键工艺装备，涵盖细胞培养、发酵、纯化、配比、灌装、冻干及包装等环节的专用系统，支撑着病毒灭活疫苗、减毒活疫苗、重组蛋白疫苗、核酸疫苗等多种技术路线的实现。疫苗生产设备体系强调无菌性、密闭性、自动化与可追溯性，广泛采用一次性使用技术（如生物反应袋、管路系统），减少交叉污染风险与清洁验证负担。生物反应器用于细胞或微生物的大规模培养，具备精确的温度、pH、溶氧控制功能；层析系统与超滤装置实现目标抗原的高效分离与浓缩；无菌灌装线配备隔离器或RABS（限制进出生物安全系统），确保制剂在A级洁净环境下的精确分装。生产过程遵循GMP规范，配备数据记录、权限管理和偏差追踪系统，保障产品质量与合规性。</w:t>
      </w:r>
      <w:r>
        <w:rPr>
          <w:rFonts w:hint="eastAsia"/>
        </w:rPr>
        <w:br/>
      </w:r>
      <w:r>
        <w:rPr>
          <w:rFonts w:hint="eastAsia"/>
        </w:rPr>
        <w:t>　　未来，疫苗生产设备将向模块化、连续化与智能化方向发展。模块化设计将推动标准化工艺单元的开发，支持快速配置与灵活切换，适应多品种、小批量的疫苗生产需求，尤其在应对突发公共卫生事件时缩短工艺放大周期。连续生产工艺将逐步替代传统批次操作，实现细胞培养、收获与纯化的无缝衔接，提升生产效率与产品一致性。智能化升级将集成过程分析技术（PAT），通过在线传感器实时监测关键质量属性（如滴度、杂质含量），结合反馈控制实现工艺动态优化。数字孪生技术将用于设备性能模拟与故障预测，支持预防性维护与操作培训。在生物安全层面，增强型密闭系统与自动化物料转运将减少人员干预，降低生物暴露风险。一次性技术的应用范围将进一步扩大，涵盖更多工艺步骤，减少清洗与验证成本。可持续发展理念将引导设备设计向节能、节水与低废弃物方向优化。长远来看，疫苗生产设备将从孤立的工艺单元发展为高度集成、灵活响应与数据驱动的智能制造系统，支撑疫苗产业的快速响应能力、质量稳定性与全球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7ff0e34d84d4c" w:history="1">
        <w:r>
          <w:rPr>
            <w:rStyle w:val="Hyperlink"/>
          </w:rPr>
          <w:t>2025-2031年中国疫苗生产设备行业研究分析与发展前景报告</w:t>
        </w:r>
      </w:hyperlink>
      <w:r>
        <w:rPr>
          <w:rFonts w:hint="eastAsia"/>
        </w:rPr>
        <w:t>》系统分析了我国疫苗生产设备行业的市场规模、市场需求及价格动态，深入探讨了疫苗生产设备产业链结构与发展特点。报告对疫苗生产设备细分市场进行了详细剖析，基于科学数据预测了市场前景及未来发展趋势，同时聚焦疫苗生产设备重点企业，评估了品牌影响力、市场竞争力及行业集中度变化。通过专业分析与客观洞察，报告为投资者、产业链相关企业及政府决策部门提供了重要参考，是把握疫苗生产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疫苗生产设备行业概述</w:t>
      </w:r>
      <w:r>
        <w:rPr>
          <w:rFonts w:hint="eastAsia"/>
        </w:rPr>
        <w:br/>
      </w:r>
      <w:r>
        <w:rPr>
          <w:rFonts w:hint="eastAsia"/>
        </w:rPr>
        <w:t>　　第一节 疫苗生产设备定义与分类</w:t>
      </w:r>
      <w:r>
        <w:rPr>
          <w:rFonts w:hint="eastAsia"/>
        </w:rPr>
        <w:br/>
      </w:r>
      <w:r>
        <w:rPr>
          <w:rFonts w:hint="eastAsia"/>
        </w:rPr>
        <w:t>　　第二节 疫苗生产设备应用领域</w:t>
      </w:r>
      <w:r>
        <w:rPr>
          <w:rFonts w:hint="eastAsia"/>
        </w:rPr>
        <w:br/>
      </w:r>
      <w:r>
        <w:rPr>
          <w:rFonts w:hint="eastAsia"/>
        </w:rPr>
        <w:t>　　第三节 疫苗生产设备行业经济指标分析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一、疫苗生产设备行业赢利性评估</w:t>
      </w:r>
      <w:r>
        <w:rPr>
          <w:rFonts w:hint="eastAsia"/>
        </w:rPr>
        <w:br/>
      </w:r>
      <w:r>
        <w:rPr>
          <w:rFonts w:hint="eastAsia"/>
        </w:rPr>
        <w:t>　　　　二、疫苗生产设备行业成长速度分析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三、疫苗生产设备附加值提升空间探讨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四、疫苗生产设备行业进入壁垒分析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五、疫苗生产设备行业风险性评估</w:t>
      </w:r>
      <w:r>
        <w:rPr>
          <w:rFonts w:hint="eastAsia"/>
        </w:rPr>
        <w:br/>
      </w:r>
      <w:r>
        <w:rPr>
          <w:rFonts w:hint="eastAsia"/>
        </w:rPr>
        <w:t>　　　　六、疫苗生产设备行业周期性分析</w:t>
      </w:r>
      <w:r>
        <w:rPr>
          <w:rFonts w:hint="eastAsia"/>
        </w:rPr>
        <w:br/>
      </w:r>
      <w:r>
        <w:rPr>
          <w:rFonts w:hint="eastAsia"/>
        </w:rPr>
        <w:t>　　　　七、疫苗生产设备行业竞争程度指标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八、疫苗生产设备行业成熟度综合分析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疫苗生产设备产业链及经营模式分析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三、疫苗生产设备销售模式与渠道策略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全球疫苗生产设备市场发展分析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2024-2025年全球疫苗生产设备行业发展分析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一、全球疫苗生产设备行业市场规模与趋势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二、全球疫苗生产设备行业发展特点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三、全球疫苗生产设备行业竞争格局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主要国家与地区疫苗生产设备市场分析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2025-2031年全球疫苗生产设备行业发展趋势与前景预测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一、疫苗生产设备行业发展趋势</w:t>
      </w:r>
      <w:r>
        <w:rPr>
          <w:rFonts w:hint="eastAsia"/>
        </w:rPr>
        <w:br/>
      </w:r>
      <w:r>
        <w:rPr>
          <w:rFonts w:hint="eastAsia"/>
        </w:rPr>
        <w:t>　　　　二、疫苗生产设备行业发展潜力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中国疫苗生产设备行业市场分析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2024-2025年疫苗生产设备产能与投资动态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一、国内疫苗生产设备产能现状与利用效率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二、疫苗生产设备产能扩张与投资动态分析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2025-2031年疫苗生产设备行业产量统计与趋势预测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一、2019-2024年疫苗生产设备行业产量与增长趋势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1、2019-2024年疫苗生产设备产量及增长趋势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2、2019-2024年疫苗生产设备细分产品产量及份额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二、疫苗生产设备产量影响因素分析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三、2025-2031年疫苗生产设备产量预测</w:t>
      </w:r>
      <w:r>
        <w:rPr>
          <w:rFonts w:hint="eastAsia"/>
        </w:rPr>
        <w:br/>
      </w:r>
      <w:r>
        <w:rPr>
          <w:rFonts w:hint="eastAsia"/>
        </w:rPr>
        <w:t>　　第三节 2025-2031年疫苗生产设备市场需求与销售分析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一、2024-2025年疫苗生产设备行业需求现状</w:t>
      </w:r>
      <w:r>
        <w:rPr>
          <w:rFonts w:hint="eastAsia"/>
        </w:rPr>
        <w:br/>
      </w:r>
      <w:r>
        <w:rPr>
          <w:rFonts w:hint="eastAsia"/>
        </w:rPr>
        <w:t>　　　　二、疫苗生产设备客户群体与需求特点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三、2019-2024年疫苗生产设备行业销售规模分析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四、2025-2031年疫苗生产设备市场增长潜力与规模预测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2024-2025年疫苗生产设备行业技术发展现状及趋势分析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疫苗生产设备行业技术发展现状分析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国内外疫苗生产设备行业技术差距分析及差距形成的主要原因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疫苗生产设备行业技术发展方向、趋势预测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提升疫苗生产设备行业技术能力策略建议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中国疫苗生产设备细分市场分析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一、2024-2025年疫苗生产设备主要细分产品市场现状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疫苗生产设备价格机制与竞争策略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一、2019-2024年疫苗生产设备市场价格走势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疫苗生产设备定价策略与方法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2025-2031年疫苗生产设备价格竞争态势与趋势预测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中国疫苗生产设备行业重点区域市场研究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2024-2025年重点区域疫苗生产设备市场发展概况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二、2019-2024年疫苗生产设备市场需求规模情况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三、2025-2031年疫苗生产设备行业发展潜力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二、2019-2024年疫苗生产设备市场需求规模情况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三、2025-2031年疫苗生产设备行业发展潜力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二、2019-2024年疫苗生产设备市场需求规模情况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三、2025-2031年疫苗生产设备行业发展潜力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二、2019-2024年疫苗生产设备市场需求规模情况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三、2025-2031年疫苗生产设备行业发展潜力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二、2019-2024年疫苗生产设备市场需求规模情况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三、2025-2031年疫苗生产设备行业发展潜力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2019-2024年中国疫苗生产设备行业进出口情况分析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疫苗生产设备行业进口规模与来源分析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一、2019-2024年疫苗生产设备进口规模分析</w:t>
      </w:r>
      <w:r>
        <w:rPr>
          <w:rFonts w:hint="eastAsia"/>
        </w:rPr>
        <w:br/>
      </w:r>
      <w:r>
        <w:rPr>
          <w:rFonts w:hint="eastAsia"/>
        </w:rPr>
        <w:t>　　　　二、疫苗生产设备主要进口来源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疫苗生产设备行业出口规模与目的地分析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一、2019-2024年疫苗生产设备出口规模分析</w:t>
      </w:r>
      <w:r>
        <w:rPr>
          <w:rFonts w:hint="eastAsia"/>
        </w:rPr>
        <w:br/>
      </w:r>
      <w:r>
        <w:rPr>
          <w:rFonts w:hint="eastAsia"/>
        </w:rPr>
        <w:t>　　　　二、疫苗生产设备主要出口目的地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2019-2024年中国疫苗生产设备总体规模与财务指标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中国疫苗生产设备行业总体规模分析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一、疫苗生产设备企业数量与结构</w:t>
      </w:r>
      <w:r>
        <w:rPr>
          <w:rFonts w:hint="eastAsia"/>
        </w:rPr>
        <w:br/>
      </w:r>
      <w:r>
        <w:rPr>
          <w:rFonts w:hint="eastAsia"/>
        </w:rPr>
        <w:t>　　　　二、疫苗生产设备从业人员规模</w:t>
      </w:r>
      <w:r>
        <w:rPr>
          <w:rFonts w:hint="eastAsia"/>
        </w:rPr>
        <w:br/>
      </w:r>
      <w:r>
        <w:rPr>
          <w:rFonts w:hint="eastAsia"/>
        </w:rPr>
        <w:t>　　　　三、疫苗生产设备行业资产状况</w:t>
      </w:r>
      <w:r>
        <w:rPr>
          <w:rFonts w:hint="eastAsia"/>
        </w:rPr>
        <w:br/>
      </w:r>
      <w:r>
        <w:rPr>
          <w:rFonts w:hint="eastAsia"/>
        </w:rPr>
        <w:t>　　第二节 中国疫苗生产设备行业财务指标总体分析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疫苗生产设备行业重点企业经营状况分析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疫苗生产设备重点企业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疫苗生产设备领先企业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疫苗生产设备标杆企业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疫苗生产设备代表企业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疫苗生产设备龙头企业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疫苗生产设备重点企业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中国疫苗生产设备行业竞争格局分析</w:t>
      </w:r>
      <w:r>
        <w:rPr>
          <w:rFonts w:hint="eastAsia"/>
        </w:rPr>
        <w:br/>
      </w:r>
      <w:r>
        <w:rPr>
          <w:rFonts w:hint="eastAsia"/>
        </w:rPr>
        <w:t>　　第一节 疫苗生产设备行业竞争格局总览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2024-2025年疫苗生产设备行业竞争力分析</w:t>
      </w:r>
      <w:r>
        <w:rPr>
          <w:rFonts w:hint="eastAsia"/>
        </w:rPr>
        <w:br/>
      </w:r>
      <w:r>
        <w:rPr>
          <w:rFonts w:hint="eastAsia"/>
        </w:rPr>
        <w:t>　　　　一、疫苗生产设备供应商议价能力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四、疫苗生产设备替代品威胁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2019-2024年疫苗生产设备行业企业并购活动分析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2024-2025年疫苗生产设备行业会展与招投标活动分析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一、疫苗生产设备行业会展活动及其市场影响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2025年中国疫苗生产设备企业发展策略分析</w:t>
      </w:r>
      <w:r>
        <w:rPr>
          <w:rFonts w:hint="eastAsia"/>
        </w:rPr>
        <w:br/>
      </w:r>
      <w:r>
        <w:rPr>
          <w:rFonts w:hint="eastAsia"/>
        </w:rPr>
        <w:t>　　第一节 疫苗生产设备市场策略分析</w:t>
      </w:r>
      <w:r>
        <w:rPr>
          <w:rFonts w:hint="eastAsia"/>
        </w:rPr>
        <w:br/>
      </w:r>
      <w:r>
        <w:rPr>
          <w:rFonts w:hint="eastAsia"/>
        </w:rPr>
        <w:t>　　　　一、疫苗生产设备市场定位与拓展策略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二、疫苗生产设备市场细分与目标客户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疫苗生产设备销售策略分析</w:t>
      </w:r>
      <w:r>
        <w:rPr>
          <w:rFonts w:hint="eastAsia"/>
        </w:rPr>
        <w:br/>
      </w:r>
      <w:r>
        <w:rPr>
          <w:rFonts w:hint="eastAsia"/>
        </w:rPr>
        <w:t>　　　　一、疫苗生产设备销售渠道与网络建设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提高疫苗生产设备企业竞争力建议</w:t>
      </w:r>
      <w:r>
        <w:rPr>
          <w:rFonts w:hint="eastAsia"/>
        </w:rPr>
        <w:br/>
      </w:r>
      <w:r>
        <w:rPr>
          <w:rFonts w:hint="eastAsia"/>
        </w:rPr>
        <w:t>　　　　一、疫苗生产设备技术创新与管理优化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疫苗生产设备品牌战略思考</w:t>
      </w:r>
      <w:r>
        <w:rPr>
          <w:rFonts w:hint="eastAsia"/>
        </w:rPr>
        <w:br/>
      </w:r>
      <w:r>
        <w:rPr>
          <w:rFonts w:hint="eastAsia"/>
        </w:rPr>
        <w:t>　　　　一、疫苗生产设备品牌建设与维护</w:t>
      </w:r>
      <w:r>
        <w:rPr>
          <w:rFonts w:hint="eastAsia"/>
        </w:rPr>
        <w:br/>
      </w:r>
      <w:r>
        <w:rPr>
          <w:rFonts w:hint="eastAsia"/>
        </w:rPr>
        <w:t>　　　　二、疫苗生产设备品牌影响力与市场竞争力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中国疫苗生产设备行业风险与对策</w:t>
      </w:r>
      <w:r>
        <w:rPr>
          <w:rFonts w:hint="eastAsia"/>
        </w:rPr>
        <w:br/>
      </w:r>
      <w:r>
        <w:rPr>
          <w:rFonts w:hint="eastAsia"/>
        </w:rPr>
        <w:t>　　第一节 疫苗生产设备行业SWOT分析</w:t>
      </w:r>
      <w:r>
        <w:rPr>
          <w:rFonts w:hint="eastAsia"/>
        </w:rPr>
        <w:br/>
      </w:r>
      <w:r>
        <w:rPr>
          <w:rFonts w:hint="eastAsia"/>
        </w:rPr>
        <w:t>　　　　一、疫苗生产设备行业优势分析</w:t>
      </w:r>
      <w:r>
        <w:rPr>
          <w:rFonts w:hint="eastAsia"/>
        </w:rPr>
        <w:br/>
      </w:r>
      <w:r>
        <w:rPr>
          <w:rFonts w:hint="eastAsia"/>
        </w:rPr>
        <w:t>　　　　二、疫苗生产设备行业劣势分析</w:t>
      </w:r>
      <w:r>
        <w:rPr>
          <w:rFonts w:hint="eastAsia"/>
        </w:rPr>
        <w:br/>
      </w:r>
      <w:r>
        <w:rPr>
          <w:rFonts w:hint="eastAsia"/>
        </w:rPr>
        <w:t>　　　　三、疫苗生产设备市场机会探索</w:t>
      </w:r>
      <w:r>
        <w:rPr>
          <w:rFonts w:hint="eastAsia"/>
        </w:rPr>
        <w:br/>
      </w:r>
      <w:r>
        <w:rPr>
          <w:rFonts w:hint="eastAsia"/>
        </w:rPr>
        <w:t>　　　　四、疫苗生产设备市场威胁评估</w:t>
      </w:r>
      <w:r>
        <w:rPr>
          <w:rFonts w:hint="eastAsia"/>
        </w:rPr>
        <w:br/>
      </w:r>
      <w:r>
        <w:rPr>
          <w:rFonts w:hint="eastAsia"/>
        </w:rPr>
        <w:t>　　第二节 疫苗生产设备行业风险及对策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2025-2031年中国疫苗生产设备行业前景与发展趋势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疫苗生产设备行业发展环境分析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2025-2031年疫苗生产设备行业发展趋势与方向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一、疫苗生产设备行业发展方向预测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二、疫苗生产设备发展趋势分析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2025-2031年疫苗生产设备行业发展潜力与机遇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一、疫苗生产设备市场发展潜力评估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二、疫苗生产设备新兴市场与机遇探索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疫苗生产设备行业研究结论与建议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中^智林^－疫苗生产设备行业发展建议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2019-2024年中国疫苗生产设备市场规模及增长情况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2019-2024年中国疫苗生产设备行业产量及增长趋势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2025-2031年中国疫苗生产设备行业产量预测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2019-2024年中国疫苗生产设备行业市场需求及增长情况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2025-2031年中国疫苗生产设备行业市场需求预测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2019-2024年中国疫苗生产设备行业利润及增长情况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**地区疫苗生产设备市场规模及增长情况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**地区疫苗生产设备行业市场需求情况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**地区疫苗生产设备市场规模及增长情况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**地区疫苗生产设备行业市场需求情况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2019-2024年中国疫苗生产设备行业出口情况分析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2019-2024年中国疫苗生产设备行业产品市场价格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2025-2031年中国疫苗生产设备行业产品市场价格走势预测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疫苗生产设备重点企业经营情况分析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疫苗生产设备重点企业经营情况分析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2025-2031年中国疫苗生产设备市场规模预测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2025-2031年中国疫苗生产设备行业利润预测</w:t>
      </w:r>
      <w:r>
        <w:rPr>
          <w:rFonts w:hint="eastAsia"/>
        </w:rPr>
        <w:br/>
      </w:r>
      <w:r>
        <w:rPr>
          <w:rFonts w:hint="eastAsia"/>
        </w:rPr>
        <w:t>　　图表 2025年疫苗生产设备行业壁垒</w:t>
      </w:r>
      <w:r>
        <w:rPr>
          <w:rFonts w:hint="eastAsia"/>
        </w:rPr>
        <w:br/>
      </w:r>
      <w:r>
        <w:rPr>
          <w:rFonts w:hint="eastAsia"/>
        </w:rPr>
        <w:t>　　图表 2025年疫苗生产设备市场前景分析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2025-2031年中国疫苗生产设备市场需求预测</w:t>
      </w:r>
      <w:r>
        <w:rPr>
          <w:rFonts w:hint="eastAsia"/>
        </w:rPr>
        <w:br/>
      </w:r>
      <w:r>
        <w:rPr>
          <w:rFonts w:hint="eastAsia"/>
        </w:rPr>
        <w:t>　　图表 2025年疫苗生产设备发展趋势预测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7ff0e34d84d4c" w:history="1">
        <w:r>
          <w:rPr>
            <w:rStyle w:val="Hyperlink"/>
          </w:rPr>
          <w:t>2025-2031年中国疫苗生产设备行业研究分析与发展前景报告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7ff0e34d84d4c" w:history="1">
        <w:r>
          <w:rPr>
            <w:rStyle w:val="Hyperlink"/>
          </w:rPr>
          <w:t>https://www.20087.com/3/76/YiMiaoShengChanSheBeiShiChangXianZhuangHeQianJing.html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化育苗的设施设备、疫苗生产设备流程图、疫苗生产有几种方法、疫苗生产设备工作原理、易邦疫苗自动注射器、疫苗生产设备接种机、国家对疫苗实行的管理原则有、疫苗生产设备投资明细表、疫苗研发需要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a536002354024" w:history="1">
      <w:r>
        <w:rPr>
          <w:rStyle w:val="Hyperlink"/>
        </w:rPr>
        <w:t>2025-2031年中国疫苗生产设备行业研究分析与发展前景报告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iMiaoShengChanSheBeiShiChangXianZhuangHeQianJing.html" TargetMode="External" Id="R76c7ff0e34d8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iMiaoShengChanSheBeiShiChangXianZhuangHeQianJing.html" TargetMode="External" Id="R737a53600235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2025-08-24T08:36:03Z</dcterms:created>
  <dcterms:modified xsi:type="dcterms:W3CDTF">2025-08-24T09:36:03Z</dcterms:modified>
  <dc:subject>2025-2031年中国疫苗生产设备行业研究分析与发展前景报告</dc:subject>
  <dc:title>2025-2031年中国疫苗生产设备行业研究分析与发展前景报告</dc:title>
  <cp:keywords>2025-2031年中国疫苗生产设备行业研究分析与发展前景报告</cp:keywords>
  <dc:description>2025-2031年中国疫苗生产设备行业研究分析与发展前景报告</dc:description>
</cp:coreProperties>
</file>