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6e472397b4abc" w:history="1">
              <w:r>
                <w:rPr>
                  <w:rStyle w:val="Hyperlink"/>
                </w:rPr>
                <w:t>2024-2030年中国稳流电泳仪行业调研与前景趋势分析报告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6e472397b4abc" w:history="1">
              <w:r>
                <w:rPr>
                  <w:rStyle w:val="Hyperlink"/>
                </w:rPr>
                <w:t>2024-2030年中国稳流电泳仪行业调研与前景趋势分析报告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6e472397b4abc" w:history="1">
                <w:r>
                  <w:rPr>
                    <w:rStyle w:val="Hyperlink"/>
                  </w:rPr>
                  <w:t>https://www.20087.com/3/86/WenLiuDianYongYiShiChangQianJing.html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流电泳仪是生物医学研究和临床诊断中不可或缺的工具，用于分离、纯化和鉴定DNA、RNA和蛋白质等生物分子。随着分子生物学和遗传学研究的深入，对高精度、高通量电泳技术的需求日益增加。目前，稳流电泳仪正朝着自动化、数字化和微型化方向发展，以提高实验效率和准确性，减少样品消耗。</w:t>
      </w:r>
      <w:r>
        <w:rPr>
          <w:rFonts w:hint="eastAsia"/>
        </w:rPr>
        <w:br/>
      </w:r>
      <w:r>
        <w:rPr>
          <w:rFonts w:hint="eastAsia"/>
        </w:rPr>
        <w:t>　　未来，稳流电泳仪将更加注重智能化和集成化。通过集成芯片实验室技术，实现样本处理、电泳和数据分析的一体化，提高实验的便捷性和数据的可靠性。同时，物联网技术的应用将使得远程监控和数据共享成为可能，促进跨实验室的合作和标准化。此外，随着单细胞分析和纳米电泳技术的进步，稳流电泳仪将能够处理更小体积的样本和更高分辨率的分子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6e472397b4abc" w:history="1">
        <w:r>
          <w:rPr>
            <w:rStyle w:val="Hyperlink"/>
          </w:rPr>
          <w:t>2024-2030年中国稳流电泳仪行业调研与前景趋势分析报告</w:t>
        </w:r>
      </w:hyperlink>
      <w:r>
        <w:rPr>
          <w:rFonts w:hint="eastAsia"/>
        </w:rPr>
        <w:t>》全面分析了稳流电泳仪行业的现状，深入探讨了稳流电泳仪市场需求、市场规模及价格波动。稳流电泳仪报告探讨了产业链关键环节，并对稳流电泳仪各细分市场进行了研究。同时，基于权威数据和专业分析，科学预测了稳流电泳仪市场前景与发展趋势。此外，还评估了稳流电泳仪重点企业的经营状况，包括品牌影响力、市场集中度以及竞争格局，并审慎剖析了潜在风险与机遇。稳流电泳仪报告以其专业性、科学性和权威性，成为稳流电泳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稳流电泳仪行业发展概述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一、稳流电泳仪行业定义及分类</w:t>
      </w:r>
      <w:r>
        <w:rPr>
          <w:rFonts w:hint="eastAsia"/>
        </w:rPr>
        <w:br/>
      </w:r>
      <w:r>
        <w:rPr>
          <w:rFonts w:hint="eastAsia"/>
        </w:rPr>
        <w:t>　　　　二、稳流电泳仪行业经济特性</w:t>
      </w:r>
      <w:r>
        <w:rPr>
          <w:rFonts w:hint="eastAsia"/>
        </w:rPr>
        <w:br/>
      </w:r>
      <w:r>
        <w:rPr>
          <w:rFonts w:hint="eastAsia"/>
        </w:rPr>
        <w:t>　　　　三、稳流电泳仪行业产业链简介</w:t>
      </w:r>
      <w:r>
        <w:rPr>
          <w:rFonts w:hint="eastAsia"/>
        </w:rPr>
        <w:br/>
      </w:r>
      <w:r>
        <w:rPr>
          <w:rFonts w:hint="eastAsia"/>
        </w:rPr>
        <w:t>　　第二节 稳流电泳仪行业发展成熟度</w:t>
      </w:r>
      <w:r>
        <w:rPr>
          <w:rFonts w:hint="eastAsia"/>
        </w:rPr>
        <w:br/>
      </w:r>
      <w:r>
        <w:rPr>
          <w:rFonts w:hint="eastAsia"/>
        </w:rPr>
        <w:t>　　　　一、稳流电泳仪行业发展周期分析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稳流电泳仪行业相关产业动态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2023-2024年稳流电泳仪行业发展环境分析</w:t>
      </w:r>
      <w:r>
        <w:rPr>
          <w:rFonts w:hint="eastAsia"/>
        </w:rPr>
        <w:br/>
      </w:r>
      <w:r>
        <w:rPr>
          <w:rFonts w:hint="eastAsia"/>
        </w:rPr>
        <w:t>　　第一节 稳流电泳仪行业环境分析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稳流电泳仪行业相关政策、法规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稳流电泳仪行业技术发展现状及趋势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当前我国稳流电泳仪技术发展现状</w:t>
      </w:r>
      <w:r>
        <w:rPr>
          <w:rFonts w:hint="eastAsia"/>
        </w:rPr>
        <w:br/>
      </w:r>
      <w:r>
        <w:rPr>
          <w:rFonts w:hint="eastAsia"/>
        </w:rPr>
        <w:t>　　第二节 中外稳流电泳仪技术差距及产生差距的主要原因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提高我国稳流电泳仪技术的对策</w:t>
      </w:r>
      <w:r>
        <w:rPr>
          <w:rFonts w:hint="eastAsia"/>
        </w:rPr>
        <w:br/>
      </w:r>
      <w:r>
        <w:rPr>
          <w:rFonts w:hint="eastAsia"/>
        </w:rPr>
        <w:t>　　第四节 我国稳流电泳仪产品研发、设计发展趋势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中国稳流电泳仪市场发展调研</w:t>
      </w:r>
      <w:r>
        <w:rPr>
          <w:rFonts w:hint="eastAsia"/>
        </w:rPr>
        <w:br/>
      </w:r>
      <w:r>
        <w:rPr>
          <w:rFonts w:hint="eastAsia"/>
        </w:rPr>
        <w:t>　　第一节 稳流电泳仪市场现状分析及预测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一、2019-2024年中国稳流电泳仪市场规模分析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二、2024-2030年中国稳流电泳仪市场规模预测</w:t>
      </w:r>
      <w:r>
        <w:rPr>
          <w:rFonts w:hint="eastAsia"/>
        </w:rPr>
        <w:br/>
      </w:r>
      <w:r>
        <w:rPr>
          <w:rFonts w:hint="eastAsia"/>
        </w:rPr>
        <w:t>　　第二节 稳流电泳仪行业产能分析及预测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一、2019-2024年中国稳流电泳仪行业产能分析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二、2024-2030年中国稳流电泳仪行业产能预测</w:t>
      </w:r>
      <w:r>
        <w:rPr>
          <w:rFonts w:hint="eastAsia"/>
        </w:rPr>
        <w:br/>
      </w:r>
      <w:r>
        <w:rPr>
          <w:rFonts w:hint="eastAsia"/>
        </w:rPr>
        <w:t>　　第三节 稳流电泳仪行业产量分析及预测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一、2019-2024年中国稳流电泳仪行业产量分析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二、2024-2030年中国稳流电泳仪行业产量预测</w:t>
      </w:r>
      <w:r>
        <w:rPr>
          <w:rFonts w:hint="eastAsia"/>
        </w:rPr>
        <w:br/>
      </w:r>
      <w:r>
        <w:rPr>
          <w:rFonts w:hint="eastAsia"/>
        </w:rPr>
        <w:t>　　第四节 稳流电泳仪市场需求分析及预测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一、2019-2024年中国稳流电泳仪市场需求分析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二、2024-2030年中国稳流电泳仪市场需求预测</w:t>
      </w:r>
      <w:r>
        <w:rPr>
          <w:rFonts w:hint="eastAsia"/>
        </w:rPr>
        <w:br/>
      </w:r>
      <w:r>
        <w:rPr>
          <w:rFonts w:hint="eastAsia"/>
        </w:rPr>
        <w:t>　　第五节 稳流电泳仪进出口数据分析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一、2019-2024年中国稳流电泳仪进出口数据分析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二、2024-2030年国内稳流电泳仪进出口情况预测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2019-2024年中国稳流电泳仪行业总体发展状况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中国稳流电泳仪行业规模情况分析</w:t>
      </w:r>
      <w:r>
        <w:rPr>
          <w:rFonts w:hint="eastAsia"/>
        </w:rPr>
        <w:br/>
      </w:r>
      <w:r>
        <w:rPr>
          <w:rFonts w:hint="eastAsia"/>
        </w:rPr>
        <w:t>　　　　一、稳流电泳仪行业单位规模情况分析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二、稳流电泳仪行业人员规模状况分析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三、稳流电泳仪行业资产规模状况分析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四、稳流电泳仪行业市场规模状况分析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五、稳流电泳仪行业敏感性分析</w:t>
      </w:r>
      <w:r>
        <w:rPr>
          <w:rFonts w:hint="eastAsia"/>
        </w:rPr>
        <w:br/>
      </w:r>
      <w:r>
        <w:rPr>
          <w:rFonts w:hint="eastAsia"/>
        </w:rPr>
        <w:t>　　第二节 中国稳流电泳仪行业财务能力分析</w:t>
      </w:r>
      <w:r>
        <w:rPr>
          <w:rFonts w:hint="eastAsia"/>
        </w:rPr>
        <w:br/>
      </w:r>
      <w:r>
        <w:rPr>
          <w:rFonts w:hint="eastAsia"/>
        </w:rPr>
        <w:t>　　　　一、稳流电泳仪行业盈利能力分析</w:t>
      </w:r>
      <w:r>
        <w:rPr>
          <w:rFonts w:hint="eastAsia"/>
        </w:rPr>
        <w:br/>
      </w:r>
      <w:r>
        <w:rPr>
          <w:rFonts w:hint="eastAsia"/>
        </w:rPr>
        <w:t>　　　　二、稳流电泳仪行业偿债能力分析</w:t>
      </w:r>
      <w:r>
        <w:rPr>
          <w:rFonts w:hint="eastAsia"/>
        </w:rPr>
        <w:br/>
      </w:r>
      <w:r>
        <w:rPr>
          <w:rFonts w:hint="eastAsia"/>
        </w:rPr>
        <w:t>　　　　三、稳流电泳仪行业营运能力分析</w:t>
      </w:r>
      <w:r>
        <w:rPr>
          <w:rFonts w:hint="eastAsia"/>
        </w:rPr>
        <w:br/>
      </w:r>
      <w:r>
        <w:rPr>
          <w:rFonts w:hint="eastAsia"/>
        </w:rPr>
        <w:t>　　　　四、稳流电泳仪行业发展能力分析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中国稳流电泳仪行业重点区域发展分析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一、中国稳流电泳仪行业重点区域市场结构变化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二、重点地区（一）稳流电泳仪行业发展分析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三、重点地区（二）稳流电泳仪行业发展分析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四、重点地区（三）稳流电泳仪行业发展分析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五、重点地区（四）稳流电泳仪行业发展分析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六、重点地区（五）稳流电泳仪行业发展分析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稳流电泳仪行业产品价格分析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三、主要稳流电泳仪品牌产品价位分析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五、价格在稳流电泳仪行业竞争中的重要性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2024年中国稳流电泳仪行业上下游行业发展分析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稳流电泳仪上游行业分析</w:t>
      </w:r>
      <w:r>
        <w:rPr>
          <w:rFonts w:hint="eastAsia"/>
        </w:rPr>
        <w:br/>
      </w:r>
      <w:r>
        <w:rPr>
          <w:rFonts w:hint="eastAsia"/>
        </w:rPr>
        <w:t>　　　　一、稳流电泳仪产品成本构成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四、上游供给对稳流电泳仪行业的影响</w:t>
      </w:r>
      <w:r>
        <w:rPr>
          <w:rFonts w:hint="eastAsia"/>
        </w:rPr>
        <w:br/>
      </w:r>
      <w:r>
        <w:rPr>
          <w:rFonts w:hint="eastAsia"/>
        </w:rPr>
        <w:t>　　第二节 稳流电泳仪下游行业分析</w:t>
      </w:r>
      <w:r>
        <w:rPr>
          <w:rFonts w:hint="eastAsia"/>
        </w:rPr>
        <w:br/>
      </w:r>
      <w:r>
        <w:rPr>
          <w:rFonts w:hint="eastAsia"/>
        </w:rPr>
        <w:t>　　　　一、稳流电泳仪下游行业分布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四、下游需求对稳流电泳仪行业的影响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稳流电泳仪行业重点企业发展调研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稳流电泳仪重点企业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稳流电泳仪重点企业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稳流电泳仪重点企业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稳流电泳仪重点企业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稳流电泳仪重点企业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稳流电泳仪重点企业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2024年中国稳流电泳仪产业市场竞争格局分析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2024年中国稳流电泳仪产业竞争现状分析</w:t>
      </w:r>
      <w:r>
        <w:rPr>
          <w:rFonts w:hint="eastAsia"/>
        </w:rPr>
        <w:br/>
      </w:r>
      <w:r>
        <w:rPr>
          <w:rFonts w:hint="eastAsia"/>
        </w:rPr>
        <w:t>　　　　一、稳流电泳仪竞争力分析</w:t>
      </w:r>
      <w:r>
        <w:rPr>
          <w:rFonts w:hint="eastAsia"/>
        </w:rPr>
        <w:br/>
      </w:r>
      <w:r>
        <w:rPr>
          <w:rFonts w:hint="eastAsia"/>
        </w:rPr>
        <w:t>　　　　二、稳流电泳仪技术竞争分析</w:t>
      </w:r>
      <w:r>
        <w:rPr>
          <w:rFonts w:hint="eastAsia"/>
        </w:rPr>
        <w:br/>
      </w:r>
      <w:r>
        <w:rPr>
          <w:rFonts w:hint="eastAsia"/>
        </w:rPr>
        <w:t>　　　　三、稳流电泳仪价格竞争分析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2024年中国稳流电泳仪产业集中度分析</w:t>
      </w:r>
      <w:r>
        <w:rPr>
          <w:rFonts w:hint="eastAsia"/>
        </w:rPr>
        <w:br/>
      </w:r>
      <w:r>
        <w:rPr>
          <w:rFonts w:hint="eastAsia"/>
        </w:rPr>
        <w:t>　　　　一、稳流电泳仪市场集中度分析</w:t>
      </w:r>
      <w:r>
        <w:rPr>
          <w:rFonts w:hint="eastAsia"/>
        </w:rPr>
        <w:br/>
      </w:r>
      <w:r>
        <w:rPr>
          <w:rFonts w:hint="eastAsia"/>
        </w:rPr>
        <w:t>　　　　二、稳流电泳仪企业集中度分析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2024-2030年提高稳流电泳仪企业竞争力的策略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稳流电泳仪行业投资风险预警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2024年影响稳流电泳仪行业发展的主要因素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一、影响稳流电泳仪行业运行的有利因素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二、影响稳流电泳仪行业运行的稳定因素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三、影响稳流电泳仪行业运行的不利因素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四、我国稳流电泳仪行业发展面临的挑战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五、我国稳流电泳仪行业发展面临的机遇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对稳流电泳仪行业投资风险预警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一、2024-2030年稳流电泳仪行业市场风险及控制策略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二、2024-2030年稳流电泳仪行业政策风险及控制策略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三、2024-2030年稳流电泳仪行业经营风险及控制策略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四、2024-2030年稳流电泳仪同业竞争风险及控制策略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五、2024-2030年稳流电泳仪行业其他风险及控制策略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稳流电泳仪行业发展趋势与投资规划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2024-2030年稳流电泳仪市场发展潜力分析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2024-2030年稳流电泳仪行业发展趋势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2024-2030年稳流电泳仪行业投资前景研究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中.智.林.对我国稳流电泳仪品牌的战略思考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二、稳流电泳仪实施品牌战略的意义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三、稳流电泳仪企业品牌的现状分析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四、我国稳流电泳仪企业的品牌战略</w:t>
      </w:r>
      <w:r>
        <w:rPr>
          <w:rFonts w:hint="eastAsia"/>
        </w:rPr>
        <w:br/>
      </w:r>
      <w:r>
        <w:rPr>
          <w:rFonts w:hint="eastAsia"/>
        </w:rPr>
        <w:t>　　　　五、稳流电泳仪品牌战略管理的策略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2019-2024年中国稳流电泳仪市场规模及增长情况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2019-2024年中国稳流电泳仪行业产量及增长趋势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2024-2030年中国稳流电泳仪行业产量预测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2019-2024年中国稳流电泳仪行业市场需求及增长情况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2024-2030年中国稳流电泳仪行业市场需求预测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2019-2024年中国稳流电泳仪行业利润及增长情况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**地区稳流电泳仪市场规模及增长情况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**地区稳流电泳仪行业市场需求情况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**地区稳流电泳仪市场规模及增长情况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**地区稳流电泳仪行业市场需求情况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2019-2024年中国稳流电泳仪行业出口情况分析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2019-2024年中国稳流电泳仪行业产品市场价格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2024-2030年中国稳流电泳仪行业产品市场价格走势预测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稳流电泳仪重点企业经营情况分析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稳流电泳仪重点企业经营情况分析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2024-2030年中国稳流电泳仪市场规模预测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2024-2030年中国稳流电泳仪行业利润预测</w:t>
      </w:r>
      <w:r>
        <w:rPr>
          <w:rFonts w:hint="eastAsia"/>
        </w:rPr>
        <w:br/>
      </w:r>
      <w:r>
        <w:rPr>
          <w:rFonts w:hint="eastAsia"/>
        </w:rPr>
        <w:t>　　图表 2024年稳流电泳仪行业壁垒</w:t>
      </w:r>
      <w:r>
        <w:rPr>
          <w:rFonts w:hint="eastAsia"/>
        </w:rPr>
        <w:br/>
      </w:r>
      <w:r>
        <w:rPr>
          <w:rFonts w:hint="eastAsia"/>
        </w:rPr>
        <w:t>　　图表 2024年稳流电泳仪市场前景分析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2024-2030年中国稳流电泳仪市场需求预测</w:t>
      </w:r>
      <w:r>
        <w:rPr>
          <w:rFonts w:hint="eastAsia"/>
        </w:rPr>
        <w:br/>
      </w:r>
      <w:r>
        <w:rPr>
          <w:rFonts w:hint="eastAsia"/>
        </w:rPr>
        <w:t>　　图表 2024年稳流电泳仪发展趋势预测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6e472397b4abc" w:history="1">
        <w:r>
          <w:rPr>
            <w:rStyle w:val="Hyperlink"/>
          </w:rPr>
          <w:t>2024-2030年中国稳流电泳仪行业调研与前景趋势分析报告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6e472397b4abc" w:history="1">
        <w:r>
          <w:rPr>
            <w:rStyle w:val="Hyperlink"/>
          </w:rPr>
          <w:t>https://www.20087.com/3/86/WenLiuDianYongYiShiChangQianJing.html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d183df6c044f3" w:history="1">
      <w:r>
        <w:rPr>
          <w:rStyle w:val="Hyperlink"/>
        </w:rPr>
        <w:t>2024-2030年中国稳流电泳仪行业调研与前景趋势分析报告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WenLiuDianYongYiShiChangQianJing.html" TargetMode="External" Id="Rf406e472397b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WenLiuDianYongYiShiChangQianJing.html" TargetMode="External" Id="R9a6d183df6c0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2024-05-04T04:56:00Z</dcterms:created>
  <dcterms:modified xsi:type="dcterms:W3CDTF">2024-05-04T05:56:00Z</dcterms:modified>
  <dc:subject>2024-2030年中国稳流电泳仪行业调研与前景趋势分析报告</dc:subject>
  <dc:title>2024-2030年中国稳流电泳仪行业调研与前景趋势分析报告</dc:title>
  <cp:keywords>2024-2030年中国稳流电泳仪行业调研与前景趋势分析报告</cp:keywords>
  <dc:description>2024-2030年中国稳流电泳仪行业调研与前景趋势分析报告</dc:description>
</cp:coreProperties>
</file>