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16be44ada48bb" w:history="1">
              <w:r>
                <w:rPr>
                  <w:rStyle w:val="Hyperlink"/>
                </w:rPr>
                <w:t>2026-2032年中国纤维分析仪行业发展研究与前景分析报告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16be44ada48bb" w:history="1">
              <w:r>
                <w:rPr>
                  <w:rStyle w:val="Hyperlink"/>
                </w:rPr>
                <w:t>2026-2032年中国纤维分析仪行业发展研究与前景分析报告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16be44ada48bb" w:history="1">
                <w:r>
                  <w:rPr>
                    <w:rStyle w:val="Hyperlink"/>
                  </w:rPr>
                  <w:t>https://www.20087.com/3/96/XianWeiFenXiYiDeQianJingQuShi.html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分析仪是纺织、造纸及材料科学研究领域中用于测定纤维形态、化学成分与物理性能的关键仪器。目前，纤维分析仪主流设备采用光学显微成像、近红外光谱或化学溶解法，结合图像处理软件对纤维长度、细度、截面形状及混纺比例进行定量分析。显微系统配备高倍物镜与数字相机，支持自动对焦与多视野拼接，提升检测效率与重复性。化学分析模块通过选择性溶剂分离不同组分，计算各纤维含量，适用于棉、毛、涤纶、粘胶等常见纤维的鉴别与定量。仪器操作界面直观，配备标准数据库与报告生成工具，便于数据管理与合规性存档。生产过程注重光学系统稳定性与机械精度，确保长期运行的测量一致性。行业标准对测试方法、误差范围与校准周期作出明确规定，推动设备规范化使用。科研机构、质检中心与大型纺织企业为主要用户群体。</w:t>
      </w:r>
      <w:r>
        <w:rPr>
          <w:rFonts w:hint="eastAsia"/>
        </w:rPr>
        <w:br/>
      </w:r>
      <w:r>
        <w:rPr>
          <w:rFonts w:hint="eastAsia"/>
        </w:rPr>
        <w:t>　　未来，纤维分析仪将向多模态融合、自动化判读与微型化便携方向发展。设备将集成拉曼光谱、X射线衍射或质谱技术，实现从形态到分子结构的多层次表征，提升复杂混纺材料与新型生物基纤维的识别能力。图像识别算法将增强对纤维边缘、扭曲度与表面缺陷的自动提取与分类功能，减少人工干预。全自动进样系统与机器人臂的引入将实现批量样品连续处理，提升实验室通量。便携式与手持式设备将采用微型光谱引擎与嵌入式处理器，支持现场快速筛查与供应链溯源。无线数据传输与云平台对接将促进检测结果的集中管理与远程审核。绿色分析技术将推广无毒溶剂与低消耗试剂方案，减少环境污染。开放数据格式与API接口将增强与其他实验室信息系统的兼容性。服务模式将向方法开发、人员培训与远程技术支持延伸，提升客户整体检测能力与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16be44ada48bb" w:history="1">
        <w:r>
          <w:rPr>
            <w:rStyle w:val="Hyperlink"/>
          </w:rPr>
          <w:t>2026-2032年中国纤维分析仪行业发展研究与前景分析报告</w:t>
        </w:r>
      </w:hyperlink>
      <w:r>
        <w:rPr>
          <w:rFonts w:hint="eastAsia"/>
        </w:rPr>
        <w:t>》基于权威数据，系统分析了纤维分析仪行业的市场规模、供需结构和价格机制，梳理了纤维分析仪产业链各环节现状及细分领域特点。报告研究了纤维分析仪行业技术发展水平与创新方向，评估了纤维分析仪重点企业的市场表现，结合纤维分析仪区域市场差异分析了发展潜力。通过对政策环境、消费趋势和纤维分析仪产业升级路径的研判，客观预测了纤维分析仪行业未来走向与增长空间，同时识别了潜在风险因素。报告为政府部门制定纤维分析仪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纤维分析仪行业界定</w:t>
      </w:r>
      <w:r>
        <w:rPr>
          <w:rFonts w:hint="eastAsia"/>
        </w:rPr>
        <w:br/>
      </w:r>
      <w:r>
        <w:rPr>
          <w:rFonts w:hint="eastAsia"/>
        </w:rPr>
        <w:t>　　第一节 纤维分析仪行业定义</w:t>
      </w:r>
      <w:r>
        <w:rPr>
          <w:rFonts w:hint="eastAsia"/>
        </w:rPr>
        <w:br/>
      </w:r>
      <w:r>
        <w:rPr>
          <w:rFonts w:hint="eastAsia"/>
        </w:rPr>
        <w:t>　　第二节 纤维分析仪行业特点分析</w:t>
      </w:r>
      <w:r>
        <w:rPr>
          <w:rFonts w:hint="eastAsia"/>
        </w:rPr>
        <w:br/>
      </w:r>
      <w:r>
        <w:rPr>
          <w:rFonts w:hint="eastAsia"/>
        </w:rPr>
        <w:t>　　第三节 纤维分析仪行业发展历程</w:t>
      </w:r>
      <w:r>
        <w:rPr>
          <w:rFonts w:hint="eastAsia"/>
        </w:rPr>
        <w:br/>
      </w:r>
      <w:r>
        <w:rPr>
          <w:rFonts w:hint="eastAsia"/>
        </w:rPr>
        <w:t>　　第四节 纤维分析仪产业链分析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中国纤维分析仪行业发展环境分析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纤维分析仪行业经济环境分析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纤维分析仪行业政策环境分析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一、纤维分析仪行业相关政策</w:t>
      </w:r>
      <w:r>
        <w:rPr>
          <w:rFonts w:hint="eastAsia"/>
        </w:rPr>
        <w:br/>
      </w:r>
      <w:r>
        <w:rPr>
          <w:rFonts w:hint="eastAsia"/>
        </w:rPr>
        <w:t>　　　　二、纤维分析仪行业相关标准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2025-2026年纤维分析仪行业技术发展现状及趋势分析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全球纤维分析仪行业发展态势分析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全球纤维分析仪行业总体情况</w:t>
      </w:r>
      <w:r>
        <w:rPr>
          <w:rFonts w:hint="eastAsia"/>
        </w:rPr>
        <w:br/>
      </w:r>
      <w:r>
        <w:rPr>
          <w:rFonts w:hint="eastAsia"/>
        </w:rPr>
        <w:t>　　第二节 纤维分析仪行业重点国家、地区市场分析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全球纤维分析仪行业发展前景预测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中国纤维分析仪行业市场规模情况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中国纤维分析仪行业市场需求状况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一、2020-2025年纤维分析仪行业市场需求情况</w:t>
      </w:r>
      <w:r>
        <w:rPr>
          <w:rFonts w:hint="eastAsia"/>
        </w:rPr>
        <w:br/>
      </w:r>
      <w:r>
        <w:rPr>
          <w:rFonts w:hint="eastAsia"/>
        </w:rPr>
        <w:t>　　　　二、纤维分析仪行业市场需求特点分析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三、2026-2032年纤维分析仪行业市场需求预测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中国纤维分析仪行业产量情况分析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一、2020-2025年纤维分析仪行业产量统计分析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二、纤维分析仪行业区域产量分析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三、2026-2032年纤维分析仪行业产量预测分析</w:t>
      </w:r>
      <w:r>
        <w:rPr>
          <w:rFonts w:hint="eastAsia"/>
        </w:rPr>
        <w:br/>
      </w:r>
      <w:r>
        <w:rPr>
          <w:rFonts w:hint="eastAsia"/>
        </w:rPr>
        <w:t>　　第四节 纤维分析仪行业市场供需平衡状况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一、2020-2025年纤维分析仪行业出口情况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三、2026-2032年纤维分析仪行业出口情况预测</w:t>
      </w:r>
      <w:r>
        <w:rPr>
          <w:rFonts w:hint="eastAsia"/>
        </w:rPr>
        <w:br/>
      </w:r>
      <w:r>
        <w:rPr>
          <w:rFonts w:hint="eastAsia"/>
        </w:rPr>
        <w:t>　　第二节 纤维分析仪行业进口情况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一、2020-2025年纤维分析仪行业进口情况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三、2026-2032年纤维分析仪行业进口情况预测</w:t>
      </w:r>
      <w:r>
        <w:rPr>
          <w:rFonts w:hint="eastAsia"/>
        </w:rPr>
        <w:br/>
      </w:r>
      <w:r>
        <w:rPr>
          <w:rFonts w:hint="eastAsia"/>
        </w:rPr>
        <w:t>　　第三节 纤维分析仪行业进出口面临的挑战及对策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中国纤维分析仪行业产品价格监测</w:t>
      </w:r>
      <w:r>
        <w:rPr>
          <w:rFonts w:hint="eastAsia"/>
        </w:rPr>
        <w:br/>
      </w:r>
      <w:r>
        <w:rPr>
          <w:rFonts w:hint="eastAsia"/>
        </w:rPr>
        <w:t>　　　　一、纤维分析仪市场价格特征</w:t>
      </w:r>
      <w:r>
        <w:rPr>
          <w:rFonts w:hint="eastAsia"/>
        </w:rPr>
        <w:br/>
      </w:r>
      <w:r>
        <w:rPr>
          <w:rFonts w:hint="eastAsia"/>
        </w:rPr>
        <w:t>　　　　二、当前纤维分析仪市场价格评述</w:t>
      </w:r>
      <w:r>
        <w:rPr>
          <w:rFonts w:hint="eastAsia"/>
        </w:rPr>
        <w:br/>
      </w:r>
      <w:r>
        <w:rPr>
          <w:rFonts w:hint="eastAsia"/>
        </w:rPr>
        <w:t>　　　　三、影响纤维分析仪市场价格因素分析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四、未来纤维分析仪市场价格走势预测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中国纤维分析仪行业重点区域市场分析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纤维分析仪行业区域市场分布情况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纤维分析仪行业细分市场调研分析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纤维分析仪细分产品（一）市场调研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纤维分析仪细分产品（二）市场调研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纤维分析仪重点企业（二）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纤维分析仪重点企业（三）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纤维分析仪重点企业（四）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纤维分析仪重点企业（五）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纤维分析仪重点企业（六）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纤维分析仪行业风险及对策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2026-2032年纤维分析仪行业发展环境分析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2026-2032年纤维分析仪行业投资特性分析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一、纤维分析仪行业进入壁垒</w:t>
      </w:r>
      <w:r>
        <w:rPr>
          <w:rFonts w:hint="eastAsia"/>
        </w:rPr>
        <w:br/>
      </w:r>
      <w:r>
        <w:rPr>
          <w:rFonts w:hint="eastAsia"/>
        </w:rPr>
        <w:t>　　　　二、纤维分析仪行业盈利模式</w:t>
      </w:r>
      <w:r>
        <w:rPr>
          <w:rFonts w:hint="eastAsia"/>
        </w:rPr>
        <w:br/>
      </w:r>
      <w:r>
        <w:rPr>
          <w:rFonts w:hint="eastAsia"/>
        </w:rPr>
        <w:t>　　　　三、纤维分析仪行业盈利因素</w:t>
      </w:r>
      <w:r>
        <w:rPr>
          <w:rFonts w:hint="eastAsia"/>
        </w:rPr>
        <w:br/>
      </w:r>
      <w:r>
        <w:rPr>
          <w:rFonts w:hint="eastAsia"/>
        </w:rPr>
        <w:t>　　第三节 纤维分析仪行业“波特五力模型”分析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2026-2032年纤维分析仪行业风险及对策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纤维分析仪企业竞争策略分析</w:t>
      </w:r>
      <w:r>
        <w:rPr>
          <w:rFonts w:hint="eastAsia"/>
        </w:rPr>
        <w:br/>
      </w:r>
      <w:r>
        <w:rPr>
          <w:rFonts w:hint="eastAsia"/>
        </w:rPr>
        <w:t>　　第一节 纤维分析仪市场竞争策略分析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一、2026-2032年中国纤维分析仪市场增长潜力分析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二、2026-2032年中国纤维分析仪主要潜力品种分析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三、现有纤维分析仪产品竞争策略分析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四、潜力纤维分析仪品种竞争策略选择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2026-2032年中国纤维分析仪企业竞争策略分析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一、2026-2032年我国纤维分析仪市场竞争趋势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二、2026-2032年纤维分析仪行业竞争格局展望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三、2026-2032年纤维分析仪行业竞争策略分析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四、2026-2032年纤维分析仪企业竞争策略分析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2026-2032年中国纤维分析仪行业发展趋势分析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一、2026-2032年纤维分析仪技术发展趋势分析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二、2026-2032年纤维分析仪产品发展趋势分析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三、2026-2032年纤维分析仪行业竞争格局展望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2026-2032年中国纤维分析仪市场趋势分析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一、2026-2032年纤维分析仪发展趋势预测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二、2026-2032年纤维分析仪市场前景分析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三、2026-2032年纤维分析仪产业政策趋向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2026-2032年纤维分析仪行业投资价值评估分析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纤维分析仪行业发展建议分析</w:t>
      </w:r>
      <w:r>
        <w:rPr>
          <w:rFonts w:hint="eastAsia"/>
        </w:rPr>
        <w:br/>
      </w:r>
      <w:r>
        <w:rPr>
          <w:rFonts w:hint="eastAsia"/>
        </w:rPr>
        <w:t>　　第一节 纤维分析仪行业研究结论及建议</w:t>
      </w:r>
      <w:r>
        <w:rPr>
          <w:rFonts w:hint="eastAsia"/>
        </w:rPr>
        <w:br/>
      </w:r>
      <w:r>
        <w:rPr>
          <w:rFonts w:hint="eastAsia"/>
        </w:rPr>
        <w:t>　　第二节 纤维分析仪细分行业研究结论及建议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(中智.林)纤维分析仪行业竞争策略总结及建议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纤维分析仪行业历程</w:t>
      </w:r>
      <w:r>
        <w:rPr>
          <w:rFonts w:hint="eastAsia"/>
        </w:rPr>
        <w:br/>
      </w:r>
      <w:r>
        <w:rPr>
          <w:rFonts w:hint="eastAsia"/>
        </w:rPr>
        <w:t>　　图表 纤维分析仪行业生命周期</w:t>
      </w:r>
      <w:r>
        <w:rPr>
          <w:rFonts w:hint="eastAsia"/>
        </w:rPr>
        <w:br/>
      </w:r>
      <w:r>
        <w:rPr>
          <w:rFonts w:hint="eastAsia"/>
        </w:rPr>
        <w:t>　　图表 纤维分析仪行业产业链分析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2020-2025年纤维分析仪行业市场容量分析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2020-2025年中国纤维分析仪行业产能统计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2020-2025年中国纤维分析仪行业产量及增长趋势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2020-2025年中国纤维分析仪市场需求量及增速统计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2025年中国纤维分析仪行业需求领域分布格局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2020-2025年中国纤维分析仪进口数量分析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2020-2025年中国纤维分析仪进口金额分析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2020-2025年中国纤维分析仪出口数量分析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2020-2025年中国纤维分析仪出口金额分析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2025年中国纤维分析仪进口国家及地区分析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2025年中国纤维分析仪出口国家及地区分析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2020-2025年中国纤维分析仪行业企业平均规模情况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纤维分析仪企业信息</w:t>
      </w:r>
      <w:r>
        <w:rPr>
          <w:rFonts w:hint="eastAsia"/>
        </w:rPr>
        <w:br/>
      </w:r>
      <w:r>
        <w:rPr>
          <w:rFonts w:hint="eastAsia"/>
        </w:rPr>
        <w:t>　　图表 纤维分析仪企业经营情况分析</w:t>
      </w:r>
      <w:r>
        <w:rPr>
          <w:rFonts w:hint="eastAsia"/>
        </w:rPr>
        <w:br/>
      </w:r>
      <w:r>
        <w:rPr>
          <w:rFonts w:hint="eastAsia"/>
        </w:rPr>
        <w:t>　　图表 纤维分析仪重点企业（三）主要经济指标情况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2026-2032年中国纤维分析仪行业产量预测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2026-2032年中国纤维分析仪市场需求量预测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2026-2032年中国纤维分析仪行业供需平衡预测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2026-2032年中国纤维分析仪行业市场规模预测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2026-2032年中国纤维分析仪市场前景分析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2026-2032年中国纤维分析仪发展趋势预测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16be44ada48bb" w:history="1">
        <w:r>
          <w:rPr>
            <w:rStyle w:val="Hyperlink"/>
          </w:rPr>
          <w:t>2026-2032年中国纤维分析仪行业发展研究与前景分析报告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16be44ada48bb" w:history="1">
        <w:r>
          <w:rPr>
            <w:rStyle w:val="Hyperlink"/>
          </w:rPr>
          <w:t>https://www.20087.com/3/96/XianWeiFenXiYiDeQianJingQuShi.html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热点：gsg检测公司、纤维分析仪的测定步骤、激光粒度仪、纤维分析仪测量纤维粗度的方法、检测仪器有哪些、纤维分析仪设备厂家、检测布料成分的仪器、纤维分析仪十大排名、全自动纤维测定仪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b5a0688ce4128" w:history="1">
      <w:r>
        <w:rPr>
          <w:rStyle w:val="Hyperlink"/>
        </w:rPr>
        <w:t>2026-2032年中国纤维分析仪行业发展研究与前景分析报告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XianWeiFenXiYiDeQianJingQuShi.html" TargetMode="External" Id="R60316be44ada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XianWeiFenXiYiDeQianJingQuShi.html" TargetMode="External" Id="R615b5a0688ce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2026-01-23T08:00:01Z</dcterms:created>
  <dcterms:modified xsi:type="dcterms:W3CDTF">2026-01-23T09:00:01Z</dcterms:modified>
  <dc:subject>2026-2032年中国纤维分析仪行业发展研究与前景分析报告</dc:subject>
  <dc:title>2026-2032年中国纤维分析仪行业发展研究与前景分析报告</dc:title>
  <cp:keywords>2026-2032年中国纤维分析仪行业发展研究与前景分析报告</cp:keywords>
  <dc:description>2026-2032年中国纤维分析仪行业发展研究与前景分析报告</dc:description>
</cp:coreProperties>
</file>