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4c6be0e24f3b" w:history="1">
              <w:r>
                <w:rPr>
                  <w:rStyle w:val="Hyperlink"/>
                </w:rPr>
                <w:t>2024-2030年中国补血当归精行业市场分析与发展趋势报告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4c6be0e24f3b" w:history="1">
              <w:r>
                <w:rPr>
                  <w:rStyle w:val="Hyperlink"/>
                </w:rPr>
                <w:t>2024-2030年中国补血当归精行业市场分析与发展趋势报告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a4c6be0e24f3b" w:history="1">
                <w:r>
                  <w:rPr>
                    <w:rStyle w:val="Hyperlink"/>
                  </w:rPr>
                  <w:t>https://www.20087.com/3/66/BuXueDangGuiJingHangYeQianJingQuShi.html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当归精是一种传统中药制剂，广泛用于中医临床和日常保健，以改善贫血、调节月经和增强免疫力。近年来，随着中医药现代化进程的加快，补血当归精的提取工艺和质量控制标准得到了显著提升，其有效成分含量和生物利用度显著提高。目前，通过标准化种植、现代化提取和严格的质量检测，补血当归精的安全性和一致性得到了保障，满足了消费者对高品质保健品的需求。</w:t>
      </w:r>
      <w:r>
        <w:rPr>
          <w:rFonts w:hint="eastAsia"/>
        </w:rPr>
        <w:br/>
      </w:r>
      <w:r>
        <w:rPr>
          <w:rFonts w:hint="eastAsia"/>
        </w:rPr>
        <w:t>　　未来，补血当归精的发展将更加注重科学验证和国际化推广。一方面，通过临床试验和药理研究，补血当归精的功效机制将得到更深入的理解，其作为补充和替代医学的地位将进一步巩固。另一方面，结合现代包装和营销策略，补血当归精将跨越文化界限，进入全球市场，满足海外消费者对传统中药产品的需求。此外，随着消费者对天然、绿色产品偏好的增强，补血当归精的生产将更加注重环保和可持续性，采用有机种植和绿色提取技术，提升产品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4c6be0e24f3b" w:history="1">
        <w:r>
          <w:rPr>
            <w:rStyle w:val="Hyperlink"/>
          </w:rPr>
          <w:t>2024-2030年中国补血当归精行业市场分析与发展趋势报告</w:t>
        </w:r>
      </w:hyperlink>
      <w:r>
        <w:rPr>
          <w:rFonts w:hint="eastAsia"/>
        </w:rPr>
        <w:t>》全面分析了补血当归精行业的现状，深入探讨了补血当归精市场需求、市场规模及价格波动。补血当归精报告探讨了产业链关键环节，并对补血当归精各细分市场进行了研究。同时，基于权威数据和专业分析，科学预测了补血当归精市场前景与发展趋势。此外，还评估了补血当归精重点企业的经营状况，包括品牌影响力、市场集中度以及竞争格局，并审慎剖析了潜在风险与机遇。补血当归精报告以其专业性、科学性和权威性，成为补血当归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补血当归精行业界定</w:t>
      </w:r>
      <w:r>
        <w:rPr>
          <w:rFonts w:hint="eastAsia"/>
        </w:rPr>
        <w:br/>
      </w:r>
      <w:r>
        <w:rPr>
          <w:rFonts w:hint="eastAsia"/>
        </w:rPr>
        <w:t>　　第一节 补血当归精行业定义</w:t>
      </w:r>
      <w:r>
        <w:rPr>
          <w:rFonts w:hint="eastAsia"/>
        </w:rPr>
        <w:br/>
      </w:r>
      <w:r>
        <w:rPr>
          <w:rFonts w:hint="eastAsia"/>
        </w:rPr>
        <w:t>　　第二节 补血当归精行业特点分析</w:t>
      </w:r>
      <w:r>
        <w:rPr>
          <w:rFonts w:hint="eastAsia"/>
        </w:rPr>
        <w:br/>
      </w:r>
      <w:r>
        <w:rPr>
          <w:rFonts w:hint="eastAsia"/>
        </w:rPr>
        <w:t>　　第三节 补血当归精产业链分析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2024年世界补血当归精行业市场运行形势分析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2024年全球补血当归精行业发展概况</w:t>
      </w:r>
      <w:r>
        <w:rPr>
          <w:rFonts w:hint="eastAsia"/>
        </w:rPr>
        <w:br/>
      </w:r>
      <w:r>
        <w:rPr>
          <w:rFonts w:hint="eastAsia"/>
        </w:rPr>
        <w:t>　　第二节 世界补血当归精行业发展走势</w:t>
      </w:r>
      <w:r>
        <w:rPr>
          <w:rFonts w:hint="eastAsia"/>
        </w:rPr>
        <w:br/>
      </w:r>
      <w:r>
        <w:rPr>
          <w:rFonts w:hint="eastAsia"/>
        </w:rPr>
        <w:t>　　　　二、全球补血当归精行业市场分布情况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三、全球补血当归精行业发展趋势分析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全球补血当归精行业重点国家和区域分析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2023-2024年中国补血当归精行业发展环境分析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2024年补血当归精行业技术发展现状及趋势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当前我国补血当归精技术发展现状</w:t>
      </w:r>
      <w:r>
        <w:rPr>
          <w:rFonts w:hint="eastAsia"/>
        </w:rPr>
        <w:br/>
      </w:r>
      <w:r>
        <w:rPr>
          <w:rFonts w:hint="eastAsia"/>
        </w:rPr>
        <w:t>　　第二节 中外补血当归精技术差距及产生差距的主要原因分析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提高我国补血当归精技术的对策</w:t>
      </w:r>
      <w:r>
        <w:rPr>
          <w:rFonts w:hint="eastAsia"/>
        </w:rPr>
        <w:br/>
      </w:r>
      <w:r>
        <w:rPr>
          <w:rFonts w:hint="eastAsia"/>
        </w:rPr>
        <w:t>　　第四节 我国补血当归精研发、设计发展趋势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中国补血当归精发展现状调研</w:t>
      </w:r>
      <w:r>
        <w:rPr>
          <w:rFonts w:hint="eastAsia"/>
        </w:rPr>
        <w:br/>
      </w:r>
      <w:r>
        <w:rPr>
          <w:rFonts w:hint="eastAsia"/>
        </w:rPr>
        <w:t>　　第一节 中国补血当归精市场现状分析</w:t>
      </w:r>
      <w:r>
        <w:rPr>
          <w:rFonts w:hint="eastAsia"/>
        </w:rPr>
        <w:br/>
      </w:r>
      <w:r>
        <w:rPr>
          <w:rFonts w:hint="eastAsia"/>
        </w:rPr>
        <w:t>　　第二节 中国补血当归精产量分析及预测</w:t>
      </w:r>
      <w:r>
        <w:rPr>
          <w:rFonts w:hint="eastAsia"/>
        </w:rPr>
        <w:br/>
      </w:r>
      <w:r>
        <w:rPr>
          <w:rFonts w:hint="eastAsia"/>
        </w:rPr>
        <w:t>　　　　一、补血当归精总体产能规模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三、2019-2024年中国补血当归精产量统计</w:t>
      </w:r>
      <w:r>
        <w:rPr>
          <w:rFonts w:hint="eastAsia"/>
        </w:rPr>
        <w:br/>
      </w:r>
      <w:r>
        <w:rPr>
          <w:rFonts w:hint="eastAsia"/>
        </w:rPr>
        <w:t>　　　　二、补血当归精生产区域分布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三、2024-2030年中国补血当归精产量预测分析</w:t>
      </w:r>
      <w:r>
        <w:rPr>
          <w:rFonts w:hint="eastAsia"/>
        </w:rPr>
        <w:br/>
      </w:r>
      <w:r>
        <w:rPr>
          <w:rFonts w:hint="eastAsia"/>
        </w:rPr>
        <w:t>　　第三节 中国补血当归精市场需求分析及预测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一、中国补血当归精市场需求特点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二、2019-2024年中国补血当归精市场需求量统计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三、2024-2030年中国补血当归精市场需求量预测分析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中国补血当归精行业进出口情况分析预测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2019-2024年中国补血当归精行业进出口情况分析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一、2019-2024年中国补血当归精行业进口分析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二、2019-2024年中国补血当归精行业出口分析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2024-2030年中国补血当归精行业进出口情况预测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一、2024-2030年中国补血当归精行业进口预测分析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二、2024-2030年中国补血当归精行业出口预测分析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影响补血当归精行业进出口变化的主要原因分析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2019-2024年中国补血当归精行业重点地区调研分析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一、中国补血当归精行业重点区域市场结构调研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二、**地区补血当归精市场调研分析</w:t>
      </w:r>
      <w:r>
        <w:rPr>
          <w:rFonts w:hint="eastAsia"/>
        </w:rPr>
        <w:br/>
      </w:r>
      <w:r>
        <w:rPr>
          <w:rFonts w:hint="eastAsia"/>
        </w:rPr>
        <w:t>　　　　三、**地区补血当归精市场调研分析</w:t>
      </w:r>
      <w:r>
        <w:rPr>
          <w:rFonts w:hint="eastAsia"/>
        </w:rPr>
        <w:br/>
      </w:r>
      <w:r>
        <w:rPr>
          <w:rFonts w:hint="eastAsia"/>
        </w:rPr>
        <w:t>　　　　四、**地区补血当归精市场调研分析</w:t>
      </w:r>
      <w:r>
        <w:rPr>
          <w:rFonts w:hint="eastAsia"/>
        </w:rPr>
        <w:br/>
      </w:r>
      <w:r>
        <w:rPr>
          <w:rFonts w:hint="eastAsia"/>
        </w:rPr>
        <w:t>　　　　五、**地区补血当归精市场调研分析</w:t>
      </w:r>
      <w:r>
        <w:rPr>
          <w:rFonts w:hint="eastAsia"/>
        </w:rPr>
        <w:br/>
      </w:r>
      <w:r>
        <w:rPr>
          <w:rFonts w:hint="eastAsia"/>
        </w:rPr>
        <w:t>　　　　六、**地区补血当归精市场调研分析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补血当归精行业竞争格局分析</w:t>
      </w:r>
      <w:r>
        <w:rPr>
          <w:rFonts w:hint="eastAsia"/>
        </w:rPr>
        <w:br/>
      </w:r>
      <w:r>
        <w:rPr>
          <w:rFonts w:hint="eastAsia"/>
        </w:rPr>
        <w:t>　　第一节 补血当归精行业集中度分析</w:t>
      </w:r>
      <w:r>
        <w:rPr>
          <w:rFonts w:hint="eastAsia"/>
        </w:rPr>
        <w:br/>
      </w:r>
      <w:r>
        <w:rPr>
          <w:rFonts w:hint="eastAsia"/>
        </w:rPr>
        <w:t>　　　　一、补血当归精市场集中度分析</w:t>
      </w:r>
      <w:r>
        <w:rPr>
          <w:rFonts w:hint="eastAsia"/>
        </w:rPr>
        <w:br/>
      </w:r>
      <w:r>
        <w:rPr>
          <w:rFonts w:hint="eastAsia"/>
        </w:rPr>
        <w:t>　　　　二、补血当归精企业集中度分析</w:t>
      </w:r>
      <w:r>
        <w:rPr>
          <w:rFonts w:hint="eastAsia"/>
        </w:rPr>
        <w:br/>
      </w:r>
      <w:r>
        <w:rPr>
          <w:rFonts w:hint="eastAsia"/>
        </w:rPr>
        <w:t>　　　　三、补血当归精区域集中度分析</w:t>
      </w:r>
      <w:r>
        <w:rPr>
          <w:rFonts w:hint="eastAsia"/>
        </w:rPr>
        <w:br/>
      </w:r>
      <w:r>
        <w:rPr>
          <w:rFonts w:hint="eastAsia"/>
        </w:rPr>
        <w:t>　　第二节 补血当归精行业主要企业竞争力分析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补血当归精行业竞争格局分析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一、2024年补血当归精行业竞争分析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二、2024年中外补血当归精产品竞争分析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三、2019-2024年我国补血当归精市场竞争分析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四、2024-2030年国内主要补血当归精企业动向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补血当归精行业细分产品市场调研分析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补血当归精行业上、下游市场分析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补血当归精行业上游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补血当归精行业下游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补血当归精行业重点企业发展调研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补血当归精重点企业（一）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补血当归精重点企业（二）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补血当归精重点企业（三）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补血当归精重点企业（四）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补血当归精重点企业（五）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补血当归精重点企业（六）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补血当归精企业管理策略建议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提高补血当归精企业竞争力的策略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一、提高中国补血当归精企业核心竞争力的对策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二、补血当归精企业提升竞争力的主要方向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三、影响补血当归精企业核心竞争力的因素及提升途径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四、提高补血当归精企业竞争力的策略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对我国补血当归精品牌的战略思考</w:t>
      </w:r>
      <w:r>
        <w:rPr>
          <w:rFonts w:hint="eastAsia"/>
        </w:rPr>
        <w:br/>
      </w:r>
      <w:r>
        <w:rPr>
          <w:rFonts w:hint="eastAsia"/>
        </w:rPr>
        <w:t>　　　　一、补血当归精实施品牌战略的意义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二、补血当归精企业品牌的现状分析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三、我国补血当归精企业的品牌战略</w:t>
      </w:r>
      <w:r>
        <w:rPr>
          <w:rFonts w:hint="eastAsia"/>
        </w:rPr>
        <w:br/>
      </w:r>
      <w:r>
        <w:rPr>
          <w:rFonts w:hint="eastAsia"/>
        </w:rPr>
        <w:t>　　　　四、补血当归精品牌战略管理的策略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2024-2030年中国补血当归精行业前景与风险预测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2024年中国补血当归精市场前景分析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2024-2030年中国补血当归精发展趋势预测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2024-2030年中国补血当归精行业投资特性分析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一、2024-2030年中国补血当归精行业进入壁垒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二、2024-2030年中国补血当归精行业盈利模式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三、2024-2030年中国补血当归精行业盈利因素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2024-2030年中国补血当归精行业投资机会分析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一、2024-2030年中国补血当归精细分市场投资机会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二、2024-2030年中国补血当归精行业区域市场投资潜力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2024-2030年中国补血当归精行业投资风险分析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一、2024-2030年中国补血当归精行业市场竞争风险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二、2024-2030年中国补血当归精行业技术风险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三、2024-2030年中国补血当归精行业政策风险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四、2024-2030年中国补血当归精行业进入退出风险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补血当归精行业研究结论</w:t>
      </w:r>
      <w:r>
        <w:rPr>
          <w:rFonts w:hint="eastAsia"/>
        </w:rPr>
        <w:br/>
      </w:r>
      <w:r>
        <w:rPr>
          <w:rFonts w:hint="eastAsia"/>
        </w:rPr>
        <w:t>　　第二节 补血当归精行业投资价值评估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中.智林.－补血当归精行业投资建议</w:t>
      </w:r>
      <w:r>
        <w:rPr>
          <w:rFonts w:hint="eastAsia"/>
        </w:rPr>
        <w:br/>
      </w:r>
      <w:r>
        <w:rPr>
          <w:rFonts w:hint="eastAsia"/>
        </w:rPr>
        <w:t>　　　　一、补血当归精行业投资策略建议</w:t>
      </w:r>
      <w:r>
        <w:rPr>
          <w:rFonts w:hint="eastAsia"/>
        </w:rPr>
        <w:br/>
      </w:r>
      <w:r>
        <w:rPr>
          <w:rFonts w:hint="eastAsia"/>
        </w:rPr>
        <w:t>　　　　二、补血当归精行业投资方向建议</w:t>
      </w:r>
      <w:r>
        <w:rPr>
          <w:rFonts w:hint="eastAsia"/>
        </w:rPr>
        <w:br/>
      </w:r>
      <w:r>
        <w:rPr>
          <w:rFonts w:hint="eastAsia"/>
        </w:rPr>
        <w:t>　　　　三、补血当归精行业投资方式建议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补血当归精行业历程</w:t>
      </w:r>
      <w:r>
        <w:rPr>
          <w:rFonts w:hint="eastAsia"/>
        </w:rPr>
        <w:br/>
      </w:r>
      <w:r>
        <w:rPr>
          <w:rFonts w:hint="eastAsia"/>
        </w:rPr>
        <w:t>　　图表 补血当归精行业生命周期</w:t>
      </w:r>
      <w:r>
        <w:rPr>
          <w:rFonts w:hint="eastAsia"/>
        </w:rPr>
        <w:br/>
      </w:r>
      <w:r>
        <w:rPr>
          <w:rFonts w:hint="eastAsia"/>
        </w:rPr>
        <w:t>　　图表 补血当归精行业产业链分析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2019-2024年补血当归精行业市场容量分析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2019-2024年中国补血当归精市场需求量及增速统计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2024年中国补血当归精行业需求领域分布格局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2019-2024年中国补血当归精进口数量分析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2019-2024年中国补血当归精进口金额分析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2019-2024年中国补血当归精出口数量分析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2019-2024年中国补血当归精出口金额分析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2024年中国补血当归精进口国家及地区分析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2024年中国补血当归精出口国家及地区分析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2019-2024年中国补血当归精行业企业平均规模情况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**地区补血当归精市场规模及增长情况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**地区补血当归精行业市场需求情况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**地区补血当归精市场规模及增长情况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**地区补血当归精行业市场需求情况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**地区补血当归精市场规模及增长情况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**地区补血当归精行业市场需求情况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**地区补血当归精市场规模及增长情况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**地区补血当归精行业市场需求情况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补血当归精重点企业（一）基本信息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补血当归精重点企业（一）经营情况分析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补血当归精重点企业（一）主要经济指标情况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补血当归精重点企业（二）经营情况分析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补血当归精重点企业（二）主要经济指标情况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补血当归精企业信息</w:t>
      </w:r>
      <w:r>
        <w:rPr>
          <w:rFonts w:hint="eastAsia"/>
        </w:rPr>
        <w:br/>
      </w:r>
      <w:r>
        <w:rPr>
          <w:rFonts w:hint="eastAsia"/>
        </w:rPr>
        <w:t>　　图表 补血当归精企业经营情况分析</w:t>
      </w:r>
      <w:r>
        <w:rPr>
          <w:rFonts w:hint="eastAsia"/>
        </w:rPr>
        <w:br/>
      </w:r>
      <w:r>
        <w:rPr>
          <w:rFonts w:hint="eastAsia"/>
        </w:rPr>
        <w:t>　　图表 补血当归精重点企业（三）主要经济指标情况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补血当归精重点企业（三）成长能力情况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2024-2030年中国补血当归精行业产能预测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2024-2030年中国补血当归精行业产量预测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2024-2030年中国补血当归精市场需求量预测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2024-2030年中国补血当归精行业供需平衡预测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2024-2030年中国补血当归精行业市场容量预测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2024-2030年中国补血当归精行业市场规模预测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2024-2030年中国补血当归精市场前景分析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2024-2030年中国补血当归精发展趋势预测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4c6be0e24f3b" w:history="1">
        <w:r>
          <w:rPr>
            <w:rStyle w:val="Hyperlink"/>
          </w:rPr>
          <w:t>2024-2030年中国补血当归精行业市场分析与发展趋势报告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a4c6be0e24f3b" w:history="1">
        <w:r>
          <w:rPr>
            <w:rStyle w:val="Hyperlink"/>
          </w:rPr>
          <w:t>https://www.20087.com/3/66/BuXueDangGuiJingHangYeQianJingQuShi.html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65502f2874b97" w:history="1">
      <w:r>
        <w:rPr>
          <w:rStyle w:val="Hyperlink"/>
        </w:rPr>
        <w:t>2024-2030年中国补血当归精行业市场分析与发展趋势报告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uXueDangGuiJingHangYeQianJingQuShi.html" TargetMode="External" Id="R50aa4c6be0e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uXueDangGuiJingHangYeQianJingQuShi.html" TargetMode="External" Id="R03e65502f28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2024-02-13T00:51:00Z</dcterms:created>
  <dcterms:modified xsi:type="dcterms:W3CDTF">2024-02-13T01:51:00Z</dcterms:modified>
  <dc:subject>2024-2030年中国补血当归精行业市场分析与发展趋势报告</dc:subject>
  <dc:title>2024-2030年中国补血当归精行业市场分析与发展趋势报告</dc:title>
  <cp:keywords>2024-2030年中国补血当归精行业市场分析与发展趋势报告</cp:keywords>
  <dc:description>2024-2030年中国补血当归精行业市场分析与发展趋势报告</dc:description>
</cp:coreProperties>
</file>