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2f9b70dd04a86" w:history="1">
              <w:r>
                <w:rPr>
                  <w:rStyle w:val="Hyperlink"/>
                </w:rPr>
                <w:t>2025-2031年中国诊断试剂市场现状调研与发展前景分析报告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2f9b70dd04a86" w:history="1">
              <w:r>
                <w:rPr>
                  <w:rStyle w:val="Hyperlink"/>
                </w:rPr>
                <w:t>2025-2031年中国诊断试剂市场现状调研与发展前景分析报告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2f9b70dd04a86" w:history="1">
                <w:r>
                  <w:rPr>
                    <w:rStyle w:val="Hyperlink"/>
                  </w:rPr>
                  <w:t>https://www.20087.com/3/06/ZhenDuanShiJiHangYeFenXiBaoGao.html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是临床检验中不可或缺的一部分，用于检测各种疾病标志物，包括传染病、癌症、遗传病等。近年来，分子生物学和免疫学技术的进步，推动了诊断试剂的快速发展。高通量测序、PCR扩增、微流控芯片等技术的应用，使得诊断试剂的灵敏度、特异性和检测速度大幅提升，同时也促进了个性化医疗的发展。</w:t>
      </w:r>
      <w:r>
        <w:rPr>
          <w:rFonts w:hint="eastAsia"/>
        </w:rPr>
        <w:br/>
      </w:r>
      <w:r>
        <w:rPr>
          <w:rFonts w:hint="eastAsia"/>
        </w:rPr>
        <w:t>　　未来，诊断试剂将朝着更精准、更快速的方向发展。基因编辑技术如CRISPR-Cas9的成熟，将为定制化诊断试剂的开发提供新的可能，以针对特定基因变异进行精准检测。同时，即时检测(POCT)设备的小型化和智能化，将使得诊断试剂能够实现在家庭和基层医疗机构中的广泛应用，缩短诊断周期，提高医疗服务的可及性。此外，伴随大数据和人工智能的融合，诊断试剂的分析能力将进一步增强，助力早期疾病预警和病情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2f9b70dd04a86" w:history="1">
        <w:r>
          <w:rPr>
            <w:rStyle w:val="Hyperlink"/>
          </w:rPr>
          <w:t>2025-2031年中国诊断试剂市场现状调研与发展前景分析报告</w:t>
        </w:r>
      </w:hyperlink>
      <w:r>
        <w:rPr>
          <w:rFonts w:hint="eastAsia"/>
        </w:rPr>
        <w:t>》系统解析了诊断试剂产业链的整体结构，详细分析了诊断试剂市场规模、需求特征及价格动态，客观呈现了行业发展现状，科学预测了诊断试剂市场前景与发展趋势，重点研究了行业内主要企业的竞争格局，包括市场集中度、品牌影响力及市场份额。同时，报告对诊断试剂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中国诊断试剂行业发展状况综述</w:t>
      </w:r>
      <w:r>
        <w:rPr>
          <w:rFonts w:hint="eastAsia"/>
        </w:rPr>
        <w:br/>
      </w:r>
      <w:r>
        <w:rPr>
          <w:rFonts w:hint="eastAsia"/>
        </w:rPr>
        <w:t>　　第一节 中国诊断试剂行业界定</w:t>
      </w:r>
      <w:r>
        <w:rPr>
          <w:rFonts w:hint="eastAsia"/>
        </w:rPr>
        <w:br/>
      </w:r>
      <w:r>
        <w:rPr>
          <w:rFonts w:hint="eastAsia"/>
        </w:rPr>
        <w:t>　　　　一、诊断试剂行业的界定及分类</w:t>
      </w:r>
      <w:r>
        <w:rPr>
          <w:rFonts w:hint="eastAsia"/>
        </w:rPr>
        <w:br/>
      </w:r>
      <w:r>
        <w:rPr>
          <w:rFonts w:hint="eastAsia"/>
        </w:rPr>
        <w:t>　　　　二、诊断试剂行业的特征</w:t>
      </w:r>
      <w:r>
        <w:rPr>
          <w:rFonts w:hint="eastAsia"/>
        </w:rPr>
        <w:br/>
      </w:r>
      <w:r>
        <w:rPr>
          <w:rFonts w:hint="eastAsia"/>
        </w:rPr>
        <w:t>　　　　三、诊断试剂的主要用途</w:t>
      </w:r>
      <w:r>
        <w:rPr>
          <w:rFonts w:hint="eastAsia"/>
        </w:rPr>
        <w:br/>
      </w:r>
      <w:r>
        <w:rPr>
          <w:rFonts w:hint="eastAsia"/>
        </w:rPr>
        <w:t>　　第二节 2024-2025年诊断试剂行业相关政策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2024-2025年诊断试剂政策发展环境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中国诊断试剂行业发展状况</w:t>
      </w:r>
      <w:r>
        <w:rPr>
          <w:rFonts w:hint="eastAsia"/>
        </w:rPr>
        <w:br/>
      </w:r>
      <w:r>
        <w:rPr>
          <w:rFonts w:hint="eastAsia"/>
        </w:rPr>
        <w:t>　　　　一、中国诊断试剂行业发展历程</w:t>
      </w:r>
      <w:r>
        <w:rPr>
          <w:rFonts w:hint="eastAsia"/>
        </w:rPr>
        <w:br/>
      </w:r>
      <w:r>
        <w:rPr>
          <w:rFonts w:hint="eastAsia"/>
        </w:rPr>
        <w:t>　　　　二、中国诊断试剂行业发展面临的问题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2024-2025年诊断试剂行业技术发展现状及趋势分析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诊断试剂行业技术发展现状分析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国内外诊断试剂行业技术差异与原因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诊断试剂行业技术发展方向、趋势预测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提升诊断试剂行业技术能力策略建议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中国诊断试剂行业供给与需求情况分析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2019-2024年中国诊断试剂行业总体规模</w:t>
      </w:r>
      <w:r>
        <w:rPr>
          <w:rFonts w:hint="eastAsia"/>
        </w:rPr>
        <w:br/>
      </w:r>
      <w:r>
        <w:rPr>
          <w:rFonts w:hint="eastAsia"/>
        </w:rPr>
        <w:t>　　第二节 中国诊断试剂行业产量情况分析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一、2019-2024年中国诊断试剂行业产量统计分析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二、诊断试剂行业区域产量分析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三、2025-2031年中国诊断试剂行业产量预测分析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中国诊断试剂行业需求概况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一、2019-2024年中国诊断试剂行业需求情况分析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二、2024-2025年中国诊断试剂行业市场需求特点分析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三、2025-2031年中国诊断试剂行业市场需求预测</w:t>
      </w:r>
      <w:r>
        <w:rPr>
          <w:rFonts w:hint="eastAsia"/>
        </w:rPr>
        <w:br/>
      </w:r>
      <w:r>
        <w:rPr>
          <w:rFonts w:hint="eastAsia"/>
        </w:rPr>
        <w:t>　　第四节 诊断试剂产业供需平衡状况分析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2019-2024年中国诊断试剂行业总体发展状况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中国诊断试剂行业规模情况分析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一、诊断试剂行业单位规模情况分析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二、诊断试剂行业人员规模状况分析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三、诊断试剂行业资产规模状况分析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四、诊断试剂行业市场规模状况分析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五、诊断试剂行业敏感性分析</w:t>
      </w:r>
      <w:r>
        <w:rPr>
          <w:rFonts w:hint="eastAsia"/>
        </w:rPr>
        <w:br/>
      </w:r>
      <w:r>
        <w:rPr>
          <w:rFonts w:hint="eastAsia"/>
        </w:rPr>
        <w:t>　　第二节 中国诊断试剂行业财务能力分析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一、诊断试剂行业盈利能力分析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二、诊断试剂行业偿债能力分析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三、诊断试剂行业营运能力分析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四、诊断试剂行业发展能力分析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国内诊断试剂产品价格走势及影响因素分析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2019-2024年国内诊断试剂市场价格回顾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当前国内诊断试剂市场价格及评述</w:t>
      </w:r>
      <w:r>
        <w:rPr>
          <w:rFonts w:hint="eastAsia"/>
        </w:rPr>
        <w:br/>
      </w:r>
      <w:r>
        <w:rPr>
          <w:rFonts w:hint="eastAsia"/>
        </w:rPr>
        <w:t>　　第三节 国内诊断试剂价格影响因素分析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2025-2031年国内诊断试剂市场价格走势预测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诊断试剂细分市场深度分析</w:t>
      </w:r>
      <w:r>
        <w:rPr>
          <w:rFonts w:hint="eastAsia"/>
        </w:rPr>
        <w:br/>
      </w:r>
      <w:r>
        <w:rPr>
          <w:rFonts w:hint="eastAsia"/>
        </w:rPr>
        <w:t>　　第一节 诊断试剂细分市场（一）发展研究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诊断试剂细分市场（二）发展研究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诊断试剂产业投资策略</w:t>
      </w:r>
      <w:r>
        <w:rPr>
          <w:rFonts w:hint="eastAsia"/>
        </w:rPr>
        <w:br/>
      </w:r>
      <w:r>
        <w:rPr>
          <w:rFonts w:hint="eastAsia"/>
        </w:rPr>
        <w:t>　　第一节 诊断试剂产品定位策略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诊断试剂产品开发策略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诊断试剂渠道销售策略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诊断试剂品牌经营策略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诊断试剂服务策略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诊断试剂行业竞争格局分析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中国诊断试剂行业不同地区竞争格局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中国诊断试剂行业的不同企业竞争格局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三、国内诊断试剂企业竞争格局分析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2025-2031年中国诊断试剂行业竞争格局变化趋势分析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2024-2025年中国诊断试剂产业投资分析</w:t>
      </w:r>
      <w:r>
        <w:rPr>
          <w:rFonts w:hint="eastAsia"/>
        </w:rPr>
        <w:br/>
      </w:r>
      <w:r>
        <w:rPr>
          <w:rFonts w:hint="eastAsia"/>
        </w:rPr>
        <w:t>　　第一节 诊断试剂产业投资环境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诊断试剂产业投资机会分析</w:t>
      </w:r>
      <w:r>
        <w:rPr>
          <w:rFonts w:hint="eastAsia"/>
        </w:rPr>
        <w:br/>
      </w:r>
      <w:r>
        <w:rPr>
          <w:rFonts w:hint="eastAsia"/>
        </w:rPr>
        <w:t>　　第三节 诊断试剂产业投资风险及对策分析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诊断试剂产业投资发展前景</w:t>
      </w:r>
      <w:r>
        <w:rPr>
          <w:rFonts w:hint="eastAsia"/>
        </w:rPr>
        <w:br/>
      </w:r>
      <w:r>
        <w:rPr>
          <w:rFonts w:hint="eastAsia"/>
        </w:rPr>
        <w:t>　　　　一、诊断试剂市场供需发展趋势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二、未来诊断试剂产业发展展望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诊断试剂行业重点企业竞争力分析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诊断试剂企业发展战略与竞争力提升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诊断试剂市场营销策略分析</w:t>
      </w:r>
      <w:r>
        <w:rPr>
          <w:rFonts w:hint="eastAsia"/>
        </w:rPr>
        <w:br/>
      </w:r>
      <w:r>
        <w:rPr>
          <w:rFonts w:hint="eastAsia"/>
        </w:rPr>
        <w:t>　　　　一、诊断试剂定价策略与市场定位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二、诊断试剂渠道布局与分销策略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诊断试剂品牌建设与推广策略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一、诊断试剂品牌定位与价值主张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诊断试剂企业竞争力提升路径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二、诊断试剂技术创新与研发投入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诊断试剂企业战略规划与实施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二、诊断试剂行业品牌竞争格局分析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中国诊断试剂产业市场竞争策略建议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中国诊断试剂市场竞争策略建议</w:t>
      </w:r>
      <w:r>
        <w:rPr>
          <w:rFonts w:hint="eastAsia"/>
        </w:rPr>
        <w:br/>
      </w:r>
      <w:r>
        <w:rPr>
          <w:rFonts w:hint="eastAsia"/>
        </w:rPr>
        <w:t>　　第二节 中国诊断试剂产业竞争战略建议</w:t>
      </w:r>
      <w:r>
        <w:rPr>
          <w:rFonts w:hint="eastAsia"/>
        </w:rPr>
        <w:br/>
      </w:r>
      <w:r>
        <w:rPr>
          <w:rFonts w:hint="eastAsia"/>
        </w:rPr>
        <w:t>　　　　一、诊断试剂 竞争战略选择建议</w:t>
      </w:r>
      <w:r>
        <w:rPr>
          <w:rFonts w:hint="eastAsia"/>
        </w:rPr>
        <w:br/>
      </w:r>
      <w:r>
        <w:rPr>
          <w:rFonts w:hint="eastAsia"/>
        </w:rPr>
        <w:t>　　　　二、诊断试剂产业升级策略建议</w:t>
      </w:r>
      <w:r>
        <w:rPr>
          <w:rFonts w:hint="eastAsia"/>
        </w:rPr>
        <w:br/>
      </w:r>
      <w:r>
        <w:rPr>
          <w:rFonts w:hint="eastAsia"/>
        </w:rPr>
        <w:t>　　　　三、诊断试剂产业转移策略建议</w:t>
      </w:r>
      <w:r>
        <w:rPr>
          <w:rFonts w:hint="eastAsia"/>
        </w:rPr>
        <w:br/>
      </w:r>
      <w:r>
        <w:rPr>
          <w:rFonts w:hint="eastAsia"/>
        </w:rPr>
        <w:t>　　　　四、诊断试剂价值链定位建议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诊断试剂行业风险趋势分析与对策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诊断试剂行业风险分析</w:t>
      </w:r>
      <w:r>
        <w:rPr>
          <w:rFonts w:hint="eastAsia"/>
        </w:rPr>
        <w:br/>
      </w:r>
      <w:r>
        <w:rPr>
          <w:rFonts w:hint="eastAsia"/>
        </w:rPr>
        <w:t>　　　　一、诊断试剂市场竞争风险</w:t>
      </w:r>
      <w:r>
        <w:rPr>
          <w:rFonts w:hint="eastAsia"/>
        </w:rPr>
        <w:br/>
      </w:r>
      <w:r>
        <w:rPr>
          <w:rFonts w:hint="eastAsia"/>
        </w:rPr>
        <w:t>　　　　二、诊断试剂原材料压力风险分析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三、诊断试剂技术风险分析</w:t>
      </w:r>
      <w:r>
        <w:rPr>
          <w:rFonts w:hint="eastAsia"/>
        </w:rPr>
        <w:br/>
      </w:r>
      <w:r>
        <w:rPr>
          <w:rFonts w:hint="eastAsia"/>
        </w:rPr>
        <w:t>　　　　四、诊断试剂政策和体制风险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诊断试剂行业投资风险及控制策略分析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一、2025-2031年诊断试剂行业市场风险及控制策略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二、2025-2031年诊断试剂行业政策风险及控制策略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三、2025-2031年诊断试剂行业经营风险及控制策略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四、2025-2031年诊断试剂同业竞争风险及控制策略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五、2025-2031年诊断试剂行业其他风险及控制策略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2025-2031年诊断试剂行业盈利模式与投资策略探讨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国外诊断试剂行业投资现状及经营模式分析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一、境外诊断试剂行业成长情况调查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我国诊断试剂行业商业模式探讨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我国诊断试剂行业投资国际化发展战略分析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我国诊断试剂行业投资策略分析</w:t>
      </w:r>
      <w:r>
        <w:rPr>
          <w:rFonts w:hint="eastAsia"/>
        </w:rPr>
        <w:br/>
      </w:r>
      <w:r>
        <w:rPr>
          <w:rFonts w:hint="eastAsia"/>
        </w:rPr>
        <w:t>　　第五节 诊断试剂行业最优投资路径设计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诊断试剂行业投资机会与项目建议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诊断试剂行业投资机会分析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诊断试剂行业投资趋势分析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中智林:－诊断试剂项目投资建议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1、诊断试剂行业投资环境分析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2、诊断试剂行业风险识别与应对策略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二、诊断试剂行业投资方向与策略建议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三、诊断试剂项目实施关键要点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诊断试剂行业历程</w:t>
      </w:r>
      <w:r>
        <w:rPr>
          <w:rFonts w:hint="eastAsia"/>
        </w:rPr>
        <w:br/>
      </w:r>
      <w:r>
        <w:rPr>
          <w:rFonts w:hint="eastAsia"/>
        </w:rPr>
        <w:t>　　图表 诊断试剂行业生命周期</w:t>
      </w:r>
      <w:r>
        <w:rPr>
          <w:rFonts w:hint="eastAsia"/>
        </w:rPr>
        <w:br/>
      </w:r>
      <w:r>
        <w:rPr>
          <w:rFonts w:hint="eastAsia"/>
        </w:rPr>
        <w:t>　　图表 诊断试剂行业产业链分析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2019-2024年诊断试剂行业市场容量分析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2019-2024年中国诊断试剂市场需求量及增速统计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2024年中国诊断试剂行业需求领域分布格局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2019-2024年中国诊断试剂进口金额分析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2019-2024年中国诊断试剂出口数量分析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2019-2024年中国诊断试剂出口金额分析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2024年中国诊断试剂进口国家及地区分析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2024年中国诊断试剂出口国家及地区分析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2f9b70dd04a86" w:history="1">
        <w:r>
          <w:rPr>
            <w:rStyle w:val="Hyperlink"/>
          </w:rPr>
          <w:t>2025-2031年中国诊断试剂市场现状调研与发展前景分析报告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2f9b70dd04a86" w:history="1">
        <w:r>
          <w:rPr>
            <w:rStyle w:val="Hyperlink"/>
          </w:rPr>
          <w:t>https://www.20087.com/3/06/ZhenDuanShiJiHangYeFenXiBaoGao.html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热点：医用试剂主要有哪些、诊断试剂包括哪些、体外诊断品牌介绍、诊断试剂属于几类医疗器械、体内诊断试剂和体外诊断试剂、ivd体外诊断试剂、医疗诊断试剂是什么、6840体外诊断试剂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68766d8d04d1d" w:history="1">
      <w:r>
        <w:rPr>
          <w:rStyle w:val="Hyperlink"/>
        </w:rPr>
        <w:t>2025-2031年中国诊断试剂市场现状调研与发展前景分析报告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enDuanShiJiHangYeFenXiBaoGao.html" TargetMode="External" Id="R43d2f9b70dd0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enDuanShiJiHangYeFenXiBaoGao.html" TargetMode="External" Id="R49068766d8d0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2025-02-11T04:42:00Z</dcterms:created>
  <dcterms:modified xsi:type="dcterms:W3CDTF">2025-02-11T05:42:00Z</dcterms:modified>
  <dc:subject>2025-2031年中国诊断试剂市场现状调研与发展前景分析报告</dc:subject>
  <dc:title>2025-2031年中国诊断试剂市场现状调研与发展前景分析报告</dc:title>
  <cp:keywords>2025-2031年中国诊断试剂市场现状调研与发展前景分析报告</cp:keywords>
  <dc:description>2025-2031年中国诊断试剂市场现状调研与发展前景分析报告</dc:description>
</cp:coreProperties>
</file>