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d278d9c0f4c07" w:history="1">
              <w:r>
                <w:rPr>
                  <w:rStyle w:val="Hyperlink"/>
                </w:rPr>
                <w:t>2026-2032年中国谷维素片行业调研与前景分析报告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d278d9c0f4c07" w:history="1">
              <w:r>
                <w:rPr>
                  <w:rStyle w:val="Hyperlink"/>
                </w:rPr>
                <w:t>2026-2032年中国谷维素片行业调研与前景分析报告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d278d9c0f4c07" w:history="1">
                <w:r>
                  <w:rPr>
                    <w:rStyle w:val="Hyperlink"/>
                  </w:rPr>
                  <w:t>https://www.20087.com/3/76/GuWeiSuPianHangYeFaZhanQianJing.html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维素片是一种植物源性神经调节药物，主要用于缓解植物神经功能紊乱引起的失眠、焦虑、心悸及更年期综合征，其有效成分为米糠油中提取的阿魏酸酯类混合物。该产品凭借天然来源、副作用少及非处方药属性，在基层医疗与自我药疗市场保持稳定需求。现代制剂注重提高生物利用度，部分品牌添加维生素B族以协同改善神经代谢。然而，谷维素作用机制尚未完全阐明，临床疗效评价多依赖主观症状改善；同时，市场产品同质化严重，缺乏差异化剂型或循证医学深度支撑，限制其在高端治疗领域的拓展。</w:t>
      </w:r>
      <w:r>
        <w:rPr>
          <w:rFonts w:hint="eastAsia"/>
        </w:rPr>
        <w:br/>
      </w:r>
      <w:r>
        <w:rPr>
          <w:rFonts w:hint="eastAsia"/>
        </w:rPr>
        <w:t>　　未来，谷维素片将向机制明晰化、复方精准化与剂型创新方向发展。通过神经电生理与代谢组学研究揭示其调节GABA能系统或抗氧化通路的作用路径；与褪黑素、镁等成分科学复配，针对特定睡眠障碍亚型开发细分产品。在剂型上，缓释微丸或口腔崩解片提升用药便利性与血药浓度平稳性。此外，真实世界数据平台收集长期使用安全性与有效性证据。尽管属传统药物，谷维素片有望通过现代科学赋能，从经验性调理剂转型为机制清晰、定位精准的植物神经功能调节精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d278d9c0f4c07" w:history="1">
        <w:r>
          <w:rPr>
            <w:rStyle w:val="Hyperlink"/>
          </w:rPr>
          <w:t>2026-2032年中国谷维素片行业调研与前景分析报告</w:t>
        </w:r>
      </w:hyperlink>
      <w:r>
        <w:rPr>
          <w:rFonts w:hint="eastAsia"/>
        </w:rPr>
        <w:t>》基于多年市场监测与行业研究，全面分析了谷维素片行业的现状、市场需求及市场规模，详细解读了谷维素片产业链结构、价格趋势及细分市场特点。报告科学预测了行业前景与发展方向，重点剖析了品牌竞争格局、市场集中度及主要企业的经营表现，并通过SWOT分析揭示了谷维素片行业机遇与风险。为投资者和决策者提供专业、客观的战略建议，是把握谷维素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谷维素片市场概述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按照不同产品类型，谷维素片主要可以分为如下几个类别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中国不同产品类型谷维素片增长趋势2021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单一成分谷维素片</w:t>
      </w:r>
      <w:r>
        <w:rPr>
          <w:rFonts w:hint="eastAsia"/>
        </w:rPr>
        <w:br/>
      </w:r>
      <w:r>
        <w:rPr>
          <w:rFonts w:hint="eastAsia"/>
        </w:rPr>
        <w:t>　　　　1.2.3 复方谷维素片</w:t>
      </w:r>
      <w:r>
        <w:rPr>
          <w:rFonts w:hint="eastAsia"/>
        </w:rPr>
        <w:br/>
      </w:r>
      <w:r>
        <w:rPr>
          <w:rFonts w:hint="eastAsia"/>
        </w:rPr>
        <w:t>　　1.3 从不同应用，谷维素片主要包括如下几个方面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中国不同应用谷维素片增长趋势2021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中国谷维素片发展现状及未来趋势（2021-2032）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中国市场谷维素片收入及增长率（2021-2032）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中国市场谷维素片销量及增长率（2021-2032）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中国市场主要谷维素片厂商分析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中国市场主要厂商谷维素片销量及市场占有率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中国市场主要厂商谷维素片销量（2021-2026）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中国市场主要厂商谷维素片销量市场份额（2021-2026）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中国市场主要厂商谷维素片收入及市场占有率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中国市场主要厂商谷维素片收入（2021-2026）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中国市场主要厂商谷维素片收入市场份额（2021-2026）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2025年中国市场主要厂商谷维素片收入排名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中国市场主要厂商谷维素片价格（2021-2026）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中国市场主要厂商谷维素片总部及产地分布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中国市场主要厂商成立时间及谷维素片商业化日期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中国市场主要厂商谷维素片产品类型及应用</w:t>
      </w:r>
      <w:r>
        <w:rPr>
          <w:rFonts w:hint="eastAsia"/>
        </w:rPr>
        <w:br/>
      </w:r>
      <w:r>
        <w:rPr>
          <w:rFonts w:hint="eastAsia"/>
        </w:rPr>
        <w:t>　　2.7 谷维素片行业集中度、竞争程度分析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谷维素片行业集中度分析：2025年中国Top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中国市场谷维素片第一梯队、第二梯队和第三梯队厂商（品牌）及2025年市场份额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重点企业（19）在中国市场谷维素片销量、收入、价格及毛利率（2021-2026）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不同产品类型谷维素片分析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中国市场不同产品类型谷维素片销量（2021-2032）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中国市场不同产品类型谷维素片销量及市场份额（2021-2026）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中国市场不同产品类型谷维素片销量预测（2027-2032）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中国市场不同产品类型谷维素片规模（2021-2032）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中国市场不同产品类型谷维素片规模及市场份额（2021-2026）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中国市场不同产品类型谷维素片规模预测（2027-2032）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中国市场不同产品类型谷维素片价格走势（2021-2032）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不同应用谷维素片分析</w:t>
      </w:r>
      <w:r>
        <w:rPr>
          <w:rFonts w:hint="eastAsia"/>
        </w:rPr>
        <w:br/>
      </w:r>
      <w:r>
        <w:rPr>
          <w:rFonts w:hint="eastAsia"/>
        </w:rPr>
        <w:t>　　5.1 中国市场不同应用谷维素片销量（2021-2032）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中国市场不同应用谷维素片销量及市场份额（2021-2026）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中国市场不同应用谷维素片销量预测（2027-2032）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中国市场不同应用谷维素片规模（2021-2032）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中国市场不同应用谷维素片规模及市场份额（2021-2026）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中国市场不同应用谷维素片规模预测（2027-2032）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中国市场不同应用谷维素片价格走势（2021-2032）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谷维素片行业发展分析---发展趋势</w:t>
      </w:r>
      <w:r>
        <w:rPr>
          <w:rFonts w:hint="eastAsia"/>
        </w:rPr>
        <w:br/>
      </w:r>
      <w:r>
        <w:rPr>
          <w:rFonts w:hint="eastAsia"/>
        </w:rPr>
        <w:t>　　6.2 谷维素片行业发展分析---厂商壁垒</w:t>
      </w:r>
      <w:r>
        <w:rPr>
          <w:rFonts w:hint="eastAsia"/>
        </w:rPr>
        <w:br/>
      </w:r>
      <w:r>
        <w:rPr>
          <w:rFonts w:hint="eastAsia"/>
        </w:rPr>
        <w:t>　　6.3 谷维素片行业发展分析---驱动因素</w:t>
      </w:r>
      <w:r>
        <w:rPr>
          <w:rFonts w:hint="eastAsia"/>
        </w:rPr>
        <w:br/>
      </w:r>
      <w:r>
        <w:rPr>
          <w:rFonts w:hint="eastAsia"/>
        </w:rPr>
        <w:t>　　6.4 谷维素片行业发展分析---制约因素</w:t>
      </w:r>
      <w:r>
        <w:rPr>
          <w:rFonts w:hint="eastAsia"/>
        </w:rPr>
        <w:br/>
      </w:r>
      <w:r>
        <w:rPr>
          <w:rFonts w:hint="eastAsia"/>
        </w:rPr>
        <w:t>　　6.5 谷维素片中国企业SWOT分析</w:t>
      </w:r>
      <w:r>
        <w:rPr>
          <w:rFonts w:hint="eastAsia"/>
        </w:rPr>
        <w:br/>
      </w:r>
      <w:r>
        <w:rPr>
          <w:rFonts w:hint="eastAsia"/>
        </w:rPr>
        <w:t>　　6.6 谷维素片行业发展分析---行业政策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谷维素片行业产业链简介</w:t>
      </w:r>
      <w:r>
        <w:rPr>
          <w:rFonts w:hint="eastAsia"/>
        </w:rPr>
        <w:br/>
      </w:r>
      <w:r>
        <w:rPr>
          <w:rFonts w:hint="eastAsia"/>
        </w:rPr>
        <w:t>　　7.2 谷维素片产业链分析-上游</w:t>
      </w:r>
      <w:r>
        <w:rPr>
          <w:rFonts w:hint="eastAsia"/>
        </w:rPr>
        <w:br/>
      </w:r>
      <w:r>
        <w:rPr>
          <w:rFonts w:hint="eastAsia"/>
        </w:rPr>
        <w:t>　　7.3 谷维素片产业链分析-中游</w:t>
      </w:r>
      <w:r>
        <w:rPr>
          <w:rFonts w:hint="eastAsia"/>
        </w:rPr>
        <w:br/>
      </w:r>
      <w:r>
        <w:rPr>
          <w:rFonts w:hint="eastAsia"/>
        </w:rPr>
        <w:t>　　7.4 谷维素片产业链分析-下游</w:t>
      </w:r>
      <w:r>
        <w:rPr>
          <w:rFonts w:hint="eastAsia"/>
        </w:rPr>
        <w:br/>
      </w:r>
      <w:r>
        <w:rPr>
          <w:rFonts w:hint="eastAsia"/>
        </w:rPr>
        <w:t>　　7.5 谷维素片行业采购模式</w:t>
      </w:r>
      <w:r>
        <w:rPr>
          <w:rFonts w:hint="eastAsia"/>
        </w:rPr>
        <w:br/>
      </w:r>
      <w:r>
        <w:rPr>
          <w:rFonts w:hint="eastAsia"/>
        </w:rPr>
        <w:t>　　7.6 谷维素片行业生产模式</w:t>
      </w:r>
      <w:r>
        <w:rPr>
          <w:rFonts w:hint="eastAsia"/>
        </w:rPr>
        <w:br/>
      </w:r>
      <w:r>
        <w:rPr>
          <w:rFonts w:hint="eastAsia"/>
        </w:rPr>
        <w:t>　　7.7 谷维素片行业销售模式及销售渠道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中国本土谷维素片产能、产量分析</w:t>
      </w:r>
      <w:r>
        <w:rPr>
          <w:rFonts w:hint="eastAsia"/>
        </w:rPr>
        <w:br/>
      </w:r>
      <w:r>
        <w:rPr>
          <w:rFonts w:hint="eastAsia"/>
        </w:rPr>
        <w:t>　　8.1 中国谷维素片供需现状及预测（2021-2032）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中国谷维素片产能、产量、产能利用率及发展趋势（2021-2032）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中国谷维素片产量、市场需求量及发展趋势（2021-2032）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中国谷维素片进出口分析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中国市场谷维素片主要进口来源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中国市场谷维素片主要出口目的地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不同产品类型谷维素片市场规模2021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不同应用谷维素片市场规模2021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中国市场主要厂商谷维素片销量（2021-2026）&amp;（千件）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中国市场主要厂商谷维素片销量市场份额（2021-2026）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中国市场主要厂商谷维素片收入（2021-2026）&amp;（万元）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中国市场主要厂商谷维素片收入份额（2021-2026）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2025年中国主要生产商谷维素片收入排名（万元）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中国市场主要厂商谷维素片价格（2021-2026）&amp;（元/件）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中国市场主要厂商谷维素片总部及产地分布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中国市场主要厂商成立时间及谷维素片商业化日期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中国市场主要厂商谷维素片产品类型及应用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2025年中国市场谷维素片主要厂商市场地位（第一梯队、第二梯队和第三梯队）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谷维素片市场投资、并购等现状分析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谷维素片生产基地、总部、竞争对手及市场地位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谷维素片产品规格、参数及市场应用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谷维素片销量（千件）、收入（万元）、价格（元/件）及毛利率（2021-2026）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中国市场不同产品类型谷维素片销量（2021-2026）&amp;（千件）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中国市场不同产品类型谷维素片销量市场份额（2021-2026）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中国市场不同产品类型谷维素片销量预测（2027-2032）&amp;（千件）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中国市场不同产品类型谷维素片销量市场份额预测（2027-2032）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中国市场不同产品类型谷维素片规模（2021-2026）&amp;（万元）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中国市场不同产品类型谷维素片规模市场份额（2021-2026）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中国市场不同产品类型谷维素片规模预测（2027-2032）&amp;（万元）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中国市场不同产品类型谷维素片规模市场份额预测（2027-2032）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中国市场不同应用谷维素片销量（2021-2026）&amp;（千件）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中国市场不同应用谷维素片销量市场份额（2021-2026）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中国市场不同应用谷维素片销量预测（2027-2032）&amp;（千件）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中国市场不同应用谷维素片销量市场份额预测（2027-2032）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中国市场不同应用谷维素片规模（2021-2026）&amp;（万元）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中国市场不同应用谷维素片规模市场份额（2021-2026）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中国市场不同应用谷维素片规模预测（2027-2032）&amp;（万元）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中国市场不同应用谷维素片规模市场份额预测（2027-2032）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谷维素片行业发展分析---发展趋势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谷维素片行业发展分析---厂商壁垒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谷维素片行业发展分析---驱动因素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谷维素片行业发展分析---制约因素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谷维素片行业相关重点政策一览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谷维素片行业供应链分析</w:t>
      </w:r>
      <w:r>
        <w:rPr>
          <w:rFonts w:hint="eastAsia"/>
        </w:rPr>
        <w:br/>
      </w:r>
      <w:r>
        <w:rPr>
          <w:rFonts w:hint="eastAsia"/>
        </w:rPr>
        <w:t>　　表 131： 谷维素片上游原料供应商</w:t>
      </w:r>
      <w:r>
        <w:rPr>
          <w:rFonts w:hint="eastAsia"/>
        </w:rPr>
        <w:br/>
      </w:r>
      <w:r>
        <w:rPr>
          <w:rFonts w:hint="eastAsia"/>
        </w:rPr>
        <w:t>　　表 132： 谷维素片行业主要下游客户</w:t>
      </w:r>
      <w:r>
        <w:rPr>
          <w:rFonts w:hint="eastAsia"/>
        </w:rPr>
        <w:br/>
      </w:r>
      <w:r>
        <w:rPr>
          <w:rFonts w:hint="eastAsia"/>
        </w:rPr>
        <w:t>　　表 133： 谷维素片典型经销商</w:t>
      </w:r>
      <w:r>
        <w:rPr>
          <w:rFonts w:hint="eastAsia"/>
        </w:rPr>
        <w:br/>
      </w:r>
      <w:r>
        <w:rPr>
          <w:rFonts w:hint="eastAsia"/>
        </w:rPr>
        <w:t>　　表 134： 中国谷维素片产量、销量、进口量及出口量（2021-2026）&amp;（千件）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中国谷维素片产量、销量、进口量及出口量预测（2027-2032）&amp;（千件）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中国市场谷维素片主要进口来源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中国市场谷维素片主要出口目的地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谷维素片产品图片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中国不同产品类型谷维素片市场规模市场份额2025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单一成分谷维素片产品图片</w:t>
      </w:r>
      <w:r>
        <w:rPr>
          <w:rFonts w:hint="eastAsia"/>
        </w:rPr>
        <w:br/>
      </w:r>
      <w:r>
        <w:rPr>
          <w:rFonts w:hint="eastAsia"/>
        </w:rPr>
        <w:t>　　图 4： 复方谷维素片产品图片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中国不同应用谷维素片市场份额2025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中国市场谷维素片市场规模，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中国市场谷维素片收入及增长率（2021-2032）&amp;（万元）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中国市场谷维素片销量及增长率（2021-2032）&amp;（千件）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2025年中国市场主要厂商谷维素片销量市场份额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2025年中国市场主要厂商谷维素片收入市场份额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2025年中国市场前五大厂商谷维素片市场份额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2025年中国市场谷维素片第一梯队、第二梯队和第三梯队厂商（品牌）及市场份额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中国市场不同产品类型谷维素片价格走势（2021-2032）&amp;（元/件）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中国市场不同应用谷维素片价格走势（2021-2032）&amp;（元/件）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谷维素片中国企业SWOT分析</w:t>
      </w:r>
      <w:r>
        <w:rPr>
          <w:rFonts w:hint="eastAsia"/>
        </w:rPr>
        <w:br/>
      </w:r>
      <w:r>
        <w:rPr>
          <w:rFonts w:hint="eastAsia"/>
        </w:rPr>
        <w:t>　　图 19： 谷维素片产业链</w:t>
      </w:r>
      <w:r>
        <w:rPr>
          <w:rFonts w:hint="eastAsia"/>
        </w:rPr>
        <w:br/>
      </w:r>
      <w:r>
        <w:rPr>
          <w:rFonts w:hint="eastAsia"/>
        </w:rPr>
        <w:t>　　图 20： 谷维素片行业采购模式分析</w:t>
      </w:r>
      <w:r>
        <w:rPr>
          <w:rFonts w:hint="eastAsia"/>
        </w:rPr>
        <w:br/>
      </w:r>
      <w:r>
        <w:rPr>
          <w:rFonts w:hint="eastAsia"/>
        </w:rPr>
        <w:t>　　图 21： 谷维素片行业生产模式分析</w:t>
      </w:r>
      <w:r>
        <w:rPr>
          <w:rFonts w:hint="eastAsia"/>
        </w:rPr>
        <w:br/>
      </w:r>
      <w:r>
        <w:rPr>
          <w:rFonts w:hint="eastAsia"/>
        </w:rPr>
        <w:t>　　图 22： 谷维素片行业销售模式分析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中国谷维素片产能、产量、产能利用率及发展趋势（2021-2032）&amp;（千件）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中国谷维素片产量、市场需求量及发展趋势（2021-2032）&amp;（千件）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d278d9c0f4c07" w:history="1">
        <w:r>
          <w:rPr>
            <w:rStyle w:val="Hyperlink"/>
          </w:rPr>
          <w:t>2026-2032年中国谷维素片行业调研与前景分析报告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d278d9c0f4c07" w:history="1">
        <w:r>
          <w:rPr>
            <w:rStyle w:val="Hyperlink"/>
          </w:rPr>
          <w:t>https://www.20087.com/3/76/GuWeiSuPianHangYeFaZhanQianJing.html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热点：谷维素颗粒、谷维素片可以长期吃吗、谷维素片的功能、谷维素片的功效与作用和副作用、什么叫谷维素片、谷维素片的作用及功能主治、复方谷维素片、谷维素片治什么病、谷维素片百度百科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9d36f68134b15" w:history="1">
      <w:r>
        <w:rPr>
          <w:rStyle w:val="Hyperlink"/>
        </w:rPr>
        <w:t>2026-2032年中国谷维素片行业调研与前景分析报告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WeiSuPianHangYeFaZhanQianJing.html" TargetMode="External" Id="Rc88d278d9c0f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WeiSuPianHangYeFaZhanQianJing.html" TargetMode="External" Id="Rac99d36f681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2026-01-15T01:56:55Z</dcterms:created>
  <dcterms:modified xsi:type="dcterms:W3CDTF">2026-01-15T02:56:55Z</dcterms:modified>
  <dc:subject>2026-2032年中国谷维素片行业调研与前景分析报告</dc:subject>
  <dc:title>2026-2032年中国谷维素片行业调研与前景分析报告</dc:title>
  <cp:keywords>2026-2032年中国谷维素片行业调研与前景分析报告</cp:keywords>
  <dc:description>2026-2032年中国谷维素片行业调研与前景分析报告</dc:description>
</cp:coreProperties>
</file>