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378b8b1764e6b" w:history="1">
              <w:r>
                <w:rPr>
                  <w:rStyle w:val="Hyperlink"/>
                </w:rPr>
                <w:t>2022-2028年全球与中国可的松市场深度调研与发展趋势分析报告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378b8b1764e6b" w:history="1">
              <w:r>
                <w:rPr>
                  <w:rStyle w:val="Hyperlink"/>
                </w:rPr>
                <w:t>2022-2028年全球与中国可的松市场深度调研与发展趋势分析报告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e378b8b1764e6b" w:history="1">
                <w:r>
                  <w:rPr>
                    <w:rStyle w:val="Hyperlink"/>
                  </w:rPr>
                  <w:t>https://www.20087.com/5/56/KeDeSongFaZhanQuShiYuCe.html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的松是一种天然的糖皮质激素，广泛应用于炎症性疾病、自身免疫性疾病和过敏反应的治疗。现代医药工业通过合成方法大量生产可的松及其衍生物，以满足医疗需求。目前，可的松的使用注重精准医疗和最小化副作用，通过与其他药物联用或采用靶向递送系统，提高治疗效果。</w:t>
      </w:r>
      <w:r>
        <w:rPr>
          <w:rFonts w:hint="eastAsia"/>
        </w:rPr>
        <w:br/>
      </w:r>
      <w:r>
        <w:rPr>
          <w:rFonts w:hint="eastAsia"/>
        </w:rPr>
        <w:t>　　可的松的未来研究和应用将更深入探索其作用机制和新药理作用。随着生物技术的进步，如基因编辑和细胞疗法，可能开发出针对特定疾病的新型治疗策略，减少全身性副作用。此外，个性化医疗的发展将根据患者基因型和疾病特点，优化可的松的使用剂量和治疗方案。新型给药技术，如纳米药物载体，将提高药物在靶器官的聚集度，减少全身暴露，进一步提升治疗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378b8b1764e6b" w:history="1">
        <w:r>
          <w:rPr>
            <w:rStyle w:val="Hyperlink"/>
          </w:rPr>
          <w:t>2022-2028年全球与中国可的松市场深度调研与发展趋势分析报告</w:t>
        </w:r>
      </w:hyperlink>
      <w:r>
        <w:rPr>
          <w:rFonts w:hint="eastAsia"/>
        </w:rPr>
        <w:t>》全面分析了全球及我国可的松行业的现状、市场需求、市场规模以及价格动态，探讨了可的松产业链的结构与发展。可的松报告对可的松细分市场进行了剖析，同时基于科学数据，对可的松市场前景及发展趋势进行了预测。报告还聚焦可的松重点企业，并对其品牌影响力、市场竞争力以及行业集中度进行了评估。可的松报告为投资者、产业链相关企业及政府决策部门提供了专业、客观的参考，是了解和把握可的松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可的松行业简介</w:t>
      </w:r>
      <w:r>
        <w:rPr>
          <w:rFonts w:hint="eastAsia"/>
        </w:rPr>
        <w:br/>
      </w:r>
      <w:r>
        <w:rPr>
          <w:rFonts w:hint="eastAsia"/>
        </w:rPr>
        <w:t>　　　　1.1.1 可的松行业界定及分类</w:t>
      </w:r>
      <w:r>
        <w:rPr>
          <w:rFonts w:hint="eastAsia"/>
        </w:rPr>
        <w:br/>
      </w:r>
      <w:r>
        <w:rPr>
          <w:rFonts w:hint="eastAsia"/>
        </w:rPr>
        <w:t>　　　　1.1.2 可的松行业特征</w:t>
      </w:r>
      <w:r>
        <w:rPr>
          <w:rFonts w:hint="eastAsia"/>
        </w:rPr>
        <w:br/>
      </w:r>
      <w:r>
        <w:rPr>
          <w:rFonts w:hint="eastAsia"/>
        </w:rPr>
        <w:t>　　1.2 可的松产品主要分类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不同种类可的松价格走势（2017-2021年）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口服药物</w:t>
      </w:r>
      <w:r>
        <w:rPr>
          <w:rFonts w:hint="eastAsia"/>
        </w:rPr>
        <w:br/>
      </w:r>
      <w:r>
        <w:rPr>
          <w:rFonts w:hint="eastAsia"/>
        </w:rPr>
        <w:t>　　　　1.2.3 注射药物</w:t>
      </w:r>
      <w:r>
        <w:rPr>
          <w:rFonts w:hint="eastAsia"/>
        </w:rPr>
        <w:br/>
      </w:r>
      <w:r>
        <w:rPr>
          <w:rFonts w:hint="eastAsia"/>
        </w:rPr>
        <w:t>　　1.3 可的松主要应用领域分析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零售药店</w:t>
      </w:r>
      <w:r>
        <w:rPr>
          <w:rFonts w:hint="eastAsia"/>
        </w:rPr>
        <w:br/>
      </w:r>
      <w:r>
        <w:rPr>
          <w:rFonts w:hint="eastAsia"/>
        </w:rPr>
        <w:t>　　　　1.3.3 网上药店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全球可的松供需现状及预测（2017-2021年）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全球可的松产能、产量、产能利用率及发展趋势（2017-2021年）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全球可的松产量、表观消费量及发展趋势（2017-2021年）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全球可的松产量、市场需求量及发展趋势（2017-2021年）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中国可的松供需现状及预测（2017-2021年）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中国可的松产能、产量、产能利用率及发展趋势（2017-2021年）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中国可的松产量、表观消费量及发展趋势（2017-2021年）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中国可的松产量、市场需求量及发展趋势（2017-2021年）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可的松中国及欧美日等行业政策分析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全球与中国主要厂商可的松产量、产值及竞争分析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全球市场可的松主要厂商2021和2022年产量、产值及市场份额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全球市场可的松主要厂商2021和2022年产量列表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全球市场可的松主要厂商2021和2022年产值列表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全球市场可的松主要厂商2021和2022年产品价格列表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中国市场可的松主要厂商2021和2022年产量、产值及市场份额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中国市场可的松主要厂商2021和2022年产量列表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中国市场可的松主要厂商2021和2022年产值列表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可的松厂商产地分布及商业化日期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可的松行业集中度、竞争程度分析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可的松行业集中度分析</w:t>
      </w:r>
      <w:r>
        <w:rPr>
          <w:rFonts w:hint="eastAsia"/>
        </w:rPr>
        <w:br/>
      </w:r>
      <w:r>
        <w:rPr>
          <w:rFonts w:hint="eastAsia"/>
        </w:rPr>
        <w:t>　　　　2.4.2 可的松行业竞争程度分析</w:t>
      </w:r>
      <w:r>
        <w:rPr>
          <w:rFonts w:hint="eastAsia"/>
        </w:rPr>
        <w:br/>
      </w:r>
      <w:r>
        <w:rPr>
          <w:rFonts w:hint="eastAsia"/>
        </w:rPr>
        <w:t>　　2.5 可的松全球领先企业SWOT分析</w:t>
      </w:r>
      <w:r>
        <w:rPr>
          <w:rFonts w:hint="eastAsia"/>
        </w:rPr>
        <w:br/>
      </w:r>
      <w:r>
        <w:rPr>
          <w:rFonts w:hint="eastAsia"/>
        </w:rPr>
        <w:t>　　2.6 可的松中国企业SWOT分析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从生产角度分析全球主要地区可的松产量、产值、市场份额、增长率及发展趋势（2017-2021年）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全球主要地区可的松产量、产值及市场份额（2017-2021年）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全球主要地区可的松产量及市场份额（2017-2021年）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全球主要地区可的松产值及市场份额（2017-2021年）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北美市场可的松2017-2021年产量、产值及增长率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欧洲市场可的松2017-2021年产量、产值及增长率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亚太市场可的松2017-2021年产量、产值及增长率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从消费角度分析全球主要地区可的松消费量、市场份额及发展趋势（2017-2021年）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全球主要地区可的松消费量、市场份额及发展预测（2017-2021年）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中国市场可的松2017-2021年消费量、增长率及发展预测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北美市场可的松2017-2021年消费量、增长率及发展预测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欧洲市场可的松2017-2021年消费量、增长率及发展预测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日本市场可的松2017-2021年消费量、增长率及发展预测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东南亚市场可的松2017-2021年消费量、增长率及发展预测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印度市场可的松2017-2021年消费量、增长率及发展预测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全球与中国可的松主要生产商分析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重点企业（1）可的松产品规格、参数、特点及价格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重点企业（1）可的松产品规格、参数及特点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重点企业（1）可的松产品规格及价格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重点企业（1）可的松产能、产量、产值、价格及毛利率（2017-2021年）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重点企业（2）可的松产品规格、参数、特点及价格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重点企业（2）可的松产品规格、参数及特点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重点企业（2）可的松产品规格及价格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重点企业（2）可的松产能、产量、产值、价格及毛利率（2017-2021年）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重点企业（3）可的松产品规格、参数、特点及价格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重点企业（3）可的松产品规格、参数及特点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重点企业（3）可的松产品规格及价格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重点企业（3）可的松产能、产量、产值、价格及毛利率（2017-2021年）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重点企业（4）可的松产品规格、参数、特点及价格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重点企业（4）可的松产品规格、参数及特点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重点企业（4）可的松产品规格及价格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重点企业（4）可的松产能、产量、产值、价格及毛利率（2017-2021年）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重点企业（5）可的松产品规格、参数、特点及价格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重点企业（5）可的松产品规格、参数及特点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重点企业（5）可的松产品规格及价格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重点企业（5）可的松产能、产量、产值、价格及毛利率（2017-2021年）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重点企业（6）可的松产品规格、参数、特点及价格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重点企业（6）可的松产品规格、参数及特点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重点企业（6）可的松产品规格及价格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重点企业（6）可的松产能、产量、产值、价格及毛利率（2017-2021年）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不同类型可的松产量、价格、产值及市场份额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全球市场不同类型可的松产量、产值及市场份额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全球市场可的松不同类型可的松产量及市场份额（2017-2021年）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全球市场不同类型可的松产值、市场份额（2017-2021年）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全球市场不同类型可的松价格走势（2017-2021年）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中国市场可的松主要分类产量、产值及市场份额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中国市场可的松主要分类产量及市场份额及（2017-2021年）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中国市场可的松主要分类产值、市场份额（2017-2021年）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中国市场可的松主要分类价格走势（2017-2021年）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可的松上游原料及下游主要应用领域分析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可的松产业链分析</w:t>
      </w:r>
      <w:r>
        <w:rPr>
          <w:rFonts w:hint="eastAsia"/>
        </w:rPr>
        <w:br/>
      </w:r>
      <w:r>
        <w:rPr>
          <w:rFonts w:hint="eastAsia"/>
        </w:rPr>
        <w:t>　　7.2 可的松产业上游供应分析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全球市场可的松下游主要应用领域消费量、市场份额及增长率（2017-2021年）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中国市场可的松主要应用领域消费量、市场份额及增长率（2017-2021年）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中国市场可的松产量、消费量、进出口分析及未来趋势（2017-2021年）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中国市场可的松产量、消费量、进出口分析及未来趋势（2017-2021年）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中国市场可的松进出口贸易趋势</w:t>
      </w:r>
      <w:r>
        <w:rPr>
          <w:rFonts w:hint="eastAsia"/>
        </w:rPr>
        <w:br/>
      </w:r>
      <w:r>
        <w:rPr>
          <w:rFonts w:hint="eastAsia"/>
        </w:rPr>
        <w:t>　　8.3 中国市场可的松主要进口来源</w:t>
      </w:r>
      <w:r>
        <w:rPr>
          <w:rFonts w:hint="eastAsia"/>
        </w:rPr>
        <w:br/>
      </w:r>
      <w:r>
        <w:rPr>
          <w:rFonts w:hint="eastAsia"/>
        </w:rPr>
        <w:t>　　8.4 中国市场可的松主要出口目的地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中国市场可的松主要地区分布</w:t>
      </w:r>
      <w:r>
        <w:rPr>
          <w:rFonts w:hint="eastAsia"/>
        </w:rPr>
        <w:br/>
      </w:r>
      <w:r>
        <w:rPr>
          <w:rFonts w:hint="eastAsia"/>
        </w:rPr>
        <w:t>　　9.1 中国可的松生产地区分布</w:t>
      </w:r>
      <w:r>
        <w:rPr>
          <w:rFonts w:hint="eastAsia"/>
        </w:rPr>
        <w:br/>
      </w:r>
      <w:r>
        <w:rPr>
          <w:rFonts w:hint="eastAsia"/>
        </w:rPr>
        <w:t>　　9.2 中国可的松消费地区分布</w:t>
      </w:r>
      <w:r>
        <w:rPr>
          <w:rFonts w:hint="eastAsia"/>
        </w:rPr>
        <w:br/>
      </w:r>
      <w:r>
        <w:rPr>
          <w:rFonts w:hint="eastAsia"/>
        </w:rPr>
        <w:t>　　9.3 中国可的松市场集中度及发展趋势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可的松技术及相关行业技术发展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可的松销售渠道分析及建议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国内市场可的松销售渠道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国内市场可的松未来销售模式及销售渠道的趋势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企业海外可的松销售渠道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欧美日等地区可的松销售渠道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欧美日等地区可的松未来销售模式及销售渠道的趋势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可的松销售/营销策略建议</w:t>
      </w:r>
      <w:r>
        <w:rPr>
          <w:rFonts w:hint="eastAsia"/>
        </w:rPr>
        <w:br/>
      </w:r>
      <w:r>
        <w:rPr>
          <w:rFonts w:hint="eastAsia"/>
        </w:rPr>
        <w:t>　　　　12.3.1 可的松产品市场定位及目标消费者分析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378b8b1764e6b" w:history="1">
        <w:r>
          <w:rPr>
            <w:rStyle w:val="Hyperlink"/>
          </w:rPr>
          <w:t>2022-2028年全球与中国可的松市场深度调研与发展趋势分析报告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e378b8b1764e6b" w:history="1">
        <w:r>
          <w:rPr>
            <w:rStyle w:val="Hyperlink"/>
          </w:rPr>
          <w:t>https://www.20087.com/5/56/KeDeSongFaZhanQuShiYuCe.html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1ae65235546f1" w:history="1">
      <w:r>
        <w:rPr>
          <w:rStyle w:val="Hyperlink"/>
        </w:rPr>
        <w:t>2022-2028年全球与中国可的松市场深度调研与发展趋势分析报告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KeDeSongFaZhanQuShiYuCe.html" TargetMode="External" Id="R68e378b8b176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KeDeSongFaZhanQuShiYuCe.html" TargetMode="External" Id="Rf0d1ae652355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2021-10-16T06:01:00Z</dcterms:created>
  <dcterms:modified xsi:type="dcterms:W3CDTF">2021-10-16T07:01:00Z</dcterms:modified>
  <dc:subject>2022-2028年全球与中国可的松市场深度调研与发展趋势分析报告</dc:subject>
  <dc:title>2022-2028年全球与中国可的松市场深度调研与发展趋势分析报告</dc:title>
  <cp:keywords>2022-2028年全球与中国可的松市场深度调研与发展趋势分析报告</cp:keywords>
  <dc:description>2022-2028年全球与中国可的松市场深度调研与发展趋势分析报告</dc:description>
</cp:coreProperties>
</file>