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86bf18e7f4f55" w:history="1">
              <w:r>
                <w:rPr>
                  <w:rStyle w:val="Hyperlink"/>
                </w:rPr>
                <w:t>2024-2030年全球与中国抗凝剂逆转药市场现状深度调研与发展趋势预测报告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86bf18e7f4f55" w:history="1">
              <w:r>
                <w:rPr>
                  <w:rStyle w:val="Hyperlink"/>
                </w:rPr>
                <w:t>2024-2030年全球与中国抗凝剂逆转药市场现状深度调研与发展趋势预测报告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86bf18e7f4f55" w:history="1">
                <w:r>
                  <w:rPr>
                    <w:rStyle w:val="Hyperlink"/>
                  </w:rPr>
                  <w:t>https://www.20087.com/5/56/KangNingJiNiZhuanYaoFaZhanQuShi.html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剂逆转药是一种重要的医疗产品，近年来随着生物医学工程和技术的发展，市场需求持续增长。目前，抗凝剂逆转药广泛应用于急诊医学、手术等多个领域，用于提供高效、安全的抗凝剂逆转治疗。随着生物医学技术和制造技术的进步，抗凝剂逆转药不仅在疗效方面有所提升，还在安全性、成本效益方面进行了改进。此外，随着消费者对高品质医疗产品的需求增加，市场上出现了更多高性能的抗凝剂逆转药产品。</w:t>
      </w:r>
      <w:r>
        <w:rPr>
          <w:rFonts w:hint="eastAsia"/>
        </w:rPr>
        <w:br/>
      </w:r>
      <w:r>
        <w:rPr>
          <w:rFonts w:hint="eastAsia"/>
        </w:rPr>
        <w:t>　　未来，抗凝剂逆转药的发展将更加注重个性化和高效性。一方面，随着个性化医疗的发展，抗凝剂逆转药将提供更多定制化服务，如个性化治疗方案、剂量调整等，满足不同用户的个性化需求。另一方面，随着新材料和制造技术的进步，抗凝剂逆转药将采用更多高性能材料，提高疗效和设备寿命，以适应更高要求的应用场景。此外，随着新技术的应用，抗凝剂逆转药还将探索更多应用场景，如智能医疗系统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86bf18e7f4f55" w:history="1">
        <w:r>
          <w:rPr>
            <w:rStyle w:val="Hyperlink"/>
          </w:rPr>
          <w:t>2024-2030年全球与中国抗凝剂逆转药市场现状深度调研与发展趋势预测报告</w:t>
        </w:r>
      </w:hyperlink>
      <w:r>
        <w:rPr>
          <w:rFonts w:hint="eastAsia"/>
        </w:rPr>
        <w:t>》深入剖析了当前抗凝剂逆转药行业的现状，全面梳理了抗凝剂逆转药市场需求、市场规模、产业链结构以及价格体系。抗凝剂逆转药报告探讨了抗凝剂逆转药各细分市场的特点，展望了市场前景与发展趋势，并基于权威数据进行了科学预测。同时，抗凝剂逆转药报告还对品牌竞争格局、市场集中度、重点企业运营状况进行了客观分析，指出了行业面临的风险与机遇。抗凝剂逆转药报告旨在为抗凝剂逆转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抗凝剂逆转药市场概述</w:t>
      </w:r>
      <w:r>
        <w:rPr>
          <w:rFonts w:hint="eastAsia"/>
        </w:rPr>
        <w:br/>
      </w:r>
      <w:r>
        <w:rPr>
          <w:rFonts w:hint="eastAsia"/>
        </w:rPr>
        <w:t>　　1.1 抗凝剂逆转药市场概述</w:t>
      </w:r>
      <w:r>
        <w:rPr>
          <w:rFonts w:hint="eastAsia"/>
        </w:rPr>
        <w:br/>
      </w:r>
      <w:r>
        <w:rPr>
          <w:rFonts w:hint="eastAsia"/>
        </w:rPr>
        <w:t>　　1.2 不同类型抗凝剂逆转药分析</w:t>
      </w:r>
      <w:r>
        <w:rPr>
          <w:rFonts w:hint="eastAsia"/>
        </w:rPr>
        <w:br/>
      </w:r>
      <w:r>
        <w:rPr>
          <w:rFonts w:hint="eastAsia"/>
        </w:rPr>
        <w:t>　　　　1.2.1 凝血酶原复合物浓缩物</w:t>
      </w:r>
      <w:r>
        <w:rPr>
          <w:rFonts w:hint="eastAsia"/>
        </w:rPr>
        <w:br/>
      </w:r>
      <w:r>
        <w:rPr>
          <w:rFonts w:hint="eastAsia"/>
        </w:rPr>
        <w:t>　　　　1.2.2 维生素K</w:t>
      </w:r>
      <w:r>
        <w:rPr>
          <w:rFonts w:hint="eastAsia"/>
        </w:rPr>
        <w:br/>
      </w:r>
      <w:r>
        <w:rPr>
          <w:rFonts w:hint="eastAsia"/>
        </w:rPr>
        <w:t>　　　　1.2.3 硫酸精蛋白</w:t>
      </w:r>
      <w:r>
        <w:rPr>
          <w:rFonts w:hint="eastAsia"/>
        </w:rPr>
        <w:br/>
      </w:r>
      <w:r>
        <w:rPr>
          <w:rFonts w:hint="eastAsia"/>
        </w:rPr>
        <w:t>　　　　1.2.4 传明酸</w:t>
      </w:r>
      <w:r>
        <w:rPr>
          <w:rFonts w:hint="eastAsia"/>
        </w:rPr>
        <w:br/>
      </w:r>
      <w:r>
        <w:rPr>
          <w:rFonts w:hint="eastAsia"/>
        </w:rPr>
        <w:t>　　　　1.2.5 依达赛珠单抗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全球市场不同类型抗凝剂逆转药规模对比分析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全球市场不同类型抗凝剂逆转药规模对比（2018-2023年）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全球不同类型抗凝剂逆转药规模及市场份额（2018-2023年）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中国市场不同类型抗凝剂逆转药规模对比分析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中国市场不同类型抗凝剂逆转药规模对比（2018-2023年）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中国不同类型抗凝剂逆转药规模及市场份额（2018-2023年）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抗凝剂逆转药市场概述</w:t>
      </w:r>
      <w:r>
        <w:rPr>
          <w:rFonts w:hint="eastAsia"/>
        </w:rPr>
        <w:br/>
      </w:r>
      <w:r>
        <w:rPr>
          <w:rFonts w:hint="eastAsia"/>
        </w:rPr>
        <w:t>　　2.1 抗凝剂逆转药主要应用领域分析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全球抗凝剂逆转药主要应用领域对比分析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全球抗凝剂逆转药主要应用领域规模（万元）及增长率（2018-2023年）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全球抗凝剂逆转药主要应用规模（万元）及增长率（2018-2023年）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中国抗凝剂逆转药主要应用领域对比分析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中国抗凝剂逆转药主要应用领域规模（万元）及增长率（2018-2023年）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中国抗凝剂逆转药主要应用规模（万元）及增长率（2018-2023年）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全球主要地区抗凝剂逆转药发展历程及现状分析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全球主要地区抗凝剂逆转药现状与未来趋势分析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全球抗凝剂逆转药主要地区对比分析（2018-2023年）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全球主要地区抗凝剂逆转药规模及对比（2018-2023年）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全球抗凝剂逆转药主要地区规模及市场份额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中国抗凝剂逆转药规模（万元）及毛利率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全球抗凝剂逆转药主要企业竞争分析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全球主要企业抗凝剂逆转药规模及市场份额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全球抗凝剂逆转药主要企业竞争态势及未来趋势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全球抗凝剂逆转药市场集中度</w:t>
      </w:r>
      <w:r>
        <w:rPr>
          <w:rFonts w:hint="eastAsia"/>
        </w:rPr>
        <w:br/>
      </w:r>
      <w:r>
        <w:rPr>
          <w:rFonts w:hint="eastAsia"/>
        </w:rPr>
        <w:t>　　　　4.3.2 全球抗凝剂逆转药Top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中国抗凝剂逆转药主要企业竞争分析</w:t>
      </w:r>
      <w:r>
        <w:rPr>
          <w:rFonts w:hint="eastAsia"/>
        </w:rPr>
        <w:br/>
      </w:r>
      <w:r>
        <w:rPr>
          <w:rFonts w:hint="eastAsia"/>
        </w:rPr>
        <w:t>　　5.1 中国抗凝剂逆转药规模及市场份额（2018-2023年）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中国抗凝剂逆转药Top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抗凝剂逆转药主要企业现状分析</w:t>
      </w:r>
      <w:r>
        <w:rPr>
          <w:rFonts w:hint="eastAsia"/>
        </w:rPr>
        <w:br/>
      </w:r>
      <w:r>
        <w:rPr>
          <w:rFonts w:hint="eastAsia"/>
        </w:rPr>
        <w:t>　　5.1 Pfizer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Pfizer主要业务介绍</w:t>
      </w:r>
      <w:r>
        <w:rPr>
          <w:rFonts w:hint="eastAsia"/>
        </w:rPr>
        <w:br/>
      </w:r>
      <w:r>
        <w:rPr>
          <w:rFonts w:hint="eastAsia"/>
        </w:rPr>
        <w:t>　　5.2 Bausch Health Companies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Bausch Health Companies抗凝剂逆转药规模（万元）及毛利率（2018-2023年）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Bausch Health Companies主要业务介绍</w:t>
      </w:r>
      <w:r>
        <w:rPr>
          <w:rFonts w:hint="eastAsia"/>
        </w:rPr>
        <w:br/>
      </w:r>
      <w:r>
        <w:rPr>
          <w:rFonts w:hint="eastAsia"/>
        </w:rPr>
        <w:t>　　5.3 Fresenius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Fresenius抗凝剂逆转药规模（万元）及毛利率（2018-2023年）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Fresenius主要业务介绍</w:t>
      </w:r>
      <w:r>
        <w:rPr>
          <w:rFonts w:hint="eastAsia"/>
        </w:rPr>
        <w:br/>
      </w:r>
      <w:r>
        <w:rPr>
          <w:rFonts w:hint="eastAsia"/>
        </w:rPr>
        <w:t>　　5.4 Boehringer Ingelheim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Boehringer Ingelheim抗凝剂逆转药规模（万元）及毛利率（2018-2023年）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Boehringer Ingelheim主要业务介绍</w:t>
      </w:r>
      <w:r>
        <w:rPr>
          <w:rFonts w:hint="eastAsia"/>
        </w:rPr>
        <w:br/>
      </w:r>
      <w:r>
        <w:rPr>
          <w:rFonts w:hint="eastAsia"/>
        </w:rPr>
        <w:t>　　5.5 Amneal Pharmaceuticals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Amneal Pharmaceuticals抗凝剂逆转药规模（万元）及毛利率（2018-2023年）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Amneal Pharmaceuticals主要业务介绍</w:t>
      </w:r>
      <w:r>
        <w:rPr>
          <w:rFonts w:hint="eastAsia"/>
        </w:rPr>
        <w:br/>
      </w:r>
      <w:r>
        <w:rPr>
          <w:rFonts w:hint="eastAsia"/>
        </w:rPr>
        <w:t>　　5.6 CSL Limited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CSL Limited抗凝剂逆转药规模（万元）及毛利率（2018-2023年）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CSL Limited主要业务介绍</w:t>
      </w:r>
      <w:r>
        <w:rPr>
          <w:rFonts w:hint="eastAsia"/>
        </w:rPr>
        <w:br/>
      </w:r>
      <w:r>
        <w:rPr>
          <w:rFonts w:hint="eastAsia"/>
        </w:rPr>
        <w:t>　　5.7 Octapharma AG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Octapharma AG抗凝剂逆转药规模（万元）及毛利率（2018-2023年）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Octapharma AG主要业务介绍</w:t>
      </w:r>
      <w:r>
        <w:rPr>
          <w:rFonts w:hint="eastAsia"/>
        </w:rPr>
        <w:br/>
      </w:r>
      <w:r>
        <w:rPr>
          <w:rFonts w:hint="eastAsia"/>
        </w:rPr>
        <w:t>　　5.8 Portola Pharmaceuticals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Portola Pharmaceuticals抗凝剂逆转药规模（万元）及毛利率（2018-2023年）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Portola Pharmaceuticals主要业务介绍</w:t>
      </w:r>
      <w:r>
        <w:rPr>
          <w:rFonts w:hint="eastAsia"/>
        </w:rPr>
        <w:br/>
      </w:r>
      <w:r>
        <w:rPr>
          <w:rFonts w:hint="eastAsia"/>
        </w:rPr>
        <w:t>　　5.9 AMAG Pharmaceuticals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AMAG Pharmaceuticals抗凝剂逆转药规模（万元）及毛利率（2018-2023年）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AMAG Pharmaceuticals主要业务介绍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抗凝剂逆转药行业动态分析</w:t>
      </w:r>
      <w:r>
        <w:rPr>
          <w:rFonts w:hint="eastAsia"/>
        </w:rPr>
        <w:br/>
      </w:r>
      <w:r>
        <w:rPr>
          <w:rFonts w:hint="eastAsia"/>
        </w:rPr>
        <w:t>　　7.1 抗凝剂逆转药发展历史、现状及趋势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抗凝剂逆转药发展机遇、挑战及潜在风险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抗凝剂逆转药当前及未来发展机遇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抗凝剂逆转药发展面临的主要挑战</w:t>
      </w:r>
      <w:r>
        <w:rPr>
          <w:rFonts w:hint="eastAsia"/>
        </w:rPr>
        <w:br/>
      </w:r>
      <w:r>
        <w:rPr>
          <w:rFonts w:hint="eastAsia"/>
        </w:rPr>
        <w:t>　　　　7.2.3 抗凝剂逆转药目前存在的风险及潜在风险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抗凝剂逆转药市场有利因素、不利因素分析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抗凝剂逆转药发展的推动因素、有利条件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抗凝剂逆转药发展的阻力、不利因素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全球抗凝剂逆转药市场发展预测</w:t>
      </w:r>
      <w:r>
        <w:rPr>
          <w:rFonts w:hint="eastAsia"/>
        </w:rPr>
        <w:br/>
      </w:r>
      <w:r>
        <w:rPr>
          <w:rFonts w:hint="eastAsia"/>
        </w:rPr>
        <w:t>　　8.1 全球抗凝剂逆转药规模（万元）预测（2024-2030年）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中国抗凝剂逆转药发展预测</w:t>
      </w:r>
      <w:r>
        <w:rPr>
          <w:rFonts w:hint="eastAsia"/>
        </w:rPr>
        <w:br/>
      </w:r>
      <w:r>
        <w:rPr>
          <w:rFonts w:hint="eastAsia"/>
        </w:rPr>
        <w:t>　　8.3 全球主要地区抗凝剂逆转药市场预测</w:t>
      </w:r>
      <w:r>
        <w:rPr>
          <w:rFonts w:hint="eastAsia"/>
        </w:rPr>
        <w:br/>
      </w:r>
      <w:r>
        <w:rPr>
          <w:rFonts w:hint="eastAsia"/>
        </w:rPr>
        <w:t>　　　　8.3.1 北美抗凝剂逆转药发展趋势及未来潜力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欧洲抗凝剂逆转药发展趋势及未来潜力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亚太抗凝剂逆转药发展趋势及未来潜力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南美抗凝剂逆转药发展趋势及未来潜力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不同类型抗凝剂逆转药发展预测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全球不同类型抗凝剂逆转药规模（万元）分析预测（2024-2030年）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中国不同类型抗凝剂逆转药规模（万元）分析预测</w:t>
      </w:r>
      <w:r>
        <w:rPr>
          <w:rFonts w:hint="eastAsia"/>
        </w:rPr>
        <w:br/>
      </w:r>
      <w:r>
        <w:rPr>
          <w:rFonts w:hint="eastAsia"/>
        </w:rPr>
        <w:t>　　8.5 抗凝剂逆转药主要应用领域分析预测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全球抗凝剂逆转药主要应用领域规模预测（2024-2030年）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中国抗凝剂逆转药主要应用领域规模预测（2024-2030年）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图：2018-2030年全球抗凝剂逆转药市场规模（万元）及未来趋势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图：2018-2030年中国抗凝剂逆转药市场规模（万元）及未来趋势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表：全球市场不同类型抗凝剂逆转药规模（万元）及增长率对比（2018-2023年）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表：2018-2023年全球不同类型抗凝剂逆转药规模列表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表：2018-2023年全球不同类型抗凝剂逆转药规模市场份额列表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表：2024-2030年全球不同类型抗凝剂逆转药规模市场份额列表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图：2023年全球不同类型抗凝剂逆转药市场份额</w:t>
      </w:r>
      <w:r>
        <w:rPr>
          <w:rFonts w:hint="eastAsia"/>
        </w:rPr>
        <w:br/>
      </w:r>
      <w:r>
        <w:rPr>
          <w:rFonts w:hint="eastAsia"/>
        </w:rPr>
        <w:t>　　表：中国不同类型抗凝剂逆转药规模（万元）及增长率对比（2018-2023年）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表：2018-2023年中国不同类型抗凝剂逆转药规模列表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表：2018-2023年中国不同类型抗凝剂逆转药规模市场份额列表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图：中国不同类型抗凝剂逆转药规模市场份额列表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图：2023年中国不同类型抗凝剂逆转药规模市场份额</w:t>
      </w:r>
      <w:r>
        <w:rPr>
          <w:rFonts w:hint="eastAsia"/>
        </w:rPr>
        <w:br/>
      </w:r>
      <w:r>
        <w:rPr>
          <w:rFonts w:hint="eastAsia"/>
        </w:rPr>
        <w:t>　　图：抗凝剂逆转药应用</w:t>
      </w:r>
      <w:r>
        <w:rPr>
          <w:rFonts w:hint="eastAsia"/>
        </w:rPr>
        <w:br/>
      </w:r>
      <w:r>
        <w:rPr>
          <w:rFonts w:hint="eastAsia"/>
        </w:rPr>
        <w:t>　　表：全球抗凝剂逆转药主要应用领域规模对比（2018-2023年）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表：全球抗凝剂逆转药主要应用规模（2018-2023年）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表：全球抗凝剂逆转药主要应用规模份额（2018-2023年）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图：全球抗凝剂逆转药主要应用规模份额（2018-2023年）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图：2023年全球抗凝剂逆转药主要应用规模份额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表：2018-2023年中国抗凝剂逆转药主要应用领域规模对比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表：中国抗凝剂逆转药主要应用领域规模（2018-2023年）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表：中国抗凝剂逆转药主要应用领域规模份额（2018-2023年）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图：中国抗凝剂逆转药主要应用领域规模份额（2018-2023年）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图：2023年中国抗凝剂逆转药主要应用领域规模份额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表：全球主要地区抗凝剂逆转药规模（万元）及增长率对比（2018-2023年）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图：2018-2023年北美抗凝剂逆转药规模（万元）及增长率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图：2018-2023年亚太抗凝剂逆转药规模（万元）及增长率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图：欧洲抗凝剂逆转药规模（万元）及增长率（2018-2023年）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图：南美抗凝剂逆转药规模（万元）及增长率（2018-2023年）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图：其他地区抗凝剂逆转药规模（万元）及增长率（2018-2023年）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图：中国抗凝剂逆转药规模（万元）及增长率（2018-2023年）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表：2018-2023年全球主要地区抗凝剂逆转药规模（万元）列表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图：2018-2023年全球主要地区抗凝剂逆转药规模市场份额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图：2024-2030年全球主要地区抗凝剂逆转药规模市场份额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图：2023年全球主要地区抗凝剂逆转药规模市场份额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表：2018-2023年全球主要企业抗凝剂逆转药规模（万元）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表：全球抗凝剂逆转药主要企业产品类型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图：2023年全球抗凝剂逆转药Top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图：2023年全球抗凝剂逆转药Top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表：2018-2023年中国主要企业抗凝剂逆转药规模（万元）列表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图：2023年中国抗凝剂逆转药Top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图：2023年中国抗凝剂逆转药Top 5企业市场份额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表：Pfizer抗凝剂逆转药规模增长率</w:t>
      </w:r>
      <w:r>
        <w:rPr>
          <w:rFonts w:hint="eastAsia"/>
        </w:rPr>
        <w:br/>
      </w:r>
      <w:r>
        <w:rPr>
          <w:rFonts w:hint="eastAsia"/>
        </w:rPr>
        <w:t>　　表：Pfizer抗凝剂逆转药规模全球市场份额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表：Bausch Health Companies基本信息、主要业务介绍、市场地位以及主要的竞争对手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表：Bausch Health Companies抗凝剂逆转药规模（万元）及毛利率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表：Bausch Health Companies抗凝剂逆转药规模增长率</w:t>
      </w:r>
      <w:r>
        <w:rPr>
          <w:rFonts w:hint="eastAsia"/>
        </w:rPr>
        <w:br/>
      </w:r>
      <w:r>
        <w:rPr>
          <w:rFonts w:hint="eastAsia"/>
        </w:rPr>
        <w:t>　　表：Bausch Health Companies抗凝剂逆转药规模全球市场份额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表：Fresenius基本信息、主要业务介绍、市场地位以及主要的竞争对手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表：Fresenius抗凝剂逆转药规模（万元）及毛利率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表：Fresenius抗凝剂逆转药规模增长率</w:t>
      </w:r>
      <w:r>
        <w:rPr>
          <w:rFonts w:hint="eastAsia"/>
        </w:rPr>
        <w:br/>
      </w:r>
      <w:r>
        <w:rPr>
          <w:rFonts w:hint="eastAsia"/>
        </w:rPr>
        <w:t>　　表：Fresenius抗凝剂逆转药规模全球市场份额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表：Boehringer Ingelheim基本信息、主要业务介绍、市场地位以及主要的竞争对手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表：Boehringer Ingelheim抗凝剂逆转药规模（万元）及毛利率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表：Boehringer Ingelheim抗凝剂逆转药规模增长率</w:t>
      </w:r>
      <w:r>
        <w:rPr>
          <w:rFonts w:hint="eastAsia"/>
        </w:rPr>
        <w:br/>
      </w:r>
      <w:r>
        <w:rPr>
          <w:rFonts w:hint="eastAsia"/>
        </w:rPr>
        <w:t>　　表：Boehringer Ingelheim抗凝剂逆转药规模全球市场份额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表：Amneal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表：Amneal Pharmaceuticals抗凝剂逆转药规模（万元）及毛利率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表：Amneal Pharmaceuticals抗凝剂逆转药规模增长率</w:t>
      </w:r>
      <w:r>
        <w:rPr>
          <w:rFonts w:hint="eastAsia"/>
        </w:rPr>
        <w:br/>
      </w:r>
      <w:r>
        <w:rPr>
          <w:rFonts w:hint="eastAsia"/>
        </w:rPr>
        <w:t>　　表：Amneal Pharmaceuticals抗凝剂逆转药规模全球市场份额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表：CSL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表：CSL Limited抗凝剂逆转药规模（万元）及毛利率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表：CSL Limited抗凝剂逆转药规模增长率</w:t>
      </w:r>
      <w:r>
        <w:rPr>
          <w:rFonts w:hint="eastAsia"/>
        </w:rPr>
        <w:br/>
      </w:r>
      <w:r>
        <w:rPr>
          <w:rFonts w:hint="eastAsia"/>
        </w:rPr>
        <w:t>　　表：CSL Limited抗凝剂逆转药规模全球市场份额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表：Octapharma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表：Octapharma AG抗凝剂逆转药规模（万元）及毛利率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表：Octapharma AG抗凝剂逆转药规模增长率</w:t>
      </w:r>
      <w:r>
        <w:rPr>
          <w:rFonts w:hint="eastAsia"/>
        </w:rPr>
        <w:br/>
      </w:r>
      <w:r>
        <w:rPr>
          <w:rFonts w:hint="eastAsia"/>
        </w:rPr>
        <w:t>　　表：Octapharma AG抗凝剂逆转药规模全球市场份额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表：Portola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表：Portola Pharmaceuticals抗凝剂逆转药规模（万元）及毛利率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表：Portola Pharmaceuticals抗凝剂逆转药规模增长率</w:t>
      </w:r>
      <w:r>
        <w:rPr>
          <w:rFonts w:hint="eastAsia"/>
        </w:rPr>
        <w:br/>
      </w:r>
      <w:r>
        <w:rPr>
          <w:rFonts w:hint="eastAsia"/>
        </w:rPr>
        <w:t>　　表：Portola Pharmaceuticals抗凝剂逆转药规模全球市场份额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表：AMAG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表：AMAG Pharmaceuticals抗凝剂逆转药规模（万元）及毛利率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表：AMAG Pharmaceuticals抗凝剂逆转药规模增长率</w:t>
      </w:r>
      <w:r>
        <w:rPr>
          <w:rFonts w:hint="eastAsia"/>
        </w:rPr>
        <w:br/>
      </w:r>
      <w:r>
        <w:rPr>
          <w:rFonts w:hint="eastAsia"/>
        </w:rPr>
        <w:t>　　表：AMAG Pharmaceuticals抗凝剂逆转药规模全球市场份额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表：2024-2030年全球主要地区抗凝剂逆转药规模预测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图：2024-2030年全球主要地区抗凝剂逆转药规模市场份额预测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表：2024-2030年全球不同类型抗凝剂逆转药规模分析预测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图：2024-2030年全球抗凝剂逆转药规模市场份额预测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表：2024-2030年全球不同类型抗凝剂逆转药规模（万元）分析预测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图：2024-2030年全球不同类型抗凝剂逆转药规模（万元）及市场份额预测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表：2024-2030年中国不同类型抗凝剂逆转药规模分析预测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图：中国不同类型抗凝剂逆转药规模市场份额预测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表：2024-2030年中国不同类型抗凝剂逆转药规模（万元）分析预测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图：2024-2030年中国不同类型抗凝剂逆转药规模（万元）及市场份额预测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表：2024-2030年全球抗凝剂逆转药主要应用领域规模预测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图：2024-2030年全球抗凝剂逆转药主要应用领域规模份额预测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表：2024-2030年中国抗凝剂逆转药主要应用领域规模预测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表：2018-2023年中国抗凝剂逆转药主要应用领域规模预测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86bf18e7f4f55" w:history="1">
        <w:r>
          <w:rPr>
            <w:rStyle w:val="Hyperlink"/>
          </w:rPr>
          <w:t>2024-2030年全球与中国抗凝剂逆转药市场现状深度调研与发展趋势预测报告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86bf18e7f4f55" w:history="1">
        <w:r>
          <w:rPr>
            <w:rStyle w:val="Hyperlink"/>
          </w:rPr>
          <w:t>https://www.20087.com/5/56/KangNingJiNiZhuanYaoFaZhanQuShi.html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18b58057445c4" w:history="1">
      <w:r>
        <w:rPr>
          <w:rStyle w:val="Hyperlink"/>
        </w:rPr>
        <w:t>2024-2030年全球与中国抗凝剂逆转药市场现状深度调研与发展趋势预测报告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angNingJiNiZhuanYaoFaZhanQuShi.html" TargetMode="External" Id="R3ea86bf18e7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angNingJiNiZhuanYaoFaZhanQuShi.html" TargetMode="External" Id="Rb4f18b580574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2023-10-27T06:22:00Z</dcterms:created>
  <dcterms:modified xsi:type="dcterms:W3CDTF">2023-10-27T07:22:00Z</dcterms:modified>
  <dc:subject>2024-2030年全球与中国抗凝剂逆转药市场现状深度调研与发展趋势预测报告</dc:subject>
  <dc:title>2024-2030年全球与中国抗凝剂逆转药市场现状深度调研与发展趋势预测报告</dc:title>
  <cp:keywords>2024-2030年全球与中国抗凝剂逆转药市场现状深度调研与发展趋势预测报告</cp:keywords>
  <dc:description>2024-2030年全球与中国抗凝剂逆转药市场现状深度调研与发展趋势预测报告</dc:description>
</cp:coreProperties>
</file>