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8eb907d64449a7" w:history="1">
              <w:r>
                <w:rPr>
                  <w:rStyle w:val="Hyperlink"/>
                </w:rPr>
                <w:t>中国抗哮喘药物市场调查研究与发展前景预测报告（2025-2031年）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8eb907d64449a7" w:history="1">
              <w:r>
                <w:rPr>
                  <w:rStyle w:val="Hyperlink"/>
                </w:rPr>
                <w:t>中国抗哮喘药物市场调查研究与发展前景预测报告（2025-2031年）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1A07065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8eb907d64449a7" w:history="1">
                <w:r>
                  <w:rPr>
                    <w:rStyle w:val="Hyperlink"/>
                  </w:rPr>
                  <w:t>https://www.20087.com/5/06/KangXiaoChuanYaoWuShiChangFenXiBaoGao.html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哮喘药物是用来预防和治疗哮喘症状的一类药物，包括长效β2受体激动剂、吸入性糖皮质激素、白三烯受体拮抗剂等。近年来，随着对哮喘病理机制研究的深入，新的治疗靶点被发现，促使抗哮喘药物的研发取得了重要进展。目前市场上的抗哮喘药物种类繁多，能够满足不同类型哮喘患者的需求。</w:t>
      </w:r>
      <w:r>
        <w:rPr>
          <w:rFonts w:hint="eastAsia"/>
        </w:rPr>
        <w:br/>
      </w:r>
      <w:r>
        <w:rPr>
          <w:rFonts w:hint="eastAsia"/>
        </w:rPr>
        <w:t>　　未来，抗哮喘药物的研发将更加注重个性化治疗方案的开发。一方面，随着基因组学和蛋白质组学技术的进步，针对特定遗传背景或表型特征的患者制定的个性化药物将更加有效。另一方面，随着生物标志物的研究深入，能够更早地识别出高危人群并采取预防措施。此外，随着患者自我管理和远程医疗技术的发展，抗哮喘药物将更加便于使用，提高患者依从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2025-2031年世界抗哮喘药行业整体运营状况分析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2025-2031年世界抗哮喘药行业发展环境分析</w:t>
      </w:r>
      <w:r>
        <w:rPr>
          <w:rFonts w:hint="eastAsia"/>
        </w:rPr>
        <w:br/>
      </w:r>
      <w:r>
        <w:rPr>
          <w:rFonts w:hint="eastAsia"/>
        </w:rPr>
        <w:t>　　　　一、世界抗哮喘药行业发展特点分析</w:t>
      </w:r>
      <w:r>
        <w:rPr>
          <w:rFonts w:hint="eastAsia"/>
        </w:rPr>
        <w:br/>
      </w:r>
      <w:r>
        <w:rPr>
          <w:rFonts w:hint="eastAsia"/>
        </w:rPr>
        <w:t>　　　　二、世界抗哮喘药药品市场现状分析</w:t>
      </w:r>
      <w:r>
        <w:rPr>
          <w:rFonts w:hint="eastAsia"/>
        </w:rPr>
        <w:br/>
      </w:r>
      <w:r>
        <w:rPr>
          <w:rFonts w:hint="eastAsia"/>
        </w:rPr>
        <w:t>　　　　三、世界抗哮喘药物研究开发</w:t>
      </w:r>
      <w:r>
        <w:rPr>
          <w:rFonts w:hint="eastAsia"/>
        </w:rPr>
        <w:br/>
      </w:r>
      <w:r>
        <w:rPr>
          <w:rFonts w:hint="eastAsia"/>
        </w:rPr>
        <w:t>　　第二节 2025-2031年世界主要国家抗哮喘药行业发展现状分析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第三节 2025-2031年世界抗哮喘药行业发展趋势分析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2025-2031年中国抗哮喘药行业发展环境分析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2025-2031年中国抗哮喘药政策环境分析</w:t>
      </w:r>
      <w:r>
        <w:rPr>
          <w:rFonts w:hint="eastAsia"/>
        </w:rPr>
        <w:br/>
      </w:r>
      <w:r>
        <w:rPr>
          <w:rFonts w:hint="eastAsia"/>
        </w:rPr>
        <w:t>　　　　一、《药品注册管理办法》</w:t>
      </w:r>
      <w:r>
        <w:rPr>
          <w:rFonts w:hint="eastAsia"/>
        </w:rPr>
        <w:br/>
      </w:r>
      <w:r>
        <w:rPr>
          <w:rFonts w:hint="eastAsia"/>
        </w:rPr>
        <w:t>　　　　二、我国将修订药品gmp认证标准</w:t>
      </w:r>
      <w:r>
        <w:rPr>
          <w:rFonts w:hint="eastAsia"/>
        </w:rPr>
        <w:br/>
      </w:r>
      <w:r>
        <w:rPr>
          <w:rFonts w:hint="eastAsia"/>
        </w:rPr>
        <w:t>　　　　三、抗哮喘药标准</w:t>
      </w:r>
      <w:r>
        <w:rPr>
          <w:rFonts w:hint="eastAsia"/>
        </w:rPr>
        <w:br/>
      </w:r>
      <w:r>
        <w:rPr>
          <w:rFonts w:hint="eastAsia"/>
        </w:rPr>
        <w:t>　　　　四、国务院出台政策鼓励在医保中使用中医药</w:t>
      </w:r>
      <w:r>
        <w:rPr>
          <w:rFonts w:hint="eastAsia"/>
        </w:rPr>
        <w:br/>
      </w:r>
      <w:r>
        <w:rPr>
          <w:rFonts w:hint="eastAsia"/>
        </w:rPr>
        <w:t>　　第三节 2025-2031年中国抗哮喘药技术环境分析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2025-2031年中国抗哮喘药行业运行情况分析</w:t>
      </w:r>
      <w:r>
        <w:rPr>
          <w:rFonts w:hint="eastAsia"/>
        </w:rPr>
        <w:br/>
      </w:r>
      <w:r>
        <w:rPr>
          <w:rFonts w:hint="eastAsia"/>
        </w:rPr>
        <w:t>　　第一节 2025-2031年中国抗哮喘药产业发展现状分析</w:t>
      </w:r>
      <w:r>
        <w:rPr>
          <w:rFonts w:hint="eastAsia"/>
        </w:rPr>
        <w:br/>
      </w:r>
      <w:r>
        <w:rPr>
          <w:rFonts w:hint="eastAsia"/>
        </w:rPr>
        <w:t>　　　　一、抗哮喘病用药市场回眸</w:t>
      </w:r>
      <w:r>
        <w:rPr>
          <w:rFonts w:hint="eastAsia"/>
        </w:rPr>
        <w:br/>
      </w:r>
      <w:r>
        <w:rPr>
          <w:rFonts w:hint="eastAsia"/>
        </w:rPr>
        <w:t>　　　　二、中国抗哮喘药技术研发现状分析</w:t>
      </w:r>
      <w:r>
        <w:rPr>
          <w:rFonts w:hint="eastAsia"/>
        </w:rPr>
        <w:br/>
      </w:r>
      <w:r>
        <w:rPr>
          <w:rFonts w:hint="eastAsia"/>
        </w:rPr>
        <w:t>　　　　三、抗哮喘药市场需求状况分析</w:t>
      </w:r>
      <w:r>
        <w:rPr>
          <w:rFonts w:hint="eastAsia"/>
        </w:rPr>
        <w:br/>
      </w:r>
      <w:r>
        <w:rPr>
          <w:rFonts w:hint="eastAsia"/>
        </w:rPr>
        <w:t>　　　　四、抗哮喘药临床应用情况分析</w:t>
      </w:r>
      <w:r>
        <w:rPr>
          <w:rFonts w:hint="eastAsia"/>
        </w:rPr>
        <w:br/>
      </w:r>
      <w:r>
        <w:rPr>
          <w:rFonts w:hint="eastAsia"/>
        </w:rPr>
        <w:t>　　第二节 2025-2031年中国抗哮喘药市场动态分析</w:t>
      </w:r>
      <w:r>
        <w:rPr>
          <w:rFonts w:hint="eastAsia"/>
        </w:rPr>
        <w:br/>
      </w:r>
      <w:r>
        <w:rPr>
          <w:rFonts w:hint="eastAsia"/>
        </w:rPr>
        <w:t>　　　　一、美药管局要求哮喘药突出用药风险</w:t>
      </w:r>
      <w:r>
        <w:rPr>
          <w:rFonts w:hint="eastAsia"/>
        </w:rPr>
        <w:br/>
      </w:r>
      <w:r>
        <w:rPr>
          <w:rFonts w:hint="eastAsia"/>
        </w:rPr>
        <w:t>　　　　二、医学科研最新发明哮喘药装上gps</w:t>
      </w:r>
      <w:r>
        <w:rPr>
          <w:rFonts w:hint="eastAsia"/>
        </w:rPr>
        <w:br/>
      </w:r>
      <w:r>
        <w:rPr>
          <w:rFonts w:hint="eastAsia"/>
        </w:rPr>
        <w:t>　　　　三、广州抗哮喘药市场分析</w:t>
      </w:r>
      <w:r>
        <w:rPr>
          <w:rFonts w:hint="eastAsia"/>
        </w:rPr>
        <w:br/>
      </w:r>
      <w:r>
        <w:rPr>
          <w:rFonts w:hint="eastAsia"/>
        </w:rPr>
        <w:t>　　　　四、10种治疗哮喘药月均药费大pk</w:t>
      </w:r>
      <w:r>
        <w:rPr>
          <w:rFonts w:hint="eastAsia"/>
        </w:rPr>
        <w:br/>
      </w:r>
      <w:r>
        <w:rPr>
          <w:rFonts w:hint="eastAsia"/>
        </w:rPr>
        <w:t>　　　　五、抗哮喘药市场扩容胶囊与片剂成市场新宠</w:t>
      </w:r>
      <w:r>
        <w:rPr>
          <w:rFonts w:hint="eastAsia"/>
        </w:rPr>
        <w:br/>
      </w:r>
      <w:r>
        <w:rPr>
          <w:rFonts w:hint="eastAsia"/>
        </w:rPr>
        <w:t>　　第三节 治疗哮喘病纯中药的市场分析</w:t>
      </w:r>
      <w:r>
        <w:rPr>
          <w:rFonts w:hint="eastAsia"/>
        </w:rPr>
        <w:br/>
      </w:r>
      <w:r>
        <w:rPr>
          <w:rFonts w:hint="eastAsia"/>
        </w:rPr>
        <w:t>　　第四节 2025-2031年中国抗哮喘药发展问题及应对策略分析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2025-2031年中国抗哮喘药消费市场调查分析</w:t>
      </w:r>
      <w:r>
        <w:rPr>
          <w:rFonts w:hint="eastAsia"/>
        </w:rPr>
        <w:br/>
      </w:r>
      <w:r>
        <w:rPr>
          <w:rFonts w:hint="eastAsia"/>
        </w:rPr>
        <w:t>　　第一节 2025-2031年中国抗哮喘药消费者特征分析</w:t>
      </w:r>
      <w:r>
        <w:rPr>
          <w:rFonts w:hint="eastAsia"/>
        </w:rPr>
        <w:br/>
      </w:r>
      <w:r>
        <w:rPr>
          <w:rFonts w:hint="eastAsia"/>
        </w:rPr>
        <w:t>　　　　一、抗哮喘药消费者性别特征</w:t>
      </w:r>
      <w:r>
        <w:rPr>
          <w:rFonts w:hint="eastAsia"/>
        </w:rPr>
        <w:br/>
      </w:r>
      <w:r>
        <w:rPr>
          <w:rFonts w:hint="eastAsia"/>
        </w:rPr>
        <w:t>　　　　二、抗哮喘药消费者年龄分析</w:t>
      </w:r>
      <w:r>
        <w:rPr>
          <w:rFonts w:hint="eastAsia"/>
        </w:rPr>
        <w:br/>
      </w:r>
      <w:r>
        <w:rPr>
          <w:rFonts w:hint="eastAsia"/>
        </w:rPr>
        <w:t>　　　　三、抗哮喘药消费市场区域分析</w:t>
      </w:r>
      <w:r>
        <w:rPr>
          <w:rFonts w:hint="eastAsia"/>
        </w:rPr>
        <w:br/>
      </w:r>
      <w:r>
        <w:rPr>
          <w:rFonts w:hint="eastAsia"/>
        </w:rPr>
        <w:t>　　第二节 2025-2031年中国抗哮喘药消费行为分析</w:t>
      </w:r>
      <w:r>
        <w:rPr>
          <w:rFonts w:hint="eastAsia"/>
        </w:rPr>
        <w:br/>
      </w:r>
      <w:r>
        <w:rPr>
          <w:rFonts w:hint="eastAsia"/>
        </w:rPr>
        <w:t>　　　　一、主要城市抗哮喘药市场调查</w:t>
      </w:r>
      <w:r>
        <w:rPr>
          <w:rFonts w:hint="eastAsia"/>
        </w:rPr>
        <w:br/>
      </w:r>
      <w:r>
        <w:rPr>
          <w:rFonts w:hint="eastAsia"/>
        </w:rPr>
        <w:t>　　　　二、消费者治疗哮喘病疾病的方法</w:t>
      </w:r>
      <w:r>
        <w:rPr>
          <w:rFonts w:hint="eastAsia"/>
        </w:rPr>
        <w:br/>
      </w:r>
      <w:r>
        <w:rPr>
          <w:rFonts w:hint="eastAsia"/>
        </w:rPr>
        <w:t>　　　　三、消费者治疗哮喘疾病的花费</w:t>
      </w:r>
      <w:r>
        <w:rPr>
          <w:rFonts w:hint="eastAsia"/>
        </w:rPr>
        <w:br/>
      </w:r>
      <w:r>
        <w:rPr>
          <w:rFonts w:hint="eastAsia"/>
        </w:rPr>
        <w:t>　　第三节 2025-2031年中国消费者用抗哮喘药种类细分分析</w:t>
      </w:r>
      <w:r>
        <w:rPr>
          <w:rFonts w:hint="eastAsia"/>
        </w:rPr>
        <w:br/>
      </w:r>
      <w:r>
        <w:rPr>
          <w:rFonts w:hint="eastAsia"/>
        </w:rPr>
        <w:t>　　　　一、糖皮质激素</w:t>
      </w:r>
      <w:r>
        <w:rPr>
          <w:rFonts w:hint="eastAsia"/>
        </w:rPr>
        <w:br/>
      </w:r>
      <w:r>
        <w:rPr>
          <w:rFonts w:hint="eastAsia"/>
        </w:rPr>
        <w:t>　　　　二、2受体激动剂</w:t>
      </w:r>
      <w:r>
        <w:rPr>
          <w:rFonts w:hint="eastAsia"/>
        </w:rPr>
        <w:br/>
      </w:r>
      <w:r>
        <w:rPr>
          <w:rFonts w:hint="eastAsia"/>
        </w:rPr>
        <w:t>　　　　三、茶碱</w:t>
      </w:r>
      <w:r>
        <w:rPr>
          <w:rFonts w:hint="eastAsia"/>
        </w:rPr>
        <w:br/>
      </w:r>
      <w:r>
        <w:rPr>
          <w:rFonts w:hint="eastAsia"/>
        </w:rPr>
        <w:t>　　　　四、抗胆碱能药物</w:t>
      </w:r>
      <w:r>
        <w:rPr>
          <w:rFonts w:hint="eastAsia"/>
        </w:rPr>
        <w:br/>
      </w:r>
      <w:r>
        <w:rPr>
          <w:rFonts w:hint="eastAsia"/>
        </w:rPr>
        <w:t>　　　　五、白三烯调节 剂</w:t>
      </w:r>
      <w:r>
        <w:rPr>
          <w:rFonts w:hint="eastAsia"/>
        </w:rPr>
        <w:br/>
      </w:r>
      <w:r>
        <w:rPr>
          <w:rFonts w:hint="eastAsia"/>
        </w:rPr>
        <w:t>　　　　六、其它治疗哮喘药物</w:t>
      </w:r>
      <w:r>
        <w:rPr>
          <w:rFonts w:hint="eastAsia"/>
        </w:rPr>
        <w:br/>
      </w:r>
      <w:r>
        <w:rPr>
          <w:rFonts w:hint="eastAsia"/>
        </w:rPr>
        <w:t>　　第四节 2025-2031年中国抗哮喘药消费者购买渠道分析</w:t>
      </w:r>
      <w:r>
        <w:rPr>
          <w:rFonts w:hint="eastAsia"/>
        </w:rPr>
        <w:br/>
      </w:r>
      <w:r>
        <w:rPr>
          <w:rFonts w:hint="eastAsia"/>
        </w:rPr>
        <w:t>　　　　一、普通药店</w:t>
      </w:r>
      <w:r>
        <w:rPr>
          <w:rFonts w:hint="eastAsia"/>
        </w:rPr>
        <w:br/>
      </w:r>
      <w:r>
        <w:rPr>
          <w:rFonts w:hint="eastAsia"/>
        </w:rPr>
        <w:t>　　　　二、连锁药店</w:t>
      </w:r>
      <w:r>
        <w:rPr>
          <w:rFonts w:hint="eastAsia"/>
        </w:rPr>
        <w:br/>
      </w:r>
      <w:r>
        <w:rPr>
          <w:rFonts w:hint="eastAsia"/>
        </w:rPr>
        <w:t>　　　　三、医院</w:t>
      </w:r>
      <w:r>
        <w:rPr>
          <w:rFonts w:hint="eastAsia"/>
        </w:rPr>
        <w:br/>
      </w:r>
      <w:r>
        <w:rPr>
          <w:rFonts w:hint="eastAsia"/>
        </w:rPr>
        <w:t>　　　　四、网上购物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2020-2025年中国医药制造业主要指标监测分析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2020-2025年中国医药制造业数据统计与监测分析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一、2020-2025年中国医药制造业企业数量增长分析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二、2020-2025年中国医药制造业从业人数调查分析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三、2020-2025年中国医药制造业总销售收入分析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四、2020-2025年中国医药制造业利润总额分析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五、2020-2025年中国医药制造业投资资产增长性分析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2025年中国医药制造业最新数据统计与监测分析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2025年中国医药制造业投资状况监测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中国药品进出口数据分析</w:t>
      </w:r>
      <w:r>
        <w:rPr>
          <w:rFonts w:hint="eastAsia"/>
        </w:rPr>
        <w:br/>
      </w:r>
      <w:r>
        <w:rPr>
          <w:rFonts w:hint="eastAsia"/>
        </w:rPr>
        <w:t>　　第一节 中国药品进出口数据监测</w:t>
      </w:r>
      <w:r>
        <w:rPr>
          <w:rFonts w:hint="eastAsia"/>
        </w:rPr>
        <w:br/>
      </w:r>
      <w:r>
        <w:rPr>
          <w:rFonts w:hint="eastAsia"/>
        </w:rPr>
        <w:t>　　　　一、药品进口数据分析</w:t>
      </w:r>
      <w:r>
        <w:rPr>
          <w:rFonts w:hint="eastAsia"/>
        </w:rPr>
        <w:br/>
      </w:r>
      <w:r>
        <w:rPr>
          <w:rFonts w:hint="eastAsia"/>
        </w:rPr>
        <w:t>　　　　二、药品出口数据分析</w:t>
      </w:r>
      <w:r>
        <w:rPr>
          <w:rFonts w:hint="eastAsia"/>
        </w:rPr>
        <w:br/>
      </w:r>
      <w:r>
        <w:rPr>
          <w:rFonts w:hint="eastAsia"/>
        </w:rPr>
        <w:t>　　　　三、药品进出口单价分析</w:t>
      </w:r>
      <w:r>
        <w:rPr>
          <w:rFonts w:hint="eastAsia"/>
        </w:rPr>
        <w:br/>
      </w:r>
      <w:r>
        <w:rPr>
          <w:rFonts w:hint="eastAsia"/>
        </w:rPr>
        <w:t>　　第二节 2020-2025年中国药品进出口国家及地区分析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一、药品主要进口来源国家及地区</w:t>
      </w:r>
      <w:r>
        <w:rPr>
          <w:rFonts w:hint="eastAsia"/>
        </w:rPr>
        <w:br/>
      </w:r>
      <w:r>
        <w:rPr>
          <w:rFonts w:hint="eastAsia"/>
        </w:rPr>
        <w:t>　　　　一、药品主要出口国家及地区</w:t>
      </w:r>
      <w:r>
        <w:rPr>
          <w:rFonts w:hint="eastAsia"/>
        </w:rPr>
        <w:br/>
      </w:r>
      <w:r>
        <w:rPr>
          <w:rFonts w:hint="eastAsia"/>
        </w:rPr>
        <w:t>　　第三节 2020-2025年中国药品进出口省市分析</w:t>
      </w:r>
      <w:r>
        <w:rPr>
          <w:rFonts w:hint="eastAsia"/>
        </w:rPr>
        <w:br/>
      </w:r>
      <w:r>
        <w:rPr>
          <w:rFonts w:hint="eastAsia"/>
        </w:rPr>
        <w:t>　　　　一、药品主要进口省市分析</w:t>
      </w:r>
      <w:r>
        <w:rPr>
          <w:rFonts w:hint="eastAsia"/>
        </w:rPr>
        <w:br/>
      </w:r>
      <w:r>
        <w:rPr>
          <w:rFonts w:hint="eastAsia"/>
        </w:rPr>
        <w:t>　　　　二、药品主要出口省市分析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2025-2031年中国抗哮喘药行业竞争情况分析</w:t>
      </w:r>
      <w:r>
        <w:rPr>
          <w:rFonts w:hint="eastAsia"/>
        </w:rPr>
        <w:br/>
      </w:r>
      <w:r>
        <w:rPr>
          <w:rFonts w:hint="eastAsia"/>
        </w:rPr>
        <w:t>　　第一节 2025-2031年中国抗哮喘药行业竞争格局概况</w:t>
      </w:r>
      <w:r>
        <w:rPr>
          <w:rFonts w:hint="eastAsia"/>
        </w:rPr>
        <w:br/>
      </w:r>
      <w:r>
        <w:rPr>
          <w:rFonts w:hint="eastAsia"/>
        </w:rPr>
        <w:t>　　　　一、抗哮喘药区域集中度</w:t>
      </w:r>
      <w:r>
        <w:rPr>
          <w:rFonts w:hint="eastAsia"/>
        </w:rPr>
        <w:br/>
      </w:r>
      <w:r>
        <w:rPr>
          <w:rFonts w:hint="eastAsia"/>
        </w:rPr>
        <w:t>　　　　二、抗哮喘药市场集中度分析</w:t>
      </w:r>
      <w:r>
        <w:rPr>
          <w:rFonts w:hint="eastAsia"/>
        </w:rPr>
        <w:br/>
      </w:r>
      <w:r>
        <w:rPr>
          <w:rFonts w:hint="eastAsia"/>
        </w:rPr>
        <w:t>　　第二节 2025-2031年中国抗哮喘药行业竞争态势分析</w:t>
      </w:r>
      <w:r>
        <w:rPr>
          <w:rFonts w:hint="eastAsia"/>
        </w:rPr>
        <w:br/>
      </w:r>
      <w:r>
        <w:rPr>
          <w:rFonts w:hint="eastAsia"/>
        </w:rPr>
        <w:t>　　　　一、抗哮喘药研发技术竞争</w:t>
      </w:r>
      <w:r>
        <w:rPr>
          <w:rFonts w:hint="eastAsia"/>
        </w:rPr>
        <w:br/>
      </w:r>
      <w:r>
        <w:rPr>
          <w:rFonts w:hint="eastAsia"/>
        </w:rPr>
        <w:t>　　　　二、国内外抗哮喘药市场竞争</w:t>
      </w:r>
      <w:r>
        <w:rPr>
          <w:rFonts w:hint="eastAsia"/>
        </w:rPr>
        <w:br/>
      </w:r>
      <w:r>
        <w:rPr>
          <w:rFonts w:hint="eastAsia"/>
        </w:rPr>
        <w:t>　　　　三、抗哮喘药价格竞争</w:t>
      </w:r>
      <w:r>
        <w:rPr>
          <w:rFonts w:hint="eastAsia"/>
        </w:rPr>
        <w:br/>
      </w:r>
      <w:r>
        <w:rPr>
          <w:rFonts w:hint="eastAsia"/>
        </w:rPr>
        <w:t>　　　　四、抗哮喘药品牌种类竞争</w:t>
      </w:r>
      <w:r>
        <w:rPr>
          <w:rFonts w:hint="eastAsia"/>
        </w:rPr>
        <w:br/>
      </w:r>
      <w:r>
        <w:rPr>
          <w:rFonts w:hint="eastAsia"/>
        </w:rPr>
        <w:t>　　第三节 2025-2031年中国抗哮喘药产业竞争力提升战略研究</w:t>
      </w:r>
      <w:r>
        <w:rPr>
          <w:rFonts w:hint="eastAsia"/>
        </w:rPr>
        <w:br/>
      </w:r>
      <w:r>
        <w:rPr>
          <w:rFonts w:hint="eastAsia"/>
        </w:rPr>
        <w:t>　　　　一、企业核心竞争力的内在力量是企业文化</w:t>
      </w:r>
      <w:r>
        <w:rPr>
          <w:rFonts w:hint="eastAsia"/>
        </w:rPr>
        <w:br/>
      </w:r>
      <w:r>
        <w:rPr>
          <w:rFonts w:hint="eastAsia"/>
        </w:rPr>
        <w:t>　　　　二、重在塑魂才能形成企业文化的竞争力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2025-2031年中国抗哮喘药重点企业竞争力分析</w:t>
      </w:r>
      <w:r>
        <w:rPr>
          <w:rFonts w:hint="eastAsia"/>
        </w:rPr>
        <w:br/>
      </w:r>
      <w:r>
        <w:rPr>
          <w:rFonts w:hint="eastAsia"/>
        </w:rPr>
        <w:t>　　第一节 阿斯利康制药有限公司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葛兰素史克（天津）有限公司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广州迈特兴华制药厂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浙江大冢制药有限公司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上海三共制药有限公司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上海勃林格殷格翰药业有限公司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上海先灵葆雅制药有限公司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2025-2031年中国医药行业发展状况透析</w:t>
      </w:r>
      <w:r>
        <w:rPr>
          <w:rFonts w:hint="eastAsia"/>
        </w:rPr>
        <w:br/>
      </w:r>
      <w:r>
        <w:rPr>
          <w:rFonts w:hint="eastAsia"/>
        </w:rPr>
        <w:t>　　第一节 2025-2031年中国医药行业发展分析</w:t>
      </w:r>
      <w:r>
        <w:rPr>
          <w:rFonts w:hint="eastAsia"/>
        </w:rPr>
        <w:br/>
      </w:r>
      <w:r>
        <w:rPr>
          <w:rFonts w:hint="eastAsia"/>
        </w:rPr>
        <w:t>　　　　一、殴债危机形势下全球医药行业发展概况</w:t>
      </w:r>
      <w:r>
        <w:rPr>
          <w:rFonts w:hint="eastAsia"/>
        </w:rPr>
        <w:br/>
      </w:r>
      <w:r>
        <w:rPr>
          <w:rFonts w:hint="eastAsia"/>
        </w:rPr>
        <w:t>　　　　二、中国医药业长期稳步发展的原动力</w:t>
      </w:r>
      <w:r>
        <w:rPr>
          <w:rFonts w:hint="eastAsia"/>
        </w:rPr>
        <w:br/>
      </w:r>
      <w:r>
        <w:rPr>
          <w:rFonts w:hint="eastAsia"/>
        </w:rPr>
        <w:t>　　　　三、中国医药行业正处在转折时期</w:t>
      </w:r>
      <w:r>
        <w:rPr>
          <w:rFonts w:hint="eastAsia"/>
        </w:rPr>
        <w:br/>
      </w:r>
      <w:r>
        <w:rPr>
          <w:rFonts w:hint="eastAsia"/>
        </w:rPr>
        <w:t>　　第二节 2025-2031年中国医药行业运行分析</w:t>
      </w:r>
      <w:r>
        <w:rPr>
          <w:rFonts w:hint="eastAsia"/>
        </w:rPr>
        <w:br/>
      </w:r>
      <w:r>
        <w:rPr>
          <w:rFonts w:hint="eastAsia"/>
        </w:rPr>
        <w:t>　　　　一、医药行业固定资产投资情况</w:t>
      </w:r>
      <w:r>
        <w:rPr>
          <w:rFonts w:hint="eastAsia"/>
        </w:rPr>
        <w:br/>
      </w:r>
      <w:r>
        <w:rPr>
          <w:rFonts w:hint="eastAsia"/>
        </w:rPr>
        <w:t>　　　　二、医药行业生产情况</w:t>
      </w:r>
      <w:r>
        <w:rPr>
          <w:rFonts w:hint="eastAsia"/>
        </w:rPr>
        <w:br/>
      </w:r>
      <w:r>
        <w:rPr>
          <w:rFonts w:hint="eastAsia"/>
        </w:rPr>
        <w:t>　　　　三、医药行业销售情况</w:t>
      </w:r>
      <w:r>
        <w:rPr>
          <w:rFonts w:hint="eastAsia"/>
        </w:rPr>
        <w:br/>
      </w:r>
      <w:r>
        <w:rPr>
          <w:rFonts w:hint="eastAsia"/>
        </w:rPr>
        <w:t>　　　　四、医药行业出口情况</w:t>
      </w:r>
      <w:r>
        <w:rPr>
          <w:rFonts w:hint="eastAsia"/>
        </w:rPr>
        <w:br/>
      </w:r>
      <w:r>
        <w:rPr>
          <w:rFonts w:hint="eastAsia"/>
        </w:rPr>
        <w:t>　　第三节 2025-2031年中国医改对医药行业发展的影响</w:t>
      </w:r>
      <w:r>
        <w:rPr>
          <w:rFonts w:hint="eastAsia"/>
        </w:rPr>
        <w:br/>
      </w:r>
      <w:r>
        <w:rPr>
          <w:rFonts w:hint="eastAsia"/>
        </w:rPr>
        <w:t>　　　　一、新医改方案争辩的要点</w:t>
      </w:r>
      <w:r>
        <w:rPr>
          <w:rFonts w:hint="eastAsia"/>
        </w:rPr>
        <w:br/>
      </w:r>
      <w:r>
        <w:rPr>
          <w:rFonts w:hint="eastAsia"/>
        </w:rPr>
        <w:t>　　　　二、医改给医药行业带来的机遇与挑战</w:t>
      </w:r>
      <w:r>
        <w:rPr>
          <w:rFonts w:hint="eastAsia"/>
        </w:rPr>
        <w:br/>
      </w:r>
      <w:r>
        <w:rPr>
          <w:rFonts w:hint="eastAsia"/>
        </w:rPr>
        <w:t>　　　　三、医改推进医药商业区域龙头加快重组</w:t>
      </w:r>
      <w:r>
        <w:rPr>
          <w:rFonts w:hint="eastAsia"/>
        </w:rPr>
        <w:br/>
      </w:r>
      <w:r>
        <w:rPr>
          <w:rFonts w:hint="eastAsia"/>
        </w:rPr>
        <w:t>　　　　四、农村医改助推医药市场增长</w:t>
      </w:r>
      <w:r>
        <w:rPr>
          <w:rFonts w:hint="eastAsia"/>
        </w:rPr>
        <w:br/>
      </w:r>
      <w:r>
        <w:rPr>
          <w:rFonts w:hint="eastAsia"/>
        </w:rPr>
        <w:t>　　第四节 2025-2031年中国医药行业发展面临的挑战分析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一、中国医药行业存在的主要问题</w:t>
      </w:r>
      <w:r>
        <w:rPr>
          <w:rFonts w:hint="eastAsia"/>
        </w:rPr>
        <w:br/>
      </w:r>
      <w:r>
        <w:rPr>
          <w:rFonts w:hint="eastAsia"/>
        </w:rPr>
        <w:t>　　　　二、高成本对医药行业发展的影响</w:t>
      </w:r>
      <w:r>
        <w:rPr>
          <w:rFonts w:hint="eastAsia"/>
        </w:rPr>
        <w:br/>
      </w:r>
      <w:r>
        <w:rPr>
          <w:rFonts w:hint="eastAsia"/>
        </w:rPr>
        <w:t>　　　　三、国内中小医药企业融资难</w:t>
      </w:r>
      <w:r>
        <w:rPr>
          <w:rFonts w:hint="eastAsia"/>
        </w:rPr>
        <w:br/>
      </w:r>
      <w:r>
        <w:rPr>
          <w:rFonts w:hint="eastAsia"/>
        </w:rPr>
        <w:t>　　第五节 2025-2031年中国医药行业发展对策分析</w:t>
      </w:r>
      <w:r>
        <w:rPr>
          <w:rFonts w:hint="eastAsia"/>
        </w:rPr>
        <w:br/>
      </w:r>
      <w:r>
        <w:rPr>
          <w:rFonts w:hint="eastAsia"/>
        </w:rPr>
        <w:t>　　　　一、中国医药行业发展策略</w:t>
      </w:r>
      <w:r>
        <w:rPr>
          <w:rFonts w:hint="eastAsia"/>
        </w:rPr>
        <w:br/>
      </w:r>
      <w:r>
        <w:rPr>
          <w:rFonts w:hint="eastAsia"/>
        </w:rPr>
        <w:t>　　　　二、中国医药行业发展的政策建议</w:t>
      </w:r>
      <w:r>
        <w:rPr>
          <w:rFonts w:hint="eastAsia"/>
        </w:rPr>
        <w:br/>
      </w:r>
      <w:r>
        <w:rPr>
          <w:rFonts w:hint="eastAsia"/>
        </w:rPr>
        <w:t>　　　　三、中国医药经济可持续发展战略</w:t>
      </w:r>
      <w:r>
        <w:rPr>
          <w:rFonts w:hint="eastAsia"/>
        </w:rPr>
        <w:br/>
      </w:r>
      <w:r>
        <w:rPr>
          <w:rFonts w:hint="eastAsia"/>
        </w:rPr>
        <w:t>　　　　四、国内医药外贸出口企业应对殴债危机之策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2025-2031年中国抗哮喘药行业运行前景预测分析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2025-2031年中国抗哮喘药行业发展趋势分析</w:t>
      </w:r>
      <w:r>
        <w:rPr>
          <w:rFonts w:hint="eastAsia"/>
        </w:rPr>
        <w:br/>
      </w:r>
      <w:r>
        <w:rPr>
          <w:rFonts w:hint="eastAsia"/>
        </w:rPr>
        <w:t>　　　　一、抗哮喘药行业发展趋势分析</w:t>
      </w:r>
      <w:r>
        <w:rPr>
          <w:rFonts w:hint="eastAsia"/>
        </w:rPr>
        <w:br/>
      </w:r>
      <w:r>
        <w:rPr>
          <w:rFonts w:hint="eastAsia"/>
        </w:rPr>
        <w:t>　　　　二、抗哮喘药技术发展趋势分析</w:t>
      </w:r>
      <w:r>
        <w:rPr>
          <w:rFonts w:hint="eastAsia"/>
        </w:rPr>
        <w:br/>
      </w:r>
      <w:r>
        <w:rPr>
          <w:rFonts w:hint="eastAsia"/>
        </w:rPr>
        <w:t>　　　　三、医药制造行业预测分析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2025-2031年中国抗哮喘药行业市场预测分析</w:t>
      </w:r>
      <w:r>
        <w:rPr>
          <w:rFonts w:hint="eastAsia"/>
        </w:rPr>
        <w:br/>
      </w:r>
      <w:r>
        <w:rPr>
          <w:rFonts w:hint="eastAsia"/>
        </w:rPr>
        <w:t>　　　　一、新的抗哮喘药市场发展预测分析</w:t>
      </w:r>
      <w:r>
        <w:rPr>
          <w:rFonts w:hint="eastAsia"/>
        </w:rPr>
        <w:br/>
      </w:r>
      <w:r>
        <w:rPr>
          <w:rFonts w:hint="eastAsia"/>
        </w:rPr>
        <w:t>　　　　二、济研：抗哮喘药产品需求预测分析</w:t>
      </w:r>
      <w:r>
        <w:rPr>
          <w:rFonts w:hint="eastAsia"/>
        </w:rPr>
        <w:br/>
      </w:r>
      <w:r>
        <w:rPr>
          <w:rFonts w:hint="eastAsia"/>
        </w:rPr>
        <w:t>　　　　三、抗哮喘药市场竞争格局预测分析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2025-2031年中国抗哮喘药行业盈利预测分析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2025-2031年中国抗哮喘药产业投资机会与风险分析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2025-2031年中国抗哮喘药行业投资环境分析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2025-2031年中国抗哮喘药投资机会分析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2025-2031年中国抗哮喘药行业投资风险预警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一、政策监管日益加强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三、行业竞争风险预警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中.智.林.行业专家建议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8eb907d64449a7" w:history="1">
        <w:r>
          <w:rPr>
            <w:rStyle w:val="Hyperlink"/>
          </w:rPr>
          <w:t>中国抗哮喘药物市场调查研究与发展前景预测报告（2025-2031年）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1A07065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8eb907d64449a7" w:history="1">
        <w:r>
          <w:rPr>
            <w:rStyle w:val="Hyperlink"/>
          </w:rPr>
          <w:t>https://www.20087.com/5/06/KangXiaoChuanYaoWuShiChangFenXiBaoGao.html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哮喘病用什么药、抗哮喘药物有哪些、治喘的药有哪些、抗哮喘药物属于什么类、哮喘缓解药物有哪些、抗哮喘药物属于清热解毒类吗、哮喘有什么药能彻底治好的、抗哮喘药物诊断性治疗、哮喘病应该怎样治除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09aa69748b40a7" w:history="1">
      <w:r>
        <w:rPr>
          <w:rStyle w:val="Hyperlink"/>
        </w:rPr>
        <w:t>中国抗哮喘药物市场调查研究与发展前景预测报告（2025-2031年）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KangXiaoChuanYaoWuShiChangFenXiBaoGao.html" TargetMode="External" Id="Rce8eb907d64449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KangXiaoChuanYaoWuShiChangFenXiBaoGao.html" TargetMode="External" Id="R3909aa69748b40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2024-09-28T23:40:00Z</dcterms:created>
  <dcterms:modified xsi:type="dcterms:W3CDTF">2024-09-29T00:40:00Z</dcterms:modified>
  <dc:subject>中国抗哮喘药物市场调查研究与发展前景预测报告（2025-2031年）</dc:subject>
  <dc:title>中国抗哮喘药物市场调查研究与发展前景预测报告（2025-2031年）</dc:title>
  <cp:keywords>中国抗哮喘药物市场调查研究与发展前景预测报告（2025-2031年）</cp:keywords>
  <dc:description>中国抗哮喘药物市场调查研究与发展前景预测报告（2025-2031年）</dc:description>
</cp:coreProperties>
</file>