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c4d54986a4c63" w:history="1">
              <w:r>
                <w:rPr>
                  <w:rStyle w:val="Hyperlink"/>
                </w:rPr>
                <w:t>中国生命科学显微镜行业现状与前景趋势预测报告（2025-2031年）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c4d54986a4c63" w:history="1">
              <w:r>
                <w:rPr>
                  <w:rStyle w:val="Hyperlink"/>
                </w:rPr>
                <w:t>中国生命科学显微镜行业现状与前景趋势预测报告（2025-2031年）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c4d54986a4c63" w:history="1">
                <w:r>
                  <w:rPr>
                    <w:rStyle w:val="Hyperlink"/>
                  </w:rPr>
                  <w:t>https://www.20087.com/5/56/ShengMingKeXueXianWeiJingDeFaZhanQianJing.html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显微镜是科研院校、医疗机构、制药企业及生物技术实验室中重要的基础仪器，主要用于细胞观察、组织切片分析、微生物检测、荧光标记追踪等研究工作。该类设备涵盖光学显微镜、共聚焦显微镜、电子显微镜、超分辨显微镜等多个类型，近年来在分辨率、自动化程度与图像处理能力方面持续提升，部分高端机型已集成人工智能识别、多维图像重建与远程操控功能。随着生命科学研究的深入与临床诊断需求的增长，显微镜厂商不断推进光学系统优化、探测器灵敏度提升与软件平台升级，以满足复杂样本的精细观测需求。然而，行业内仍面临价格门槛高、操作培训不足、维护体系不健全等问题，限制了其在中小型机构中的普及。</w:t>
      </w:r>
      <w:r>
        <w:rPr>
          <w:rFonts w:hint="eastAsia"/>
        </w:rPr>
        <w:br/>
      </w:r>
      <w:r>
        <w:rPr>
          <w:rFonts w:hint="eastAsia"/>
        </w:rPr>
        <w:t>　　未来，生命科学显微镜将朝着智能化、模块化与开放生态方向演进。一方面，通过引入机器学习算法与自动聚焦系统，未来的显微镜将具备样本识别、病变分类与数据分析一体化功能，提高科研效率与诊断准确性；另一方面，采用模块化设计理念，便于用户根据实验需求灵活更换物镜、滤光片组与探测器单元，提升设备灵活性与投资回报率。此外，推动开源图像处理软件与跨平台数据共享机制建设，也将促进科研协作与成果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c4d54986a4c63" w:history="1">
        <w:r>
          <w:rPr>
            <w:rStyle w:val="Hyperlink"/>
          </w:rPr>
          <w:t>中国生命科学显微镜行业现状与前景趋势预测报告（2025-2031年）</w:t>
        </w:r>
      </w:hyperlink>
      <w:r>
        <w:rPr>
          <w:rFonts w:hint="eastAsia"/>
        </w:rPr>
        <w:t>》基于国家统计局、相关行业协会的详实数据，系统分析生命科学显微镜行业的市场规模、产业链结构和价格体系，客观呈现当前生命科学显微镜技术发展水平及未来创新方向。报告结合宏观经济环境和行业运行规律，科学预测生命科学显微镜市场发展前景与增长趋势，评估不同生命科学显微镜细分领域的商业机会与潜在风险，并通过对生命科学显微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生命科学显微镜行业概述</w:t>
      </w:r>
      <w:r>
        <w:rPr>
          <w:rFonts w:hint="eastAsia"/>
        </w:rPr>
        <w:br/>
      </w:r>
      <w:r>
        <w:rPr>
          <w:rFonts w:hint="eastAsia"/>
        </w:rPr>
        <w:t>　　第一节 生命科学显微镜定义与分类</w:t>
      </w:r>
      <w:r>
        <w:rPr>
          <w:rFonts w:hint="eastAsia"/>
        </w:rPr>
        <w:br/>
      </w:r>
      <w:r>
        <w:rPr>
          <w:rFonts w:hint="eastAsia"/>
        </w:rPr>
        <w:t>　　第二节 生命科学显微镜应用领域</w:t>
      </w:r>
      <w:r>
        <w:rPr>
          <w:rFonts w:hint="eastAsia"/>
        </w:rPr>
        <w:br/>
      </w:r>
      <w:r>
        <w:rPr>
          <w:rFonts w:hint="eastAsia"/>
        </w:rPr>
        <w:t>　　第三节 生命科学显微镜行业经济指标分析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生命科学显微镜产业链及经营模式分析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三、生命科学显微镜销售模式及销售渠道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全球生命科学显微镜市场发展综述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2019-2024年全球生命科学显微镜市场规模与趋势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主要国家与地区生命科学显微镜市场分析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2025-2031年全球生命科学显微镜行业发展趋势与前景预测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中国生命科学显微镜行业市场分析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2024-2025年生命科学显微镜产能与投资动态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一、国内生命科学显微镜产能及利用情况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二、生命科学显微镜产能扩张与投资动态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2025-2031年生命科学显微镜行业产量统计与趋势预测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一、2019-2024年生命科学显微镜行业产量数据统计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1、2019-2024年生命科学显微镜产量及增长趋势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2、2019-2024年生命科学显微镜细分产品产量及份额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二、影响生命科学显微镜产量的关键因素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三、2025-2031年生命科学显微镜产量预测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2025-2031年生命科学显微镜市场需求与销售分析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一、2024-2025年生命科学显微镜行业需求现状</w:t>
      </w:r>
      <w:r>
        <w:rPr>
          <w:rFonts w:hint="eastAsia"/>
        </w:rPr>
        <w:br/>
      </w:r>
      <w:r>
        <w:rPr>
          <w:rFonts w:hint="eastAsia"/>
        </w:rPr>
        <w:t>　　　　二、生命科学显微镜客户群体与需求特点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三、2019-2024年生命科学显微镜行业销售规模分析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四、2025-2031年生命科学显微镜市场增长潜力与规模预测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中国生命科学显微镜细分市场与下游应用领域分析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生命科学显微镜细分市场分析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一、2024-2025年生命科学显微镜主要细分产品市场现状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生命科学显微镜下游应用与客户群体分析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一、2024-2025年生命科学显微镜各应用领域市场现状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2024-2025年生命科学显微镜行业技术发展现状及趋势分析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生命科学显微镜行业技术发展方向、趋势预测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生命科学显微镜价格机制与竞争策略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一、2019-2024年生命科学显微镜市场价格走势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生命科学显微镜定价策略与方法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2025-2031年生命科学显微镜价格竞争态势与趋势预测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2024-2025年重点区域生命科学显微镜市场发展概况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2019-2024年中国生命科学显微镜行业进出口情况分析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生命科学显微镜行业进口情况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一、2019-2024年生命科学显微镜进口规模及增长情况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二、生命科学显微镜主要进口来源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生命科学显微镜行业出口情况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一、2019-2024年生命科学显微镜出口规模及增长情况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二、生命科学显微镜主要出口目的地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2019-2024年中国生命科学显微镜行业总体发展与财务状况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2019-2024年中国生命科学显微镜行业规模情况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二、生命科学显微镜行业从业人员规模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三、生命科学显微镜行业市场敏感性分析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2019-2024年中国生命科学显微镜行业财务能力分析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一、生命科学显微镜行业盈利能力</w:t>
      </w:r>
      <w:r>
        <w:rPr>
          <w:rFonts w:hint="eastAsia"/>
        </w:rPr>
        <w:br/>
      </w:r>
      <w:r>
        <w:rPr>
          <w:rFonts w:hint="eastAsia"/>
        </w:rPr>
        <w:t>　　　　二、生命科学显微镜行业偿债能力</w:t>
      </w:r>
      <w:r>
        <w:rPr>
          <w:rFonts w:hint="eastAsia"/>
        </w:rPr>
        <w:br/>
      </w:r>
      <w:r>
        <w:rPr>
          <w:rFonts w:hint="eastAsia"/>
        </w:rPr>
        <w:t>　　　　三、生命科学显微镜行业营运能力</w:t>
      </w:r>
      <w:r>
        <w:rPr>
          <w:rFonts w:hint="eastAsia"/>
        </w:rPr>
        <w:br/>
      </w:r>
      <w:r>
        <w:rPr>
          <w:rFonts w:hint="eastAsia"/>
        </w:rPr>
        <w:t>　　　　四、生命科学显微镜行业发展能力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二、企业生命科学显微镜业务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二、企业生命科学显微镜业务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二、企业生命科学显微镜业务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二、企业生命科学显微镜业务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二、企业生命科学显微镜业务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二、企业生命科学显微镜业务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中国生命科学显微镜行业竞争格局分析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生命科学显微镜行业竞争格局总览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2024-2025年生命科学显微镜行业竞争力分析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2019-2024年生命科学显微镜行业企业并购活动分析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2024-2025年生命科学显微镜行业会展与招投标活动分析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一、生命科学显微镜行业会展活动及其市场影响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2025年中国生命科学显微镜企业发展企业发展策略与建议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生命科学显微镜销售模式与渠道策略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生命科学显微镜品牌与市场推广策略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生命科学显微镜研发投入与技术创新能力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生命科学显微镜合作联盟与资源整合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中国生命科学显微镜行业风险与对策</w:t>
      </w:r>
      <w:r>
        <w:rPr>
          <w:rFonts w:hint="eastAsia"/>
        </w:rPr>
        <w:br/>
      </w:r>
      <w:r>
        <w:rPr>
          <w:rFonts w:hint="eastAsia"/>
        </w:rPr>
        <w:t>　　第一节 生命科学显微镜行业SWOT分析</w:t>
      </w:r>
      <w:r>
        <w:rPr>
          <w:rFonts w:hint="eastAsia"/>
        </w:rPr>
        <w:br/>
      </w:r>
      <w:r>
        <w:rPr>
          <w:rFonts w:hint="eastAsia"/>
        </w:rPr>
        <w:t>　　　　一、生命科学显微镜行业优势</w:t>
      </w:r>
      <w:r>
        <w:rPr>
          <w:rFonts w:hint="eastAsia"/>
        </w:rPr>
        <w:br/>
      </w:r>
      <w:r>
        <w:rPr>
          <w:rFonts w:hint="eastAsia"/>
        </w:rPr>
        <w:t>　　　　二、生命科学显微镜行业劣势</w:t>
      </w:r>
      <w:r>
        <w:rPr>
          <w:rFonts w:hint="eastAsia"/>
        </w:rPr>
        <w:br/>
      </w:r>
      <w:r>
        <w:rPr>
          <w:rFonts w:hint="eastAsia"/>
        </w:rPr>
        <w:t>　　　　三、生命科学显微镜市场机会</w:t>
      </w:r>
      <w:r>
        <w:rPr>
          <w:rFonts w:hint="eastAsia"/>
        </w:rPr>
        <w:br/>
      </w:r>
      <w:r>
        <w:rPr>
          <w:rFonts w:hint="eastAsia"/>
        </w:rPr>
        <w:t>　　　　四、生命科学显微镜市场威胁</w:t>
      </w:r>
      <w:r>
        <w:rPr>
          <w:rFonts w:hint="eastAsia"/>
        </w:rPr>
        <w:br/>
      </w:r>
      <w:r>
        <w:rPr>
          <w:rFonts w:hint="eastAsia"/>
        </w:rPr>
        <w:t>　　第二节 生命科学显微镜行业风险及对策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2025-2031年中国生命科学显微镜行业前景与发展趋势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2024-2025年生命科学显微镜行业发展环境分析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一、生命科学显微镜行业主管部门与监管体制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二、生命科学显微镜行业主要法律法规及政策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三、生命科学显微镜行业标准与质量监管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2025-2031年生命科学显微镜行业发展趋势与方向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2025-2031年生命科学显微镜行业发展潜力与机遇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生命科学显微镜行业研究结论与建议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中:智林－生命科学显微镜行业发展建议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生命科学显微镜行业历程</w:t>
      </w:r>
      <w:r>
        <w:rPr>
          <w:rFonts w:hint="eastAsia"/>
        </w:rPr>
        <w:br/>
      </w:r>
      <w:r>
        <w:rPr>
          <w:rFonts w:hint="eastAsia"/>
        </w:rPr>
        <w:t>　　图表 生命科学显微镜行业生命周期</w:t>
      </w:r>
      <w:r>
        <w:rPr>
          <w:rFonts w:hint="eastAsia"/>
        </w:rPr>
        <w:br/>
      </w:r>
      <w:r>
        <w:rPr>
          <w:rFonts w:hint="eastAsia"/>
        </w:rPr>
        <w:t>　　图表 生命科学显微镜行业产业链分析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2019-2024年生命科学显微镜行业市场容量分析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2024年中国生命科学显微镜行业需求领域分布格局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2024年中国生命科学显微镜进口国家及地区分析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2024年中国生命科学显微镜出口国家及地区分析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2019-2024年中国生命科学显微镜行业企业平均规模情况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**地区生命科学显微镜市场规模及增长情况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生命科学显微镜企业信息</w:t>
      </w:r>
      <w:r>
        <w:rPr>
          <w:rFonts w:hint="eastAsia"/>
        </w:rPr>
        <w:br/>
      </w:r>
      <w:r>
        <w:rPr>
          <w:rFonts w:hint="eastAsia"/>
        </w:rPr>
        <w:t>　　图表 生命科学显微镜企业经营情况分析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c4d54986a4c63" w:history="1">
        <w:r>
          <w:rPr>
            <w:rStyle w:val="Hyperlink"/>
          </w:rPr>
          <w:t>中国生命科学显微镜行业现状与前景趋势预测报告（2025-2031年）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c4d54986a4c63" w:history="1">
        <w:r>
          <w:rPr>
            <w:rStyle w:val="Hyperlink"/>
          </w:rPr>
          <w:t>https://www.20087.com/5/56/ShengMingKeXueXianWeiJingDeFaZhanQianJing.html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热点：生物显微镜、生命科学显微镜图片、特殊显微镜、生命科学显微镜结构图、光学显微镜、生物学显微镜课程讲解、生物电子显微镜与光学显微镜、生物显微镜讲解、显微镜生物学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ef7ffcec84857" w:history="1">
      <w:r>
        <w:rPr>
          <w:rStyle w:val="Hyperlink"/>
        </w:rPr>
        <w:t>中国生命科学显微镜行业现状与前景趋势预测报告（2025-2031年）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engMingKeXueXianWeiJingDeFaZhanQianJing.html" TargetMode="External" Id="R09ac4d54986a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engMingKeXueXianWeiJingDeFaZhanQianJing.html" TargetMode="External" Id="Rd68ef7ffcec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2025-05-09T03:39:19Z</dcterms:created>
  <dcterms:modified xsi:type="dcterms:W3CDTF">2025-05-09T04:39:19Z</dcterms:modified>
  <dc:subject>中国生命科学显微镜行业现状与前景趋势预测报告（2025-2031年）</dc:subject>
  <dc:title>中国生命科学显微镜行业现状与前景趋势预测报告（2025-2031年）</dc:title>
  <cp:keywords>中国生命科学显微镜行业现状与前景趋势预测报告（2025-2031年）</cp:keywords>
  <dc:description>中国生命科学显微镜行业现状与前景趋势预测报告（2025-2031年）</dc:description>
</cp:coreProperties>
</file>