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222c3e784c40" w:history="1">
              <w:r>
                <w:rPr>
                  <w:rStyle w:val="Hyperlink"/>
                </w:rPr>
                <w:t>2024-2030年中国肿瘤疫苗发展现状分析与前景趋势预测报告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222c3e784c40" w:history="1">
              <w:r>
                <w:rPr>
                  <w:rStyle w:val="Hyperlink"/>
                </w:rPr>
                <w:t>2024-2030年中国肿瘤疫苗发展现状分析与前景趋势预测报告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0222c3e784c40" w:history="1">
                <w:r>
                  <w:rPr>
                    <w:rStyle w:val="Hyperlink"/>
                  </w:rPr>
                  <w:t>https://www.20087.com/5/26/ZhongLiuYiMiaoFaZhanQianJing.html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是癌症治疗的新兴领域，近年来取得了显著的进展。与传统化疗和放疗不同，肿瘤疫苗旨在激活人体免疫系统，使其识别并攻击癌细胞。目前，已有几种基于肿瘤特异性抗原的疫苗进入了临床试验阶段，显示出一定的疗效。同时，个性化肿瘤疫苗，即基于患者自身肿瘤的特异性突变设计的疫苗，展现了巨大的潜力。</w:t>
      </w:r>
      <w:r>
        <w:rPr>
          <w:rFonts w:hint="eastAsia"/>
        </w:rPr>
        <w:br/>
      </w:r>
      <w:r>
        <w:rPr>
          <w:rFonts w:hint="eastAsia"/>
        </w:rPr>
        <w:t>　　未来，肿瘤疫苗将更加注重精准性和高效性。通过基因测序和生物信息学分析，科学家将能够更准确地识别肿瘤的特异性标志物，设计出更有效的疫苗。同时，免疫疗法的联合应用，如将肿瘤疫苗与免疫检查点抑制剂结合，将增强治疗效果，克服肿瘤的免疫逃逸机制。此外，基于mRNA技术的肿瘤疫苗，因其快速制备和高度个性化的特点，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222c3e784c40" w:history="1">
        <w:r>
          <w:rPr>
            <w:rStyle w:val="Hyperlink"/>
          </w:rPr>
          <w:t>2024-2030年中国肿瘤疫苗发展现状分析与前景趋势预测报告</w:t>
        </w:r>
      </w:hyperlink>
      <w:r>
        <w:rPr>
          <w:rFonts w:hint="eastAsia"/>
        </w:rPr>
        <w:t>》专业、系统地分析了肿瘤疫苗行业现状，包括市场需求、市场规模及价格动态，全面梳理了肿瘤疫苗产业链结构，并对肿瘤疫苗细分市场进行了探究。肿瘤疫苗报告基于详实数据，科学预测了肿瘤疫苗市场发展前景和发展趋势，同时剖析了肿瘤疫苗品牌竞争、市场集中度以及重点企业的市场地位。在识别风险与机遇的基础上，肿瘤疫苗报告提出了针对性的发展策略和建议。肿瘤疫苗报告为肿瘤疫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一、肿瘤疫苗行业定义及分类</w:t>
      </w:r>
      <w:r>
        <w:rPr>
          <w:rFonts w:hint="eastAsia"/>
        </w:rPr>
        <w:br/>
      </w:r>
      <w:r>
        <w:rPr>
          <w:rFonts w:hint="eastAsia"/>
        </w:rPr>
        <w:t>　　　　二、肿瘤疫苗行业经济特性</w:t>
      </w:r>
      <w:r>
        <w:rPr>
          <w:rFonts w:hint="eastAsia"/>
        </w:rPr>
        <w:br/>
      </w:r>
      <w:r>
        <w:rPr>
          <w:rFonts w:hint="eastAsia"/>
        </w:rPr>
        <w:t>　　　　三、肿瘤疫苗行业产业链简介</w:t>
      </w:r>
      <w:r>
        <w:rPr>
          <w:rFonts w:hint="eastAsia"/>
        </w:rPr>
        <w:br/>
      </w:r>
      <w:r>
        <w:rPr>
          <w:rFonts w:hint="eastAsia"/>
        </w:rPr>
        <w:t>　　第二节 肿瘤疫苗行业发展成熟度</w:t>
      </w:r>
      <w:r>
        <w:rPr>
          <w:rFonts w:hint="eastAsia"/>
        </w:rPr>
        <w:br/>
      </w:r>
      <w:r>
        <w:rPr>
          <w:rFonts w:hint="eastAsia"/>
        </w:rPr>
        <w:t>　　　　一、肿瘤疫苗行业发展周期分析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肿瘤疫苗行业相关产业动态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2023-2024年肿瘤疫苗行业发展环境分析</w:t>
      </w:r>
      <w:r>
        <w:rPr>
          <w:rFonts w:hint="eastAsia"/>
        </w:rPr>
        <w:br/>
      </w:r>
      <w:r>
        <w:rPr>
          <w:rFonts w:hint="eastAsia"/>
        </w:rPr>
        <w:t>　　第一节 肿瘤疫苗行业环境分析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肿瘤疫苗行业相关政策、法规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2023-2024年肿瘤疫苗行业技术发展现状及趋势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当前我国肿瘤疫苗技术发展现状</w:t>
      </w:r>
      <w:r>
        <w:rPr>
          <w:rFonts w:hint="eastAsia"/>
        </w:rPr>
        <w:br/>
      </w:r>
      <w:r>
        <w:rPr>
          <w:rFonts w:hint="eastAsia"/>
        </w:rPr>
        <w:t>　　第二节 中外肿瘤疫苗技术差距及产生差距的主要原因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提高我国肿瘤疫苗技术的对策</w:t>
      </w:r>
      <w:r>
        <w:rPr>
          <w:rFonts w:hint="eastAsia"/>
        </w:rPr>
        <w:br/>
      </w:r>
      <w:r>
        <w:rPr>
          <w:rFonts w:hint="eastAsia"/>
        </w:rPr>
        <w:t>　　第四节 我国肿瘤疫苗产品研发、设计发展趋势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中国肿瘤疫苗市场发展调研</w:t>
      </w:r>
      <w:r>
        <w:rPr>
          <w:rFonts w:hint="eastAsia"/>
        </w:rPr>
        <w:br/>
      </w:r>
      <w:r>
        <w:rPr>
          <w:rFonts w:hint="eastAsia"/>
        </w:rPr>
        <w:t>　　第一节 肿瘤疫苗市场现状分析及预测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一、2019-2024年中国肿瘤疫苗市场规模分析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二、2024-2030年中国肿瘤疫苗市场规模预测</w:t>
      </w:r>
      <w:r>
        <w:rPr>
          <w:rFonts w:hint="eastAsia"/>
        </w:rPr>
        <w:br/>
      </w:r>
      <w:r>
        <w:rPr>
          <w:rFonts w:hint="eastAsia"/>
        </w:rPr>
        <w:t>　　第二节 肿瘤疫苗行业产能分析及预测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一、2019-2024年中国肿瘤疫苗行业产能分析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二、2024-2030年中国肿瘤疫苗行业产能预测</w:t>
      </w:r>
      <w:r>
        <w:rPr>
          <w:rFonts w:hint="eastAsia"/>
        </w:rPr>
        <w:br/>
      </w:r>
      <w:r>
        <w:rPr>
          <w:rFonts w:hint="eastAsia"/>
        </w:rPr>
        <w:t>　　第三节 肿瘤疫苗行业产量分析及预测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一、2019-2024年中国肿瘤疫苗行业产量分析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二、2024-2030年中国肿瘤疫苗行业产量预测</w:t>
      </w:r>
      <w:r>
        <w:rPr>
          <w:rFonts w:hint="eastAsia"/>
        </w:rPr>
        <w:br/>
      </w:r>
      <w:r>
        <w:rPr>
          <w:rFonts w:hint="eastAsia"/>
        </w:rPr>
        <w:t>　　第四节 肿瘤疫苗市场需求分析及预测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一、2019-2024年中国肿瘤疫苗市场需求分析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二、2024-2030年中国肿瘤疫苗市场需求预测</w:t>
      </w:r>
      <w:r>
        <w:rPr>
          <w:rFonts w:hint="eastAsia"/>
        </w:rPr>
        <w:br/>
      </w:r>
      <w:r>
        <w:rPr>
          <w:rFonts w:hint="eastAsia"/>
        </w:rPr>
        <w:t>　　第五节 肿瘤疫苗进出口数据分析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二、2024-2030年国内肿瘤疫苗进出口情况预测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2019-2024年中国肿瘤疫苗行业总体发展状况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中国肿瘤疫苗行业规模情况分析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一、肿瘤疫苗行业单位规模情况分析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二、肿瘤疫苗行业人员规模状况分析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三、肿瘤疫苗行业资产规模状况分析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四、肿瘤疫苗行业市场规模状况分析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五、肿瘤疫苗行业敏感性分析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中国肿瘤疫苗行业财务能力分析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二、肿瘤疫苗行业偿债能力分析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三、肿瘤疫苗行业营运能力分析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四、肿瘤疫苗行业发展能力分析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一、中国肿瘤疫苗行业重点区域市场结构变化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二、重点地区（一）肿瘤疫苗行业发展分析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三、重点地区（二）肿瘤疫苗行业发展分析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四、重点地区（三）肿瘤疫苗行业发展分析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五、重点地区（四）肿瘤疫苗行业发展分析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六、重点地区（五）肿瘤疫苗行业发展分析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三、主要肿瘤疫苗品牌产品价位分析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五、价格在肿瘤疫苗行业竞争中的重要性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2024年中国肿瘤疫苗行业上下游行业发展分析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肿瘤疫苗上游行业分析</w:t>
      </w:r>
      <w:r>
        <w:rPr>
          <w:rFonts w:hint="eastAsia"/>
        </w:rPr>
        <w:br/>
      </w:r>
      <w:r>
        <w:rPr>
          <w:rFonts w:hint="eastAsia"/>
        </w:rPr>
        <w:t>　　　　一、肿瘤疫苗产品成本构成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四、上游供给对肿瘤疫苗行业的影响</w:t>
      </w:r>
      <w:r>
        <w:rPr>
          <w:rFonts w:hint="eastAsia"/>
        </w:rPr>
        <w:br/>
      </w:r>
      <w:r>
        <w:rPr>
          <w:rFonts w:hint="eastAsia"/>
        </w:rPr>
        <w:t>　　第二节 肿瘤疫苗下游行业分析</w:t>
      </w:r>
      <w:r>
        <w:rPr>
          <w:rFonts w:hint="eastAsia"/>
        </w:rPr>
        <w:br/>
      </w:r>
      <w:r>
        <w:rPr>
          <w:rFonts w:hint="eastAsia"/>
        </w:rPr>
        <w:t>　　　　一、肿瘤疫苗下游行业分布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四、下游需求对肿瘤疫苗行业的影响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2024年中国肿瘤疫苗产业市场竞争格局分析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2024年中国肿瘤疫苗产业竞争现状分析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一、肿瘤疫苗竞争力分析</w:t>
      </w:r>
      <w:r>
        <w:rPr>
          <w:rFonts w:hint="eastAsia"/>
        </w:rPr>
        <w:br/>
      </w:r>
      <w:r>
        <w:rPr>
          <w:rFonts w:hint="eastAsia"/>
        </w:rPr>
        <w:t>　　　　二、肿瘤疫苗技术竞争分析</w:t>
      </w:r>
      <w:r>
        <w:rPr>
          <w:rFonts w:hint="eastAsia"/>
        </w:rPr>
        <w:br/>
      </w:r>
      <w:r>
        <w:rPr>
          <w:rFonts w:hint="eastAsia"/>
        </w:rPr>
        <w:t>　　　　三、肿瘤疫苗价格竞争分析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2024年中国肿瘤疫苗产业集中度分析</w:t>
      </w:r>
      <w:r>
        <w:rPr>
          <w:rFonts w:hint="eastAsia"/>
        </w:rPr>
        <w:br/>
      </w:r>
      <w:r>
        <w:rPr>
          <w:rFonts w:hint="eastAsia"/>
        </w:rPr>
        <w:t>　　　　一、肿瘤疫苗市场集中度分析</w:t>
      </w:r>
      <w:r>
        <w:rPr>
          <w:rFonts w:hint="eastAsia"/>
        </w:rPr>
        <w:br/>
      </w:r>
      <w:r>
        <w:rPr>
          <w:rFonts w:hint="eastAsia"/>
        </w:rPr>
        <w:t>　　　　二、肿瘤疫苗企业集中度分析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2024-2030年提高肿瘤疫苗企业竞争力的策略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2024年影响肿瘤疫苗行业发展的主要因素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一、影响肿瘤疫苗行业运行的有利因素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二、影响肿瘤疫苗行业运行的稳定因素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三、影响肿瘤疫苗行业运行的不利因素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四、我国肿瘤疫苗行业发展面临的挑战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五、我国肿瘤疫苗行业发展面临的机遇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对肿瘤疫苗行业投资风险预警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一、2024-2030年肿瘤疫苗行业市场风险及控制策略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二、2024-2030年肿瘤疫苗行业政策风险及控制策略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三、2024-2030年肿瘤疫苗行业经营风险及控制策略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四、2024-2030年肿瘤疫苗同业竞争风险及控制策略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五、2024-2030年肿瘤疫苗行业其他风险及控制策略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2024-2030年肿瘤疫苗市场发展潜力分析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2024-2030年肿瘤疫苗行业发展趋势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2024-2030年肿瘤疫苗行业投资前景研究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中:智:林:－对我国肿瘤疫苗品牌的战略思考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二、肿瘤疫苗实施品牌战略的意义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三、肿瘤疫苗企业品牌的现状分析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四、我国肿瘤疫苗企业的品牌战略</w:t>
      </w:r>
      <w:r>
        <w:rPr>
          <w:rFonts w:hint="eastAsia"/>
        </w:rPr>
        <w:br/>
      </w:r>
      <w:r>
        <w:rPr>
          <w:rFonts w:hint="eastAsia"/>
        </w:rPr>
        <w:t>　　　　五、肿瘤疫苗品牌战略管理的策略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肿瘤疫苗图片</w:t>
      </w:r>
      <w:r>
        <w:rPr>
          <w:rFonts w:hint="eastAsia"/>
        </w:rPr>
        <w:br/>
      </w:r>
      <w:r>
        <w:rPr>
          <w:rFonts w:hint="eastAsia"/>
        </w:rPr>
        <w:t>　　图表 肿瘤疫苗种类 分类</w:t>
      </w:r>
      <w:r>
        <w:rPr>
          <w:rFonts w:hint="eastAsia"/>
        </w:rPr>
        <w:br/>
      </w:r>
      <w:r>
        <w:rPr>
          <w:rFonts w:hint="eastAsia"/>
        </w:rPr>
        <w:t>　　图表 肿瘤疫苗用途 应用</w:t>
      </w:r>
      <w:r>
        <w:rPr>
          <w:rFonts w:hint="eastAsia"/>
        </w:rPr>
        <w:br/>
      </w:r>
      <w:r>
        <w:rPr>
          <w:rFonts w:hint="eastAsia"/>
        </w:rPr>
        <w:t>　　图表 肿瘤疫苗主要特点</w:t>
      </w:r>
      <w:r>
        <w:rPr>
          <w:rFonts w:hint="eastAsia"/>
        </w:rPr>
        <w:br/>
      </w:r>
      <w:r>
        <w:rPr>
          <w:rFonts w:hint="eastAsia"/>
        </w:rPr>
        <w:t>　　图表 肿瘤疫苗产业链分析</w:t>
      </w:r>
      <w:r>
        <w:rPr>
          <w:rFonts w:hint="eastAsia"/>
        </w:rPr>
        <w:br/>
      </w:r>
      <w:r>
        <w:rPr>
          <w:rFonts w:hint="eastAsia"/>
        </w:rPr>
        <w:t>　　图表 肿瘤疫苗政策分析</w:t>
      </w:r>
      <w:r>
        <w:rPr>
          <w:rFonts w:hint="eastAsia"/>
        </w:rPr>
        <w:br/>
      </w:r>
      <w:r>
        <w:rPr>
          <w:rFonts w:hint="eastAsia"/>
        </w:rPr>
        <w:t>　　图表 肿瘤疫苗技术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2019-2023年肿瘤疫苗行业市场容量分析</w:t>
      </w:r>
      <w:r>
        <w:rPr>
          <w:rFonts w:hint="eastAsia"/>
        </w:rPr>
        <w:br/>
      </w:r>
      <w:r>
        <w:rPr>
          <w:rFonts w:hint="eastAsia"/>
        </w:rPr>
        <w:t>　　图表 肿瘤疫苗生产现状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2019-2023年中国肿瘤疫苗行业产量及增长趋势</w:t>
      </w:r>
      <w:r>
        <w:rPr>
          <w:rFonts w:hint="eastAsia"/>
        </w:rPr>
        <w:br/>
      </w:r>
      <w:r>
        <w:rPr>
          <w:rFonts w:hint="eastAsia"/>
        </w:rPr>
        <w:t>　　图表 肿瘤疫苗行业动态</w:t>
      </w:r>
      <w:r>
        <w:rPr>
          <w:rFonts w:hint="eastAsia"/>
        </w:rPr>
        <w:br/>
      </w:r>
      <w:r>
        <w:rPr>
          <w:rFonts w:hint="eastAsia"/>
        </w:rPr>
        <w:t>　　图表 2019-2023年中国肿瘤疫苗市场需求量及增速统计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2023年中国肿瘤疫苗行业需求领域分布格局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2019-2023年中国肿瘤疫苗进口情况分析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2019-2023年中国肿瘤疫苗出口情况分析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2019-2023年中国肿瘤疫苗行业企业平均规模情况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2019-2023年中国肿瘤疫苗价格走势</w:t>
      </w:r>
      <w:r>
        <w:rPr>
          <w:rFonts w:hint="eastAsia"/>
        </w:rPr>
        <w:br/>
      </w:r>
      <w:r>
        <w:rPr>
          <w:rFonts w:hint="eastAsia"/>
        </w:rPr>
        <w:t>　　图表 2023年肿瘤疫苗成本和利润分析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肿瘤疫苗品牌</w:t>
      </w:r>
      <w:r>
        <w:rPr>
          <w:rFonts w:hint="eastAsia"/>
        </w:rPr>
        <w:br/>
      </w:r>
      <w:r>
        <w:rPr>
          <w:rFonts w:hint="eastAsia"/>
        </w:rPr>
        <w:t>　　图表 肿瘤疫苗企业（一）概况</w:t>
      </w:r>
      <w:r>
        <w:rPr>
          <w:rFonts w:hint="eastAsia"/>
        </w:rPr>
        <w:br/>
      </w:r>
      <w:r>
        <w:rPr>
          <w:rFonts w:hint="eastAsia"/>
        </w:rPr>
        <w:t>　　图表 企业肿瘤疫苗型号 规格</w:t>
      </w:r>
      <w:r>
        <w:rPr>
          <w:rFonts w:hint="eastAsia"/>
        </w:rPr>
        <w:br/>
      </w:r>
      <w:r>
        <w:rPr>
          <w:rFonts w:hint="eastAsia"/>
        </w:rPr>
        <w:t>　　图表 肿瘤疫苗企业（一）经营分析</w:t>
      </w:r>
      <w:r>
        <w:rPr>
          <w:rFonts w:hint="eastAsia"/>
        </w:rPr>
        <w:br/>
      </w:r>
      <w:r>
        <w:rPr>
          <w:rFonts w:hint="eastAsia"/>
        </w:rPr>
        <w:t>　　图表 肿瘤疫苗企业（一）盈利能力情况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肿瘤疫苗上游现状</w:t>
      </w:r>
      <w:r>
        <w:rPr>
          <w:rFonts w:hint="eastAsia"/>
        </w:rPr>
        <w:br/>
      </w:r>
      <w:r>
        <w:rPr>
          <w:rFonts w:hint="eastAsia"/>
        </w:rPr>
        <w:t>　　图表 肿瘤疫苗下游调研</w:t>
      </w:r>
      <w:r>
        <w:rPr>
          <w:rFonts w:hint="eastAsia"/>
        </w:rPr>
        <w:br/>
      </w:r>
      <w:r>
        <w:rPr>
          <w:rFonts w:hint="eastAsia"/>
        </w:rPr>
        <w:t>　　图表 肿瘤疫苗企业（二）概况</w:t>
      </w:r>
      <w:r>
        <w:rPr>
          <w:rFonts w:hint="eastAsia"/>
        </w:rPr>
        <w:br/>
      </w:r>
      <w:r>
        <w:rPr>
          <w:rFonts w:hint="eastAsia"/>
        </w:rPr>
        <w:t>　　图表 企业肿瘤疫苗型号 规格</w:t>
      </w:r>
      <w:r>
        <w:rPr>
          <w:rFonts w:hint="eastAsia"/>
        </w:rPr>
        <w:br/>
      </w:r>
      <w:r>
        <w:rPr>
          <w:rFonts w:hint="eastAsia"/>
        </w:rPr>
        <w:t>　　图表 肿瘤疫苗企业（二）经营分析</w:t>
      </w:r>
      <w:r>
        <w:rPr>
          <w:rFonts w:hint="eastAsia"/>
        </w:rPr>
        <w:br/>
      </w:r>
      <w:r>
        <w:rPr>
          <w:rFonts w:hint="eastAsia"/>
        </w:rPr>
        <w:t>　　图表 肿瘤疫苗企业（二）盈利能力情况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肿瘤疫苗企业（三）概况</w:t>
      </w:r>
      <w:r>
        <w:rPr>
          <w:rFonts w:hint="eastAsia"/>
        </w:rPr>
        <w:br/>
      </w:r>
      <w:r>
        <w:rPr>
          <w:rFonts w:hint="eastAsia"/>
        </w:rPr>
        <w:t>　　图表 企业肿瘤疫苗型号 规格</w:t>
      </w:r>
      <w:r>
        <w:rPr>
          <w:rFonts w:hint="eastAsia"/>
        </w:rPr>
        <w:br/>
      </w:r>
      <w:r>
        <w:rPr>
          <w:rFonts w:hint="eastAsia"/>
        </w:rPr>
        <w:t>　　图表 肿瘤疫苗企业（三）经营分析</w:t>
      </w:r>
      <w:r>
        <w:rPr>
          <w:rFonts w:hint="eastAsia"/>
        </w:rPr>
        <w:br/>
      </w:r>
      <w:r>
        <w:rPr>
          <w:rFonts w:hint="eastAsia"/>
        </w:rPr>
        <w:t>　　图表 肿瘤疫苗企业（三）盈利能力情况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肿瘤疫苗优势</w:t>
      </w:r>
      <w:r>
        <w:rPr>
          <w:rFonts w:hint="eastAsia"/>
        </w:rPr>
        <w:br/>
      </w:r>
      <w:r>
        <w:rPr>
          <w:rFonts w:hint="eastAsia"/>
        </w:rPr>
        <w:t>　　图表 肿瘤疫苗劣势</w:t>
      </w:r>
      <w:r>
        <w:rPr>
          <w:rFonts w:hint="eastAsia"/>
        </w:rPr>
        <w:br/>
      </w:r>
      <w:r>
        <w:rPr>
          <w:rFonts w:hint="eastAsia"/>
        </w:rPr>
        <w:t>　　图表 肿瘤疫苗机会</w:t>
      </w:r>
      <w:r>
        <w:rPr>
          <w:rFonts w:hint="eastAsia"/>
        </w:rPr>
        <w:br/>
      </w:r>
      <w:r>
        <w:rPr>
          <w:rFonts w:hint="eastAsia"/>
        </w:rPr>
        <w:t>　　图表 肿瘤疫苗威胁</w:t>
      </w:r>
      <w:r>
        <w:rPr>
          <w:rFonts w:hint="eastAsia"/>
        </w:rPr>
        <w:br/>
      </w:r>
      <w:r>
        <w:rPr>
          <w:rFonts w:hint="eastAsia"/>
        </w:rPr>
        <w:t>　　图表 2024-2030年中国肿瘤疫苗行业产能预测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2024-2030年中国肿瘤疫苗行业产量预测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2024-2030年中国肿瘤疫苗市场销售预测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2024-2030年中国肿瘤疫苗行业市场规模预测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2024-2030年中国肿瘤疫苗市场前景分析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2024-2030年中国肿瘤疫苗行业风险分析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2024-2030年中国肿瘤疫苗行业发展趋势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222c3e784c40" w:history="1">
        <w:r>
          <w:rPr>
            <w:rStyle w:val="Hyperlink"/>
          </w:rPr>
          <w:t>2024-2030年中国肿瘤疫苗发展现状分析与前景趋势预测报告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0222c3e784c40" w:history="1">
        <w:r>
          <w:rPr>
            <w:rStyle w:val="Hyperlink"/>
          </w:rPr>
          <w:t>https://www.20087.com/5/26/ZhongLiuYiMiaoFaZhanQianJing.html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0510fe14f4983" w:history="1">
      <w:r>
        <w:rPr>
          <w:rStyle w:val="Hyperlink"/>
        </w:rPr>
        <w:t>2024-2030年中国肿瘤疫苗发展现状分析与前景趋势预测报告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ongLiuYiMiaoFaZhanQianJing.html" TargetMode="External" Id="R45a0222c3e78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ongLiuYiMiaoFaZhanQianJing.html" TargetMode="External" Id="R6ba0510fe14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2023-12-30T03:44:00Z</dcterms:created>
  <dcterms:modified xsi:type="dcterms:W3CDTF">2023-12-30T04:44:00Z</dcterms:modified>
  <dc:subject>2024-2030年中国肿瘤疫苗发展现状分析与前景趋势预测报告</dc:subject>
  <dc:title>2024-2030年中国肿瘤疫苗发展现状分析与前景趋势预测报告</dc:title>
  <cp:keywords>2024-2030年中国肿瘤疫苗发展现状分析与前景趋势预测报告</cp:keywords>
  <dc:description>2024-2030年中国肿瘤疫苗发展现状分析与前景趋势预测报告</dc:description>
</cp:coreProperties>
</file>