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85d553d3f46b7" w:history="1">
              <w:r>
                <w:rPr>
                  <w:rStyle w:val="Hyperlink"/>
                </w:rPr>
                <w:t>中国花粉行业发展现状分析与市场前景预测报告（2024-2030年）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85d553d3f46b7" w:history="1">
              <w:r>
                <w:rPr>
                  <w:rStyle w:val="Hyperlink"/>
                </w:rPr>
                <w:t>中国花粉行业发展现状分析与市场前景预测报告（2024-2030年）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85d553d3f46b7" w:history="1">
                <w:r>
                  <w:rPr>
                    <w:rStyle w:val="Hyperlink"/>
                  </w:rPr>
                  <w:t>https://www.20087.com/M_YiLiaoBaoJian/65/HuaFenWeiLaiFaZhanQuShi.html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的营养保健品，富含蛋白质、维生素、矿物质和抗氧化剂，对人体健康具有多种益处。近年来，随着消费者对天然健康食品的追求，花粉产品市场呈现增长趋势。现代花粉采集和加工技术的改进，如低温干燥和超微粉碎，保留了花粉的活性成分，提高了其生物利用度。同时，花粉也被广泛应用于化妆品行业，作为天然的护肤和美容原料。</w:t>
      </w:r>
      <w:r>
        <w:rPr>
          <w:rFonts w:hint="eastAsia"/>
        </w:rPr>
        <w:br/>
      </w:r>
      <w:r>
        <w:rPr>
          <w:rFonts w:hint="eastAsia"/>
        </w:rPr>
        <w:t>　　未来，花粉将更加注重品质控制和功能开发。随着基因组学和代谢组学技术的应用，科学家将深入研究不同植物花粉的营养特性和生物活性，为花粉产品的个性化和差异化提供科学依据。同时，结合现代药理学和临床研究，花粉将被开发成具有特定健康功效的功能性食品，如增强免疫力、改善睡眠和促进肠道健康。此外，随着消费者对食品透明度和来源的关注，可追溯的、有机认证的花粉产品将更受市场欢迎，推动花粉产业的规范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85d553d3f46b7" w:history="1">
        <w:r>
          <w:rPr>
            <w:rStyle w:val="Hyperlink"/>
          </w:rPr>
          <w:t>中国花粉行业发展现状分析与市场前景预测报告（2024-2030年）</w:t>
        </w:r>
      </w:hyperlink>
      <w:r>
        <w:rPr>
          <w:rFonts w:hint="eastAsia"/>
        </w:rPr>
        <w:t>》基于权威机构及花粉相关协会等渠道的资料数据，全方位分析了花粉行业的现状、市场需求及市场规模。花粉报告详细探讨了产业链结构、价格趋势，并对花粉各细分市场进行了研究。同时，预测了花粉市场前景与发展趋势，剖析了品牌竞争状态、市场集中度，以及花粉重点企业的表现。此外，花粉报告还揭示了行业发展的潜在风险与机遇，为花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花粉相关概述</w:t>
      </w:r>
      <w:r>
        <w:rPr>
          <w:rFonts w:hint="eastAsia"/>
        </w:rPr>
        <w:br/>
      </w:r>
      <w:r>
        <w:rPr>
          <w:rFonts w:hint="eastAsia"/>
        </w:rPr>
        <w:t>　　第一节 蜂花粉的保健作用</w:t>
      </w:r>
      <w:r>
        <w:rPr>
          <w:rFonts w:hint="eastAsia"/>
        </w:rPr>
        <w:br/>
      </w:r>
      <w:r>
        <w:rPr>
          <w:rFonts w:hint="eastAsia"/>
        </w:rPr>
        <w:t>　　第二节 纯天然油菜花粉</w:t>
      </w:r>
      <w:r>
        <w:rPr>
          <w:rFonts w:hint="eastAsia"/>
        </w:rPr>
        <w:br/>
      </w:r>
      <w:r>
        <w:rPr>
          <w:rFonts w:hint="eastAsia"/>
        </w:rPr>
        <w:t>　　第三节 花粉的特性及养颜美容</w:t>
      </w:r>
      <w:r>
        <w:rPr>
          <w:rFonts w:hint="eastAsia"/>
        </w:rPr>
        <w:br/>
      </w:r>
      <w:r>
        <w:rPr>
          <w:rFonts w:hint="eastAsia"/>
        </w:rPr>
        <w:t>　　第四节 花粉是延年益寿之源</w:t>
      </w:r>
      <w:r>
        <w:rPr>
          <w:rFonts w:hint="eastAsia"/>
        </w:rPr>
        <w:br/>
      </w:r>
      <w:r>
        <w:rPr>
          <w:rFonts w:hint="eastAsia"/>
        </w:rPr>
        <w:t>　　第五节 保健食品的功能概述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2019-2024年世界花粉行业整体运营状况分析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世界保健品行业相关政策法规解读</w:t>
      </w:r>
      <w:r>
        <w:rPr>
          <w:rFonts w:hint="eastAsia"/>
        </w:rPr>
        <w:br/>
      </w:r>
      <w:r>
        <w:rPr>
          <w:rFonts w:hint="eastAsia"/>
        </w:rPr>
        <w:t>　　第二节 2019-2024年世界花粉行业市场发展格局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一、世界花粉市场特征分析</w:t>
      </w:r>
      <w:r>
        <w:rPr>
          <w:rFonts w:hint="eastAsia"/>
        </w:rPr>
        <w:br/>
      </w:r>
      <w:r>
        <w:rPr>
          <w:rFonts w:hint="eastAsia"/>
        </w:rPr>
        <w:t>　　　　二、世界保健品产业分析</w:t>
      </w:r>
      <w:r>
        <w:rPr>
          <w:rFonts w:hint="eastAsia"/>
        </w:rPr>
        <w:br/>
      </w:r>
      <w:r>
        <w:rPr>
          <w:rFonts w:hint="eastAsia"/>
        </w:rPr>
        <w:t>　　　　三、世界花粉市场动态分析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2019-2024年世界主要国家花粉类保健品市场运行分析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2024-2030年世界花粉类保健品行业发展趋势分析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　　1、GMP认证</w:t>
      </w:r>
      <w:r>
        <w:rPr>
          <w:rFonts w:hint="eastAsia"/>
        </w:rPr>
        <w:br/>
      </w:r>
      <w:r>
        <w:rPr>
          <w:rFonts w:hint="eastAsia"/>
        </w:rPr>
        <w:t>　　　　　　2、卫生部门行业管理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　　1、国家食品药品监督管理局管理</w:t>
      </w:r>
      <w:r>
        <w:rPr>
          <w:rFonts w:hint="eastAsia"/>
        </w:rPr>
        <w:br/>
      </w:r>
      <w:r>
        <w:rPr>
          <w:rFonts w:hint="eastAsia"/>
        </w:rPr>
        <w:t>　　　　　　2、其他部门的管理</w:t>
      </w:r>
      <w:r>
        <w:rPr>
          <w:rFonts w:hint="eastAsia"/>
        </w:rPr>
        <w:br/>
      </w:r>
      <w:r>
        <w:rPr>
          <w:rFonts w:hint="eastAsia"/>
        </w:rPr>
        <w:t>　　第三节 2019-2024年中国花粉市场社会环境分析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一、人们自我保健意识的提高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一、国珍牌破壁松花粉“蓝帽子”装上市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2019-2024年中国花粉产业现状综述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三、即溶花粉成女性饮品新时尚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花粉是“肠道警察”专家解读</w:t>
      </w:r>
      <w:r>
        <w:rPr>
          <w:rFonts w:hint="eastAsia"/>
        </w:rPr>
        <w:br/>
      </w:r>
      <w:r>
        <w:rPr>
          <w:rFonts w:hint="eastAsia"/>
        </w:rPr>
        <w:t>　　第四节 2019-2024年中国花粉加工新技术进展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一、玉米花粉饮料加工技术</w:t>
      </w:r>
      <w:r>
        <w:rPr>
          <w:rFonts w:hint="eastAsia"/>
        </w:rPr>
        <w:br/>
      </w:r>
      <w:r>
        <w:rPr>
          <w:rFonts w:hint="eastAsia"/>
        </w:rPr>
        <w:t>　　　　二、花粉研发现新高潮</w:t>
      </w:r>
      <w:r>
        <w:rPr>
          <w:rFonts w:hint="eastAsia"/>
        </w:rPr>
        <w:br/>
      </w:r>
      <w:r>
        <w:rPr>
          <w:rFonts w:hint="eastAsia"/>
        </w:rPr>
        <w:t>　　第五节 2019-2024年中国花粉市场典型营销案例分析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2019-2024年中国花粉类保健品市场需求消费形势分析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三、影响蜂花粉类保健品市场消费需求的主要因素</w:t>
      </w:r>
      <w:r>
        <w:rPr>
          <w:rFonts w:hint="eastAsia"/>
        </w:rPr>
        <w:br/>
      </w:r>
      <w:r>
        <w:rPr>
          <w:rFonts w:hint="eastAsia"/>
        </w:rPr>
        <w:t>　　第四节 2019-2024年中国花粉进出口贸易情况分析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2019-2024年中国花粉行业市场销售渠道分析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林松花粉四种营销模式巧入市</w:t>
      </w:r>
      <w:r>
        <w:rPr>
          <w:rFonts w:hint="eastAsia"/>
        </w:rPr>
        <w:br/>
      </w:r>
      <w:r>
        <w:rPr>
          <w:rFonts w:hint="eastAsia"/>
        </w:rPr>
        <w:t>　　第四节 2019-2024年中国花粉产业发展策略分析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中国花粉类保健品行业市场消费者调查分析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花粉类保健品消费者基本情况调查分析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第二节 2024年中国重点省市消费者调查研究</w:t>
      </w:r>
      <w:r>
        <w:rPr>
          <w:rFonts w:hint="eastAsia"/>
        </w:rPr>
        <w:br/>
      </w:r>
      <w:r>
        <w:rPr>
          <w:rFonts w:hint="eastAsia"/>
        </w:rPr>
        <w:t>　　第三节 2024年中国分渠道消费者调查分析</w:t>
      </w:r>
      <w:r>
        <w:rPr>
          <w:rFonts w:hint="eastAsia"/>
        </w:rPr>
        <w:br/>
      </w:r>
      <w:r>
        <w:rPr>
          <w:rFonts w:hint="eastAsia"/>
        </w:rPr>
        <w:t>　　第四节 2024年影响中国消费者购买因素分析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2019-2024年中国花粉市场竞争格局</w:t>
      </w:r>
      <w:r>
        <w:rPr>
          <w:rFonts w:hint="eastAsia"/>
        </w:rPr>
        <w:br/>
      </w:r>
      <w:r>
        <w:rPr>
          <w:rFonts w:hint="eastAsia"/>
        </w:rPr>
        <w:t>　　　　一、即溶花粉叫板咖啡与茶</w:t>
      </w:r>
      <w:r>
        <w:rPr>
          <w:rFonts w:hint="eastAsia"/>
        </w:rPr>
        <w:br/>
      </w:r>
      <w:r>
        <w:rPr>
          <w:rFonts w:hint="eastAsia"/>
        </w:rPr>
        <w:t>　　　　二、北方最大的油松花粉加工基地落户承德县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第二节 2019-2024年中国花粉行业竞争现状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2024-2030年中国花粉行业竞争趋势分析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2024-2030年中国花粉行业发展趋势与前景展望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二、花粉的食用&amp;#8226;药用价值及开发前景分析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第二节 2024-2030年中国花粉行业发展趋势分析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2024-2030年中国花粉行业市场预测分析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2024-2030年中国花粉行业投资周期分析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(中:智:林)2024-2030年中国花粉行业投资规划指引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2019-2024年各产业GDP总量对比图</w:t>
      </w:r>
      <w:r>
        <w:rPr>
          <w:rFonts w:hint="eastAsia"/>
        </w:rPr>
        <w:br/>
      </w:r>
      <w:r>
        <w:rPr>
          <w:rFonts w:hint="eastAsia"/>
        </w:rPr>
        <w:t>　　图表 3 2024年重要宏观经济数据统计表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4 2024年主要宏观经济经济数据</w:t>
      </w:r>
      <w:r>
        <w:rPr>
          <w:rFonts w:hint="eastAsia"/>
        </w:rPr>
        <w:br/>
      </w:r>
      <w:r>
        <w:rPr>
          <w:rFonts w:hint="eastAsia"/>
        </w:rPr>
        <w:t>　　图表 5 2019-2024年中国各季度GDP增长率统计表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6 2024年CPI指数</w:t>
      </w:r>
      <w:r>
        <w:rPr>
          <w:rFonts w:hint="eastAsia"/>
        </w:rPr>
        <w:br/>
      </w:r>
      <w:r>
        <w:rPr>
          <w:rFonts w:hint="eastAsia"/>
        </w:rPr>
        <w:t>　　图表 7 2019-2024年我国农村人均纯收入增长趋势图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8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10 国珍牌破壁松花旧包装</w:t>
      </w:r>
      <w:r>
        <w:rPr>
          <w:rFonts w:hint="eastAsia"/>
        </w:rPr>
        <w:br/>
      </w:r>
      <w:r>
        <w:rPr>
          <w:rFonts w:hint="eastAsia"/>
        </w:rPr>
        <w:t>　　图表 11 国珍牌破壁松花新包装</w:t>
      </w:r>
      <w:r>
        <w:rPr>
          <w:rFonts w:hint="eastAsia"/>
        </w:rPr>
        <w:br/>
      </w:r>
      <w:r>
        <w:rPr>
          <w:rFonts w:hint="eastAsia"/>
        </w:rPr>
        <w:t>　　图表 12 国珍专营运营模式</w:t>
      </w:r>
      <w:r>
        <w:rPr>
          <w:rFonts w:hint="eastAsia"/>
        </w:rPr>
        <w:br/>
      </w:r>
      <w:r>
        <w:rPr>
          <w:rFonts w:hint="eastAsia"/>
        </w:rPr>
        <w:t>　　图表 13 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图表 14 2019-2024年我国蜂花粉出口贸易额</w:t>
      </w:r>
      <w:r>
        <w:rPr>
          <w:rFonts w:hint="eastAsia"/>
        </w:rPr>
        <w:br/>
      </w:r>
      <w:r>
        <w:rPr>
          <w:rFonts w:hint="eastAsia"/>
        </w:rPr>
        <w:t>　　图表 15 消费者判断保健食品好与不好的主要条件</w:t>
      </w:r>
      <w:r>
        <w:rPr>
          <w:rFonts w:hint="eastAsia"/>
        </w:rPr>
        <w:br/>
      </w:r>
      <w:r>
        <w:rPr>
          <w:rFonts w:hint="eastAsia"/>
        </w:rPr>
        <w:t>　　图表 16 中国主要蜂花粉品牌情况</w:t>
      </w:r>
      <w:r>
        <w:rPr>
          <w:rFonts w:hint="eastAsia"/>
        </w:rPr>
        <w:br/>
      </w:r>
      <w:r>
        <w:rPr>
          <w:rFonts w:hint="eastAsia"/>
        </w:rPr>
        <w:t>　　图表 17 2019-2024年烟台新时代健康产业有限公司盈利结构</w:t>
      </w:r>
      <w:r>
        <w:rPr>
          <w:rFonts w:hint="eastAsia"/>
        </w:rPr>
        <w:br/>
      </w:r>
      <w:r>
        <w:rPr>
          <w:rFonts w:hint="eastAsia"/>
        </w:rPr>
        <w:t>　　图表 18 2019-2024年烟台新时代健康产业有限公司资产结构</w:t>
      </w:r>
      <w:r>
        <w:rPr>
          <w:rFonts w:hint="eastAsia"/>
        </w:rPr>
        <w:br/>
      </w:r>
      <w:r>
        <w:rPr>
          <w:rFonts w:hint="eastAsia"/>
        </w:rPr>
        <w:t>　　图表 19 2019-2024年烟台新时代健康产业有限公司成本费用</w:t>
      </w:r>
      <w:r>
        <w:rPr>
          <w:rFonts w:hint="eastAsia"/>
        </w:rPr>
        <w:br/>
      </w:r>
      <w:r>
        <w:rPr>
          <w:rFonts w:hint="eastAsia"/>
        </w:rPr>
        <w:t>　　图表 20 2019-2024年南京大渊美容保健有限公司盈利结构</w:t>
      </w:r>
      <w:r>
        <w:rPr>
          <w:rFonts w:hint="eastAsia"/>
        </w:rPr>
        <w:br/>
      </w:r>
      <w:r>
        <w:rPr>
          <w:rFonts w:hint="eastAsia"/>
        </w:rPr>
        <w:t>　　图表 21 2019-2024年南京大渊美容保健有限公司资产结构</w:t>
      </w:r>
      <w:r>
        <w:rPr>
          <w:rFonts w:hint="eastAsia"/>
        </w:rPr>
        <w:br/>
      </w:r>
      <w:r>
        <w:rPr>
          <w:rFonts w:hint="eastAsia"/>
        </w:rPr>
        <w:t>　　图表 22 2019-2024年南京大渊美容保健有限公司成本费用</w:t>
      </w:r>
      <w:r>
        <w:rPr>
          <w:rFonts w:hint="eastAsia"/>
        </w:rPr>
        <w:br/>
      </w:r>
      <w:r>
        <w:rPr>
          <w:rFonts w:hint="eastAsia"/>
        </w:rPr>
        <w:t>　　图表 23 2019-2024年安徽鸿汇食品集团有限公司盈利结构</w:t>
      </w:r>
      <w:r>
        <w:rPr>
          <w:rFonts w:hint="eastAsia"/>
        </w:rPr>
        <w:br/>
      </w:r>
      <w:r>
        <w:rPr>
          <w:rFonts w:hint="eastAsia"/>
        </w:rPr>
        <w:t>　　图表 24 2019-2024年安徽鸿汇食品集团有限公司资产结构</w:t>
      </w:r>
      <w:r>
        <w:rPr>
          <w:rFonts w:hint="eastAsia"/>
        </w:rPr>
        <w:br/>
      </w:r>
      <w:r>
        <w:rPr>
          <w:rFonts w:hint="eastAsia"/>
        </w:rPr>
        <w:t>　　图表 25 2019-2024年安徽鸿汇食品集团有限公司成本费用</w:t>
      </w:r>
      <w:r>
        <w:rPr>
          <w:rFonts w:hint="eastAsia"/>
        </w:rPr>
        <w:br/>
      </w:r>
      <w:r>
        <w:rPr>
          <w:rFonts w:hint="eastAsia"/>
        </w:rPr>
        <w:t>　　图表 26 2019-2024年四川南宝蜂有限公司盈利结构</w:t>
      </w:r>
      <w:r>
        <w:rPr>
          <w:rFonts w:hint="eastAsia"/>
        </w:rPr>
        <w:br/>
      </w:r>
      <w:r>
        <w:rPr>
          <w:rFonts w:hint="eastAsia"/>
        </w:rPr>
        <w:t>　　图表 27 2019-2024年四川南宝蜂有限公司资产结构</w:t>
      </w:r>
      <w:r>
        <w:rPr>
          <w:rFonts w:hint="eastAsia"/>
        </w:rPr>
        <w:br/>
      </w:r>
      <w:r>
        <w:rPr>
          <w:rFonts w:hint="eastAsia"/>
        </w:rPr>
        <w:t>　　图表 28 2019-2024年四川南宝蜂有限公司成本费用</w:t>
      </w:r>
      <w:r>
        <w:rPr>
          <w:rFonts w:hint="eastAsia"/>
        </w:rPr>
        <w:br/>
      </w:r>
      <w:r>
        <w:rPr>
          <w:rFonts w:hint="eastAsia"/>
        </w:rPr>
        <w:t>　　图表 29 2019-2024年德州生达医药保健品有限公司盈利结构</w:t>
      </w:r>
      <w:r>
        <w:rPr>
          <w:rFonts w:hint="eastAsia"/>
        </w:rPr>
        <w:br/>
      </w:r>
      <w:r>
        <w:rPr>
          <w:rFonts w:hint="eastAsia"/>
        </w:rPr>
        <w:t>　　图表 30 2019-2024年德州生达医药保健品有限公司资产结构</w:t>
      </w:r>
      <w:r>
        <w:rPr>
          <w:rFonts w:hint="eastAsia"/>
        </w:rPr>
        <w:br/>
      </w:r>
      <w:r>
        <w:rPr>
          <w:rFonts w:hint="eastAsia"/>
        </w:rPr>
        <w:t>　　图表 31 2019-2024年德州生达医药保健品有限公司成本费用</w:t>
      </w:r>
      <w:r>
        <w:rPr>
          <w:rFonts w:hint="eastAsia"/>
        </w:rPr>
        <w:br/>
      </w:r>
      <w:r>
        <w:rPr>
          <w:rFonts w:hint="eastAsia"/>
        </w:rPr>
        <w:t>　　图表 32 2019-2024年北京东方颐园蜂产品有限公司盈利结构</w:t>
      </w:r>
      <w:r>
        <w:rPr>
          <w:rFonts w:hint="eastAsia"/>
        </w:rPr>
        <w:br/>
      </w:r>
      <w:r>
        <w:rPr>
          <w:rFonts w:hint="eastAsia"/>
        </w:rPr>
        <w:t>　　图表 33 2019-2024年北京东方颐园蜂产品有限公司资产结构</w:t>
      </w:r>
      <w:r>
        <w:rPr>
          <w:rFonts w:hint="eastAsia"/>
        </w:rPr>
        <w:br/>
      </w:r>
      <w:r>
        <w:rPr>
          <w:rFonts w:hint="eastAsia"/>
        </w:rPr>
        <w:t>　　图表 34 2019-2024年北京东方颐园蜂产品有限公司成本费用</w:t>
      </w:r>
      <w:r>
        <w:rPr>
          <w:rFonts w:hint="eastAsia"/>
        </w:rPr>
        <w:br/>
      </w:r>
      <w:r>
        <w:rPr>
          <w:rFonts w:hint="eastAsia"/>
        </w:rPr>
        <w:t>　　图表 35 2019-2024年中国林业科学研究院松花粉研究开发中心盈利结构</w:t>
      </w:r>
      <w:r>
        <w:rPr>
          <w:rFonts w:hint="eastAsia"/>
        </w:rPr>
        <w:br/>
      </w:r>
      <w:r>
        <w:rPr>
          <w:rFonts w:hint="eastAsia"/>
        </w:rPr>
        <w:t>　　图表 36 2019-2024年中国林业科学研究院松花粉研究开发中心资产结构</w:t>
      </w:r>
      <w:r>
        <w:rPr>
          <w:rFonts w:hint="eastAsia"/>
        </w:rPr>
        <w:br/>
      </w:r>
      <w:r>
        <w:rPr>
          <w:rFonts w:hint="eastAsia"/>
        </w:rPr>
        <w:t>　　图表 37 2019-2024年中国林业科学研究院松花粉研究开发中心成本费用</w:t>
      </w:r>
      <w:r>
        <w:rPr>
          <w:rFonts w:hint="eastAsia"/>
        </w:rPr>
        <w:br/>
      </w:r>
      <w:r>
        <w:rPr>
          <w:rFonts w:hint="eastAsia"/>
        </w:rPr>
        <w:t>　　图表 38 2019-2024年伊犁百信草原蜂业有限责任公司盈利结构</w:t>
      </w:r>
      <w:r>
        <w:rPr>
          <w:rFonts w:hint="eastAsia"/>
        </w:rPr>
        <w:br/>
      </w:r>
      <w:r>
        <w:rPr>
          <w:rFonts w:hint="eastAsia"/>
        </w:rPr>
        <w:t>　　图表 39 2019-2024年伊犁百信草原蜂业有限责任公司资产结构</w:t>
      </w:r>
      <w:r>
        <w:rPr>
          <w:rFonts w:hint="eastAsia"/>
        </w:rPr>
        <w:br/>
      </w:r>
      <w:r>
        <w:rPr>
          <w:rFonts w:hint="eastAsia"/>
        </w:rPr>
        <w:t>　　图表 40 2019-2024年伊犁百信草原蜂业有限责任公司成本费用</w:t>
      </w:r>
      <w:r>
        <w:rPr>
          <w:rFonts w:hint="eastAsia"/>
        </w:rPr>
        <w:br/>
      </w:r>
      <w:r>
        <w:rPr>
          <w:rFonts w:hint="eastAsia"/>
        </w:rPr>
        <w:t>　　图表 41 2019-2024年大连大阁保健品有限公司盈利结构</w:t>
      </w:r>
      <w:r>
        <w:rPr>
          <w:rFonts w:hint="eastAsia"/>
        </w:rPr>
        <w:br/>
      </w:r>
      <w:r>
        <w:rPr>
          <w:rFonts w:hint="eastAsia"/>
        </w:rPr>
        <w:t>　　图表 42 2019-2024年大连大阁保健品有限公司资产结构</w:t>
      </w:r>
      <w:r>
        <w:rPr>
          <w:rFonts w:hint="eastAsia"/>
        </w:rPr>
        <w:br/>
      </w:r>
      <w:r>
        <w:rPr>
          <w:rFonts w:hint="eastAsia"/>
        </w:rPr>
        <w:t>　　图表 43 2019-2024年大连大阁保健品有限公司成本费用</w:t>
      </w:r>
      <w:r>
        <w:rPr>
          <w:rFonts w:hint="eastAsia"/>
        </w:rPr>
        <w:br/>
      </w:r>
      <w:r>
        <w:rPr>
          <w:rFonts w:hint="eastAsia"/>
        </w:rPr>
        <w:t>　　图表 44 2019-2024年东莞市养生源蜂业有限公司盈利结构</w:t>
      </w:r>
      <w:r>
        <w:rPr>
          <w:rFonts w:hint="eastAsia"/>
        </w:rPr>
        <w:br/>
      </w:r>
      <w:r>
        <w:rPr>
          <w:rFonts w:hint="eastAsia"/>
        </w:rPr>
        <w:t>　　图表 45 2019-2024年东莞市养生源蜂业有限公司资产结构</w:t>
      </w:r>
      <w:r>
        <w:rPr>
          <w:rFonts w:hint="eastAsia"/>
        </w:rPr>
        <w:br/>
      </w:r>
      <w:r>
        <w:rPr>
          <w:rFonts w:hint="eastAsia"/>
        </w:rPr>
        <w:t>　　图表 46 2019-2024年东莞市养生源蜂业有限公司成本费用</w:t>
      </w:r>
      <w:r>
        <w:rPr>
          <w:rFonts w:hint="eastAsia"/>
        </w:rPr>
        <w:br/>
      </w:r>
      <w:r>
        <w:rPr>
          <w:rFonts w:hint="eastAsia"/>
        </w:rPr>
        <w:t>　　图表 47 混合花粉与食品中的氨基酸含量比较（mg/100g）</w:t>
      </w:r>
      <w:r>
        <w:rPr>
          <w:rFonts w:hint="eastAsia"/>
        </w:rPr>
        <w:br/>
      </w:r>
      <w:r>
        <w:rPr>
          <w:rFonts w:hint="eastAsia"/>
        </w:rPr>
        <w:t>　　图表 48 混合花粉与食品中的维生素含量比较（mg/100g）</w:t>
      </w:r>
      <w:r>
        <w:rPr>
          <w:rFonts w:hint="eastAsia"/>
        </w:rPr>
        <w:br/>
      </w:r>
      <w:r>
        <w:rPr>
          <w:rFonts w:hint="eastAsia"/>
        </w:rPr>
        <w:t>　　图表 49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50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51 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85d553d3f46b7" w:history="1">
        <w:r>
          <w:rPr>
            <w:rStyle w:val="Hyperlink"/>
          </w:rPr>
          <w:t>中国花粉行业发展现状分析与市场前景预测报告（2024-2030年）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85d553d3f46b7" w:history="1">
        <w:r>
          <w:rPr>
            <w:rStyle w:val="Hyperlink"/>
          </w:rPr>
          <w:t>https://www.20087.com/M_YiLiaoBaoJian/65/HuaFenWeiLaiFaZhanQuShi.html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128086ce44321" w:history="1">
      <w:r>
        <w:rPr>
          <w:rStyle w:val="Hyperlink"/>
        </w:rPr>
        <w:t>中国花粉行业发展现状分析与市场前景预测报告（2024-2030年）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HuaFenWeiLaiFaZhanQuShi.html" TargetMode="External" Id="R89a85d553d3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HuaFenWeiLaiFaZhanQuShi.html" TargetMode="External" Id="R8e6128086ce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2024-03-19T04:54:00Z</dcterms:created>
  <dcterms:modified xsi:type="dcterms:W3CDTF">2024-03-19T05:54:00Z</dcterms:modified>
  <dc:subject>中国花粉行业发展现状分析与市场前景预测报告（2024-2030年）</dc:subject>
  <dc:title>中国花粉行业发展现状分析与市场前景预测报告（2024-2030年）</dc:title>
  <cp:keywords>中国花粉行业发展现状分析与市场前景预测报告（2024-2030年）</cp:keywords>
  <dc:description>中国花粉行业发展现状分析与市场前景预测报告（2024-2030年）</dc:description>
</cp:coreProperties>
</file>