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1e971044040ff" w:history="1">
              <w:r>
                <w:rPr>
                  <w:rStyle w:val="Hyperlink"/>
                </w:rPr>
                <w:t>2025-2031年中国医疗玩具行业市场研究及前景分析报告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1e971044040ff" w:history="1">
              <w:r>
                <w:rPr>
                  <w:rStyle w:val="Hyperlink"/>
                </w:rPr>
                <w:t>2025-2031年中国医疗玩具行业市场研究及前景分析报告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1e971044040ff" w:history="1">
                <w:r>
                  <w:rPr>
                    <w:rStyle w:val="Hyperlink"/>
                  </w:rPr>
                  <w:t>https://www.20087.com/A/50/YiLiaoWanJuHangYeYanJiu.html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玩具是用于医院、诊所等医疗环境中，帮助儿童缓解焦虑、恐惧情绪的玩具。医疗玩具具有教育意义，可以模拟真实的医疗设备或情境，使儿童在游戏中学习和熟悉医疗过程。近年来，随着儿童心理健康受到越来越多的关注，医疗玩具市场得到了快速发展。目前，医疗玩具不仅在设计上更加注重儿童的心理需求，还在材料安全性方面进行了严格把控，确保玩具无毒无害。</w:t>
      </w:r>
      <w:r>
        <w:rPr>
          <w:rFonts w:hint="eastAsia"/>
        </w:rPr>
        <w:br/>
      </w:r>
      <w:r>
        <w:rPr>
          <w:rFonts w:hint="eastAsia"/>
        </w:rPr>
        <w:t>　　未来，医疗玩具的发展将更加注重技术创新和情感交互。随着虚拟现实（VR）和增强现实（AR）技术的应用，医疗玩具将提供更加真实、沉浸式的体验，帮助儿童更好地理解和接受医疗服务。同时，随着人工智能技术的进步，医疗玩具将集成更多智能功能，如语音交互和情感识别，以提高儿童的情感安全感。此外，随着可持续发展理念的普及，医疗玩具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1e971044040ff" w:history="1">
        <w:r>
          <w:rPr>
            <w:rStyle w:val="Hyperlink"/>
          </w:rPr>
          <w:t>2025-2031年中国医疗玩具行业市场研究及前景分析报告</w:t>
        </w:r>
      </w:hyperlink>
      <w:r>
        <w:rPr>
          <w:rFonts w:hint="eastAsia"/>
        </w:rPr>
        <w:t>》依托权威数据资源和长期市场监测，对医疗玩具市场现状进行了系统分析，并结合医疗玩具行业特点对未来发展趋势作出科学预判。报告深入探讨了医疗玩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医疗玩具行业概述</w:t>
      </w:r>
      <w:r>
        <w:rPr>
          <w:rFonts w:hint="eastAsia"/>
        </w:rPr>
        <w:br/>
      </w:r>
      <w:r>
        <w:rPr>
          <w:rFonts w:hint="eastAsia"/>
        </w:rPr>
        <w:t>　　第一节 医疗玩具行业界定</w:t>
      </w:r>
      <w:r>
        <w:rPr>
          <w:rFonts w:hint="eastAsia"/>
        </w:rPr>
        <w:br/>
      </w:r>
      <w:r>
        <w:rPr>
          <w:rFonts w:hint="eastAsia"/>
        </w:rPr>
        <w:t>　　第二节 医疗玩具行业发展历程</w:t>
      </w:r>
      <w:r>
        <w:rPr>
          <w:rFonts w:hint="eastAsia"/>
        </w:rPr>
        <w:br/>
      </w:r>
      <w:r>
        <w:rPr>
          <w:rFonts w:hint="eastAsia"/>
        </w:rPr>
        <w:t>　　第三节 医疗玩具产业链分析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中国医疗玩具行业发展环境分析</w:t>
      </w:r>
      <w:r>
        <w:rPr>
          <w:rFonts w:hint="eastAsia"/>
        </w:rPr>
        <w:br/>
      </w:r>
      <w:r>
        <w:rPr>
          <w:rFonts w:hint="eastAsia"/>
        </w:rPr>
        <w:t>　　第一节 医疗玩具行业经济环境分析</w:t>
      </w:r>
      <w:r>
        <w:rPr>
          <w:rFonts w:hint="eastAsia"/>
        </w:rPr>
        <w:br/>
      </w:r>
      <w:r>
        <w:rPr>
          <w:rFonts w:hint="eastAsia"/>
        </w:rPr>
        <w:t>　　第二节 医疗玩具行业政策环境分析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一、医疗玩具行业相关政策</w:t>
      </w:r>
      <w:r>
        <w:rPr>
          <w:rFonts w:hint="eastAsia"/>
        </w:rPr>
        <w:br/>
      </w:r>
      <w:r>
        <w:rPr>
          <w:rFonts w:hint="eastAsia"/>
        </w:rPr>
        <w:t>　　　　二、医疗玩具行业相关标准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2019-2024年中国医疗玩具行业发展现状分析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中国医疗玩具行业发展现状</w:t>
      </w:r>
      <w:r>
        <w:rPr>
          <w:rFonts w:hint="eastAsia"/>
        </w:rPr>
        <w:br/>
      </w:r>
      <w:r>
        <w:rPr>
          <w:rFonts w:hint="eastAsia"/>
        </w:rPr>
        <w:t>　　　　一、医疗玩具行业品牌发展现状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二、医疗玩具行业需求市场现状</w:t>
      </w:r>
      <w:r>
        <w:rPr>
          <w:rFonts w:hint="eastAsia"/>
        </w:rPr>
        <w:br/>
      </w:r>
      <w:r>
        <w:rPr>
          <w:rFonts w:hint="eastAsia"/>
        </w:rPr>
        <w:t>　　　　三、医疗玩具市场需求层次分析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四、中国医疗玩具市场走向分析</w:t>
      </w:r>
      <w:r>
        <w:rPr>
          <w:rFonts w:hint="eastAsia"/>
        </w:rPr>
        <w:br/>
      </w:r>
      <w:r>
        <w:rPr>
          <w:rFonts w:hint="eastAsia"/>
        </w:rPr>
        <w:t>　　第二节 中国医疗玩具行业存在的问题</w:t>
      </w:r>
      <w:r>
        <w:rPr>
          <w:rFonts w:hint="eastAsia"/>
        </w:rPr>
        <w:br/>
      </w:r>
      <w:r>
        <w:rPr>
          <w:rFonts w:hint="eastAsia"/>
        </w:rPr>
        <w:t>　　　　一、医疗玩具产品市场存在的主要问题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二、国内医疗玩具产品市场的三大瓶颈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三、医疗玩具产品市场遭遇的规模难题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一、医疗玩具市场特点</w:t>
      </w:r>
      <w:r>
        <w:rPr>
          <w:rFonts w:hint="eastAsia"/>
        </w:rPr>
        <w:br/>
      </w:r>
      <w:r>
        <w:rPr>
          <w:rFonts w:hint="eastAsia"/>
        </w:rPr>
        <w:t>　　　　二、医疗玩具市场分析</w:t>
      </w:r>
      <w:r>
        <w:rPr>
          <w:rFonts w:hint="eastAsia"/>
        </w:rPr>
        <w:br/>
      </w:r>
      <w:r>
        <w:rPr>
          <w:rFonts w:hint="eastAsia"/>
        </w:rPr>
        <w:t>　　　　三、医疗玩具市场变化的方向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五、对我国医疗玩具行业发展的思考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2019-2024年中国医疗玩具行业总体规模</w:t>
      </w:r>
      <w:r>
        <w:rPr>
          <w:rFonts w:hint="eastAsia"/>
        </w:rPr>
        <w:br/>
      </w:r>
      <w:r>
        <w:rPr>
          <w:rFonts w:hint="eastAsia"/>
        </w:rPr>
        <w:t>　　第二节 中国医疗玩具行业盈利情况分析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一、2019-2024年中国医疗玩具行业产量统计分析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中国医疗玩具行业需求概况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三、2025-2031年中国医疗玩具市场需求预测分析</w:t>
      </w:r>
      <w:r>
        <w:rPr>
          <w:rFonts w:hint="eastAsia"/>
        </w:rPr>
        <w:br/>
      </w:r>
      <w:r>
        <w:rPr>
          <w:rFonts w:hint="eastAsia"/>
        </w:rPr>
        <w:t>　　第五节 医疗玩具产业供需平衡状况分析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中国医疗玩具行业规模与效益分析预测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医疗玩具行业规模分析及预测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一、2019-2024年医疗玩具行业资产规模变化分析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二、2025-2031年医疗玩具行业资产规模预测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三、2019-2024年医疗玩具行业收入和利润变化分析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四、2025-2031年医疗玩具行业收入和利润预测</w:t>
      </w:r>
      <w:r>
        <w:rPr>
          <w:rFonts w:hint="eastAsia"/>
        </w:rPr>
        <w:br/>
      </w:r>
      <w:r>
        <w:rPr>
          <w:rFonts w:hint="eastAsia"/>
        </w:rPr>
        <w:t>　　第二节 医疗玩具行业效益分析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一、2019-2024年医疗玩具行业三费变化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二、2019-2024年医疗玩具行业效益分析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2019-2024年中国医疗玩具行业区域市场分析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医疗玩具细分市场深度分析</w:t>
      </w:r>
      <w:r>
        <w:rPr>
          <w:rFonts w:hint="eastAsia"/>
        </w:rPr>
        <w:br/>
      </w:r>
      <w:r>
        <w:rPr>
          <w:rFonts w:hint="eastAsia"/>
        </w:rPr>
        <w:t>　　第一节 医疗玩具细分市场（一）发展研究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医疗玩具企业发展战略与竞争力提升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医疗玩具市场营销策略分析</w:t>
      </w:r>
      <w:r>
        <w:rPr>
          <w:rFonts w:hint="eastAsia"/>
        </w:rPr>
        <w:br/>
      </w:r>
      <w:r>
        <w:rPr>
          <w:rFonts w:hint="eastAsia"/>
        </w:rPr>
        <w:t>　　　　一、医疗玩具定价策略与市场定位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二、医疗玩具渠道布局与分销策略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医疗玩具品牌建设与推广策略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一、医疗玩具品牌定位与价值主张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医疗玩具企业竞争力提升路径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二、医疗玩具技术创新与研发投入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医疗玩具企业战略规划与实施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二、医疗玩具行业品牌竞争格局分析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医疗玩具行业投资效益分析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一、医疗玩具行业投资状况分析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二、医疗玩具行业投资效益分析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三、2025年医疗玩具行业投资趋势预测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四、2025年医疗玩具行业投资方向</w:t>
      </w:r>
      <w:r>
        <w:rPr>
          <w:rFonts w:hint="eastAsia"/>
        </w:rPr>
        <w:br/>
      </w:r>
      <w:r>
        <w:rPr>
          <w:rFonts w:hint="eastAsia"/>
        </w:rPr>
        <w:t>　　　　五、2025年医疗玩具行业投资建议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2025-2031年医疗玩具行业投资风险及控制策略分析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医疗玩具行业投资风险及建议</w:t>
      </w:r>
      <w:r>
        <w:rPr>
          <w:rFonts w:hint="eastAsia"/>
        </w:rPr>
        <w:br/>
      </w:r>
      <w:r>
        <w:rPr>
          <w:rFonts w:hint="eastAsia"/>
        </w:rPr>
        <w:t>　　第一节 医疗玩具行业进入壁垒分析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医疗玩具行业投资风险分析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医疗玩具行业盈利模式分析</w:t>
      </w:r>
      <w:r>
        <w:rPr>
          <w:rFonts w:hint="eastAsia"/>
        </w:rPr>
        <w:br/>
      </w:r>
      <w:r>
        <w:rPr>
          <w:rFonts w:hint="eastAsia"/>
        </w:rPr>
        <w:t>　　　　一、医疗玩具行业盈利模式分析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二、医疗玩具行业盈利因素分析</w:t>
      </w:r>
      <w:r>
        <w:rPr>
          <w:rFonts w:hint="eastAsia"/>
        </w:rPr>
        <w:br/>
      </w:r>
      <w:r>
        <w:rPr>
          <w:rFonts w:hint="eastAsia"/>
        </w:rPr>
        <w:t>　　第四节 医疗玩具行业投资建议</w:t>
      </w:r>
      <w:r>
        <w:rPr>
          <w:rFonts w:hint="eastAsia"/>
        </w:rPr>
        <w:br/>
      </w:r>
      <w:r>
        <w:rPr>
          <w:rFonts w:hint="eastAsia"/>
        </w:rPr>
        <w:t>　　　　一、医疗玩具行业投资机会</w:t>
      </w:r>
      <w:r>
        <w:rPr>
          <w:rFonts w:hint="eastAsia"/>
        </w:rPr>
        <w:br/>
      </w:r>
      <w:r>
        <w:rPr>
          <w:rFonts w:hint="eastAsia"/>
        </w:rPr>
        <w:t>　　　　二、医疗玩具行业投资建议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2025-2031年中国医疗玩具行业市场规模及增长趋势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2025-2031年中国医疗玩具行业投资规模预测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2025-2031年医疗玩具行业市场盈利预测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中⋅智⋅林⋅医疗玩具行业项目投资建议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医疗玩具行业历程</w:t>
      </w:r>
      <w:r>
        <w:rPr>
          <w:rFonts w:hint="eastAsia"/>
        </w:rPr>
        <w:br/>
      </w:r>
      <w:r>
        <w:rPr>
          <w:rFonts w:hint="eastAsia"/>
        </w:rPr>
        <w:t>　　图表 医疗玩具行业生命周期</w:t>
      </w:r>
      <w:r>
        <w:rPr>
          <w:rFonts w:hint="eastAsia"/>
        </w:rPr>
        <w:br/>
      </w:r>
      <w:r>
        <w:rPr>
          <w:rFonts w:hint="eastAsia"/>
        </w:rPr>
        <w:t>　　图表 医疗玩具行业产业链分析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2019-2024年中国医疗玩具市场需求量及增速统计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2024年中国医疗玩具行业需求领域分布格局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2019-2024年中国医疗玩具出口数量分析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2019-2024年中国医疗玩具出口金额分析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2024年中国医疗玩具进口国家及地区分析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2024年中国医疗玩具出口国家及地区分析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1e971044040ff" w:history="1">
        <w:r>
          <w:rPr>
            <w:rStyle w:val="Hyperlink"/>
          </w:rPr>
          <w:t>2025-2031年中国医疗玩具行业市场研究及前景分析报告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1e971044040ff" w:history="1">
        <w:r>
          <w:rPr>
            <w:rStyle w:val="Hyperlink"/>
          </w:rPr>
          <w:t>https://www.20087.com/A/50/YiLiaoWanJuHangYeYanJiu.html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热点：医疗玩具图片、医疗玩具简笔画、医疗玩具英语、医疗玩具名字、医疗玩具汽车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041458be4cb8" w:history="1">
      <w:r>
        <w:rPr>
          <w:rStyle w:val="Hyperlink"/>
        </w:rPr>
        <w:t>2025-2031年中国医疗玩具行业市场研究及前景分析报告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YiLiaoWanJuHangYeYanJiu.html" TargetMode="External" Id="Raa71e9710440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YiLiaoWanJuHangYeYanJiu.html" TargetMode="External" Id="Rd823041458b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2024-09-27T00:32:00Z</dcterms:created>
  <dcterms:modified xsi:type="dcterms:W3CDTF">2024-09-27T01:32:00Z</dcterms:modified>
  <dc:subject>2025-2031年中国医疗玩具行业市场研究及前景分析报告</dc:subject>
  <dc:title>2025-2031年中国医疗玩具行业市场研究及前景分析报告</dc:title>
  <cp:keywords>2025-2031年中国医疗玩具行业市场研究及前景分析报告</cp:keywords>
  <dc:description>2025-2031年中国医疗玩具行业市场研究及前景分析报告</dc:description>
</cp:coreProperties>
</file>