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6ea5427014687" w:history="1">
              <w:r>
                <w:rPr>
                  <w:rStyle w:val="Hyperlink"/>
                </w:rPr>
                <w:t>2025-2031年中国一次性无菌医用高分子制品市场深度调研与发展趋势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6ea5427014687" w:history="1">
              <w:r>
                <w:rPr>
                  <w:rStyle w:val="Hyperlink"/>
                </w:rPr>
                <w:t>2025-2031年中国一次性无菌医用高分子制品市场深度调研与发展趋势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2393265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a6ea5427014687" w:history="1">
                <w:r>
                  <w:rPr>
                    <w:rStyle w:val="Hyperlink"/>
                  </w:rPr>
                  <w:t>https://www.20087.com/5/26/YiCiXingWuJunYiYongGaoFenZiZhiPi.html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无菌医用高分子制品，如注射器、导管等，在医疗领域中发挥着至关重要的作用。近年来，随着医疗技术水平的提高和卫生安全标准的严格化，一次性无菌医用高分子制品的质量和性能得到了显著提升。目前，一次性无菌医用高分子制品不仅在无菌保障方面有了显著改善，还在材料选择和加工工艺上实现了优化，以提高产品的安全性、可靠性和使用舒适度。</w:t>
      </w:r>
      <w:r>
        <w:rPr>
          <w:rFonts w:hint="eastAsia"/>
        </w:rPr>
        <w:br/>
      </w:r>
      <w:r>
        <w:rPr>
          <w:rFonts w:hint="eastAsia"/>
        </w:rPr>
        <w:t>　　未来，一次性无菌医用高分子制品的发展将更加注重技术创新和安全性能。一方面，通过采用更先进的材料和制造技术，这些制品将实现更高的生物相容性和更长的有效期；另一方面，随着医疗信息化的发展，一次性无菌医用高分子制品将集成更多的智能功能，如追踪系统和数据记录，以提高医疗过程的安全性和效率。</w:t>
      </w:r>
      <w:r>
        <w:rPr>
          <w:rFonts w:hint="eastAsia"/>
        </w:rPr>
        <w:br/>
      </w:r>
      <w:r>
        <w:rPr>
          <w:rFonts w:hint="eastAsia"/>
        </w:rPr>
        <w:t>　　《</w:t>
      </w:r>
      <w:hyperlink r:id="R18a6ea5427014687" w:history="1">
        <w:r>
          <w:rPr>
            <w:rStyle w:val="Hyperlink"/>
          </w:rPr>
          <w:t>2025-2031年中国一次性无菌医用高分子制品市场深度调研与发展趋势</w:t>
        </w:r>
      </w:hyperlink>
      <w:r>
        <w:rPr>
          <w:rFonts w:hint="eastAsia"/>
        </w:rPr>
        <w:t>》通过详实的数据分析，全面解析了一次性无菌医用高分子制品行业的市场规模、需求动态及价格趋势，深入探讨了一次性无菌医用高分子制品产业链上下游的协同关系与竞争格局变化。报告对一次性无菌医用高分子制品细分市场进行精准划分，结合重点企业研究，揭示了品牌影响力与市场集中度的现状，为行业参与者提供了清晰的竞争态势洞察。同时，报告结合宏观经济环境、技术发展路径及消费者需求演变，科学预测了一次性无菌医用高分子制品行业的未来发展方向，并针对潜在风险提出了切实可行的应对策略。报告为一次性无菌医用高分子制品企业与投资者提供了全面的市场分析与决策支持，助力把握行业机遇，优化战略布局，推动可持续发展。</w:t>
      </w:r>
      <w:r>
        <w:rPr>
          <w:rFonts w:hint="eastAsia"/>
        </w:rPr>
        <w:br/>
      </w:r>
      <w:r>
        <w:rPr>
          <w:rFonts w:hint="eastAsia"/>
        </w:rPr>
        <w:br/>
      </w:r>
      <w:r>
        <w:rPr>
          <w:rFonts w:hint="eastAsia"/>
        </w:rPr>
        <w:t>第一章 一次性无菌医用高分子制品行业相关概述</w:t>
      </w:r>
      <w:r>
        <w:rPr>
          <w:rFonts w:hint="eastAsia"/>
        </w:rPr>
        <w:br/>
      </w:r>
      <w:r>
        <w:rPr>
          <w:rFonts w:hint="eastAsia"/>
        </w:rPr>
        <w:t>　　第一节 一次性无菌医用高分子制品行业相关概述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一次性无菌医用高分子制品行业发展历程分析</w:t>
      </w:r>
      <w:r>
        <w:rPr>
          <w:rFonts w:hint="eastAsia"/>
        </w:rPr>
        <w:br/>
      </w:r>
      <w:r>
        <w:rPr>
          <w:rFonts w:hint="eastAsia"/>
        </w:rPr>
        <w:br/>
      </w:r>
      <w:r>
        <w:rPr>
          <w:rFonts w:hint="eastAsia"/>
        </w:rPr>
        <w:t>第二章 2020-2025年世界一次性无菌医用高分子制品行业市场运行形势分析</w:t>
      </w:r>
      <w:r>
        <w:rPr>
          <w:rFonts w:hint="eastAsia"/>
        </w:rPr>
        <w:br/>
      </w:r>
      <w:r>
        <w:rPr>
          <w:rFonts w:hint="eastAsia"/>
        </w:rPr>
        <w:t>　　第一节 2020-2025年世界一次性无菌医用高分子制品行业运行环境分析</w:t>
      </w:r>
      <w:r>
        <w:rPr>
          <w:rFonts w:hint="eastAsia"/>
        </w:rPr>
        <w:br/>
      </w:r>
      <w:r>
        <w:rPr>
          <w:rFonts w:hint="eastAsia"/>
        </w:rPr>
        <w:t>　　　　一、北美地区经济发展形势分析</w:t>
      </w:r>
      <w:r>
        <w:rPr>
          <w:rFonts w:hint="eastAsia"/>
        </w:rPr>
        <w:br/>
      </w:r>
      <w:r>
        <w:rPr>
          <w:rFonts w:hint="eastAsia"/>
        </w:rPr>
        <w:t>　　　　二、欧洲地区经济发展形势分析</w:t>
      </w:r>
      <w:r>
        <w:rPr>
          <w:rFonts w:hint="eastAsia"/>
        </w:rPr>
        <w:br/>
      </w:r>
      <w:r>
        <w:rPr>
          <w:rFonts w:hint="eastAsia"/>
        </w:rPr>
        <w:t>　　　　三、亚洲地区经济发展形势分析</w:t>
      </w:r>
      <w:r>
        <w:rPr>
          <w:rFonts w:hint="eastAsia"/>
        </w:rPr>
        <w:br/>
      </w:r>
      <w:r>
        <w:rPr>
          <w:rFonts w:hint="eastAsia"/>
        </w:rPr>
        <w:t>　　　　四、全球经济总体发展形势分析</w:t>
      </w:r>
      <w:r>
        <w:rPr>
          <w:rFonts w:hint="eastAsia"/>
        </w:rPr>
        <w:br/>
      </w:r>
      <w:r>
        <w:rPr>
          <w:rFonts w:hint="eastAsia"/>
        </w:rPr>
        <w:t>　　　　五、全球经济政策对一次性无菌医用高分子制品行业的发展影响分析</w:t>
      </w:r>
      <w:r>
        <w:rPr>
          <w:rFonts w:hint="eastAsia"/>
        </w:rPr>
        <w:br/>
      </w:r>
      <w:r>
        <w:rPr>
          <w:rFonts w:hint="eastAsia"/>
        </w:rPr>
        <w:t>　　第二节 2020-2025年全球一次性无菌医用高分子制品行业发展概况分析</w:t>
      </w:r>
      <w:r>
        <w:rPr>
          <w:rFonts w:hint="eastAsia"/>
        </w:rPr>
        <w:br/>
      </w:r>
      <w:r>
        <w:rPr>
          <w:rFonts w:hint="eastAsia"/>
        </w:rPr>
        <w:t>　　第三节 2020-2025年世界一次性无菌医用高分子制品行业发展走势分析</w:t>
      </w:r>
      <w:r>
        <w:rPr>
          <w:rFonts w:hint="eastAsia"/>
        </w:rPr>
        <w:br/>
      </w:r>
      <w:r>
        <w:rPr>
          <w:rFonts w:hint="eastAsia"/>
        </w:rPr>
        <w:t>　　　　一、全球一次性无菌医用高分子制品行业市场分布情况分析</w:t>
      </w:r>
      <w:r>
        <w:rPr>
          <w:rFonts w:hint="eastAsia"/>
        </w:rPr>
        <w:br/>
      </w:r>
      <w:r>
        <w:rPr>
          <w:rFonts w:hint="eastAsia"/>
        </w:rPr>
        <w:t>　　　　二、全球一次性无菌医用高分子制品行业发展新机遇分析</w:t>
      </w:r>
      <w:r>
        <w:rPr>
          <w:rFonts w:hint="eastAsia"/>
        </w:rPr>
        <w:br/>
      </w:r>
      <w:r>
        <w:rPr>
          <w:rFonts w:hint="eastAsia"/>
        </w:rPr>
        <w:t>　　第四节 全球一次性无菌医用高分子制品行业重点国家和区域分析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2025年一次性无菌医用高分子制品行业发展环境分析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2020-2025年一次性无菌医用高分子制品产业政策环境变化及影响分析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2020-2025年一次性无菌医用高分子制品产业社会环境变化及影响分析</w:t>
      </w:r>
      <w:r>
        <w:rPr>
          <w:rFonts w:hint="eastAsia"/>
        </w:rPr>
        <w:br/>
      </w:r>
      <w:r>
        <w:rPr>
          <w:rFonts w:hint="eastAsia"/>
        </w:rPr>
        <w:t>　　第四节 2020-2025年一次性无菌医用高分子制品产业技术环境变化及影响分析</w:t>
      </w:r>
      <w:r>
        <w:rPr>
          <w:rFonts w:hint="eastAsia"/>
        </w:rPr>
        <w:br/>
      </w:r>
      <w:r>
        <w:rPr>
          <w:rFonts w:hint="eastAsia"/>
        </w:rPr>
        <w:br/>
      </w:r>
      <w:r>
        <w:rPr>
          <w:rFonts w:hint="eastAsia"/>
        </w:rPr>
        <w:t>第四章 2020-2025年中国一次性无菌医用高分子制品市场供需分析</w:t>
      </w:r>
      <w:r>
        <w:rPr>
          <w:rFonts w:hint="eastAsia"/>
        </w:rPr>
        <w:br/>
      </w:r>
      <w:r>
        <w:rPr>
          <w:rFonts w:hint="eastAsia"/>
        </w:rPr>
        <w:t>　　第一节 中国一次性无菌医用高分子制品市场供给状况</w:t>
      </w:r>
      <w:r>
        <w:rPr>
          <w:rFonts w:hint="eastAsia"/>
        </w:rPr>
        <w:br/>
      </w:r>
      <w:r>
        <w:rPr>
          <w:rFonts w:hint="eastAsia"/>
        </w:rPr>
        <w:t>　　　　一、2020-2025年中国一次性无菌医用高分子制品产量分析</w:t>
      </w:r>
      <w:r>
        <w:rPr>
          <w:rFonts w:hint="eastAsia"/>
        </w:rPr>
        <w:br/>
      </w:r>
      <w:r>
        <w:rPr>
          <w:rFonts w:hint="eastAsia"/>
        </w:rPr>
        <w:t>　　　　二、2025-2031年中国一次性无菌医用高分子制品产量预测</w:t>
      </w:r>
      <w:r>
        <w:rPr>
          <w:rFonts w:hint="eastAsia"/>
        </w:rPr>
        <w:br/>
      </w:r>
      <w:r>
        <w:rPr>
          <w:rFonts w:hint="eastAsia"/>
        </w:rPr>
        <w:t>　　第二节 中国一次性无菌医用高分子制品市场需求状况</w:t>
      </w:r>
      <w:r>
        <w:rPr>
          <w:rFonts w:hint="eastAsia"/>
        </w:rPr>
        <w:br/>
      </w:r>
      <w:r>
        <w:rPr>
          <w:rFonts w:hint="eastAsia"/>
        </w:rPr>
        <w:t>　　　　一、2020-2025年中国一次性无菌医用高分子制品需求分析</w:t>
      </w:r>
      <w:r>
        <w:rPr>
          <w:rFonts w:hint="eastAsia"/>
        </w:rPr>
        <w:br/>
      </w:r>
      <w:r>
        <w:rPr>
          <w:rFonts w:hint="eastAsia"/>
        </w:rPr>
        <w:t>　　　　二、2025-2031年中国一次性无菌医用高分子制品需求预测</w:t>
      </w:r>
      <w:r>
        <w:rPr>
          <w:rFonts w:hint="eastAsia"/>
        </w:rPr>
        <w:br/>
      </w:r>
      <w:r>
        <w:rPr>
          <w:rFonts w:hint="eastAsia"/>
        </w:rPr>
        <w:t>　　第三节 2020-2025年中国一次性无菌医用高分子制品市场价格分析</w:t>
      </w:r>
      <w:r>
        <w:rPr>
          <w:rFonts w:hint="eastAsia"/>
        </w:rPr>
        <w:br/>
      </w:r>
      <w:r>
        <w:rPr>
          <w:rFonts w:hint="eastAsia"/>
        </w:rPr>
        <w:br/>
      </w:r>
      <w:r>
        <w:rPr>
          <w:rFonts w:hint="eastAsia"/>
        </w:rPr>
        <w:t>第五章 中国一次性无菌医用高分子制品行业产业链分析</w:t>
      </w:r>
      <w:r>
        <w:rPr>
          <w:rFonts w:hint="eastAsia"/>
        </w:rPr>
        <w:br/>
      </w:r>
      <w:r>
        <w:rPr>
          <w:rFonts w:hint="eastAsia"/>
        </w:rPr>
        <w:t>　　第一节 一次性无菌医用高分子制品行业产业链概述</w:t>
      </w:r>
      <w:r>
        <w:rPr>
          <w:rFonts w:hint="eastAsia"/>
        </w:rPr>
        <w:br/>
      </w:r>
      <w:r>
        <w:rPr>
          <w:rFonts w:hint="eastAsia"/>
        </w:rPr>
        <w:t>　　第二节 一次性无菌医用高分子制品上游产业发展状况分析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一次性无菌医用高分子制品下游应用需求市场分析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第六章 2020-2025年一次性无菌医用高分子制品进出口数据分析</w:t>
      </w:r>
      <w:r>
        <w:rPr>
          <w:rFonts w:hint="eastAsia"/>
        </w:rPr>
        <w:br/>
      </w:r>
      <w:r>
        <w:rPr>
          <w:rFonts w:hint="eastAsia"/>
        </w:rPr>
        <w:t>　　第一节 2020-2025年一次性无菌医用高分子制品进口情况分析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2020-2025年一次性无菌医用高分子制品出口情况分析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国内一次性无菌医用高分子制品生产厂商竞争力分析</w:t>
      </w:r>
      <w:r>
        <w:rPr>
          <w:rFonts w:hint="eastAsia"/>
        </w:rPr>
        <w:br/>
      </w:r>
      <w:r>
        <w:rPr>
          <w:rFonts w:hint="eastAsia"/>
        </w:rPr>
        <w:t>　　第一节 山东威高集团医用高分子制品股份有限公司经营情况分析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山东淄博山川医用器材有限公司经营情况分析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双鸽集团有限公司经营情况分析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泰尔茂医疗产品（杭州）有限公司经营情况分析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微创医疗器械（上海）有限公司经营情况分析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2025-2031年中国一次性无菌医用高分子制品行业发展趋势与前景分析</w:t>
      </w:r>
      <w:r>
        <w:rPr>
          <w:rFonts w:hint="eastAsia"/>
        </w:rPr>
        <w:br/>
      </w:r>
      <w:r>
        <w:rPr>
          <w:rFonts w:hint="eastAsia"/>
        </w:rPr>
        <w:t>　　第一节 2025-2031年中国一次性无菌医用高分子制品行业投资前景分析</w:t>
      </w:r>
      <w:r>
        <w:rPr>
          <w:rFonts w:hint="eastAsia"/>
        </w:rPr>
        <w:br/>
      </w:r>
      <w:r>
        <w:rPr>
          <w:rFonts w:hint="eastAsia"/>
        </w:rPr>
        <w:t>　　　　一、一次性无菌医用高分子制品行业发展前景</w:t>
      </w:r>
      <w:r>
        <w:rPr>
          <w:rFonts w:hint="eastAsia"/>
        </w:rPr>
        <w:br/>
      </w:r>
      <w:r>
        <w:rPr>
          <w:rFonts w:hint="eastAsia"/>
        </w:rPr>
        <w:t>　　　　二、一次性无菌医用高分子制品发展趋势分析</w:t>
      </w:r>
      <w:r>
        <w:rPr>
          <w:rFonts w:hint="eastAsia"/>
        </w:rPr>
        <w:br/>
      </w:r>
      <w:r>
        <w:rPr>
          <w:rFonts w:hint="eastAsia"/>
        </w:rPr>
        <w:t>　　　　三、一次性无菌医用高分子制品市场前景分析</w:t>
      </w:r>
      <w:r>
        <w:rPr>
          <w:rFonts w:hint="eastAsia"/>
        </w:rPr>
        <w:br/>
      </w:r>
      <w:r>
        <w:rPr>
          <w:rFonts w:hint="eastAsia"/>
        </w:rPr>
        <w:t>　　第二节 2025-2031年中国一次性无菌医用高分子制品行业投资风险分析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2025-2031年一次性无菌医用高分子制品行业投资策略及建议</w:t>
      </w:r>
      <w:r>
        <w:rPr>
          <w:rFonts w:hint="eastAsia"/>
        </w:rPr>
        <w:br/>
      </w:r>
      <w:r>
        <w:rPr>
          <w:rFonts w:hint="eastAsia"/>
        </w:rPr>
        <w:br/>
      </w:r>
      <w:r>
        <w:rPr>
          <w:rFonts w:hint="eastAsia"/>
        </w:rPr>
        <w:t>第九章 一次性无菌医用高分子制品企业投资战略与客户策略分析</w:t>
      </w:r>
      <w:r>
        <w:rPr>
          <w:rFonts w:hint="eastAsia"/>
        </w:rPr>
        <w:br/>
      </w:r>
      <w:r>
        <w:rPr>
          <w:rFonts w:hint="eastAsia"/>
        </w:rPr>
        <w:t>　　第一节 一次性无菌医用高分子制品企业发展战略规划背景意义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一次性无菌医用高分子制品企业战略规划制定依据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一次性无菌医用高分子制品企业战略规划策略分析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中^智^林^－一次性无菌医用高分子制品企业重点客户战略实施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图表 一次性无菌医用高分子制品行业产业链</w:t>
      </w:r>
      <w:r>
        <w:rPr>
          <w:rFonts w:hint="eastAsia"/>
        </w:rPr>
        <w:br/>
      </w:r>
      <w:r>
        <w:rPr>
          <w:rFonts w:hint="eastAsia"/>
        </w:rPr>
        <w:t>　　图表 2020-2025年我国一次性无菌医用高分子制品行业企业数量增长趋势图</w:t>
      </w:r>
      <w:r>
        <w:rPr>
          <w:rFonts w:hint="eastAsia"/>
        </w:rPr>
        <w:br/>
      </w:r>
      <w:r>
        <w:rPr>
          <w:rFonts w:hint="eastAsia"/>
        </w:rPr>
        <w:t>　　图表 2020-2025年我国一次性无菌医用高分子制品行业亏损企业数量增长趋势图</w:t>
      </w:r>
      <w:r>
        <w:rPr>
          <w:rFonts w:hint="eastAsia"/>
        </w:rPr>
        <w:br/>
      </w:r>
      <w:r>
        <w:rPr>
          <w:rFonts w:hint="eastAsia"/>
        </w:rPr>
        <w:t>　　图表 2020-2025年我国一次性无菌医用高分子制品行业从业人数增长趋势图</w:t>
      </w:r>
      <w:r>
        <w:rPr>
          <w:rFonts w:hint="eastAsia"/>
        </w:rPr>
        <w:br/>
      </w:r>
      <w:r>
        <w:rPr>
          <w:rFonts w:hint="eastAsia"/>
        </w:rPr>
        <w:t>　　图表 2020-2025年我国一次性无菌医用高分子制品行业资产规模增长趋势图</w:t>
      </w:r>
      <w:r>
        <w:rPr>
          <w:rFonts w:hint="eastAsia"/>
        </w:rPr>
        <w:br/>
      </w:r>
      <w:r>
        <w:rPr>
          <w:rFonts w:hint="eastAsia"/>
        </w:rPr>
        <w:t>　　图表 2020-2025年我国一次性无菌医用高分子制品行业产成品增长趋势图</w:t>
      </w:r>
      <w:r>
        <w:rPr>
          <w:rFonts w:hint="eastAsia"/>
        </w:rPr>
        <w:br/>
      </w:r>
      <w:r>
        <w:rPr>
          <w:rFonts w:hint="eastAsia"/>
        </w:rPr>
        <w:t>　　图表 2020-2025年我国一次性无菌医用高分子制品行业工业销售产值增长趋势图</w:t>
      </w:r>
      <w:r>
        <w:rPr>
          <w:rFonts w:hint="eastAsia"/>
        </w:rPr>
        <w:br/>
      </w:r>
      <w:r>
        <w:rPr>
          <w:rFonts w:hint="eastAsia"/>
        </w:rPr>
        <w:t>　　图表 2020-2025年我国一次性无菌医用高分子制品行业销售成本增长趋势图</w:t>
      </w:r>
      <w:r>
        <w:rPr>
          <w:rFonts w:hint="eastAsia"/>
        </w:rPr>
        <w:br/>
      </w:r>
      <w:r>
        <w:rPr>
          <w:rFonts w:hint="eastAsia"/>
        </w:rPr>
        <w:t>　　图表 2020-2025年我国一次性无菌医用高分子制品行业费用使用统计图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6ea5427014687" w:history="1">
        <w:r>
          <w:rPr>
            <w:rStyle w:val="Hyperlink"/>
          </w:rPr>
          <w:t>2025-2031年中国一次性无菌医用高分子制品市场深度调研与发展趋势</w:t>
        </w:r>
      </w:hyperlink>
      <w:r>
        <w:rPr>
          <w:color w:val="C00000"/>
        </w:rPr>
        <w:t>》，报告编号：</w:t>
      </w:r>
      <w:r>
        <w:rPr>
          <w:rFonts w:hint="eastAsia"/>
          <w:color w:val="C00000"/>
        </w:rPr>
        <w:t>2393265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a6ea5427014687" w:history="1">
        <w:r>
          <w:rPr>
            <w:rStyle w:val="Hyperlink"/>
          </w:rPr>
          <w:t>https://www.20087.com/5/26/YiCiXingWuJunYiYongGaoFenZiZhiPi.html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威高医用制品有限公司、医用一次性无菌物品有哪些、一次性使用无菌换药包、一次性无菌敷料是什么、无菌物品有效期、一次性无菌耗材有哪些、一次性无菌单怎么铺、一次性无菌包装、灭菌后的无菌包有效期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d72eea0104348" w:history="1">
      <w:r>
        <w:rPr>
          <w:rStyle w:val="Hyperlink"/>
        </w:rPr>
        <w:t>2025-2031年中国一次性无菌医用高分子制品市场深度调研与发展趋势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YiCiXingWuJunYiYongGaoFenZiZhiPi.html" TargetMode="External" Id="R18a6ea5427014687" /></Relationships>
</file>

<file path=word/_rels/header2.xml.rels>&#65279;<?xml version="1.0" encoding="utf-8"?><Relationships xmlns="http://schemas.openxmlformats.org/package/2006/relationships"><Relationship Type="http://schemas.openxmlformats.org/officeDocument/2006/relationships/hyperlink" Target="https://www.20087.com/5/26/YiCiXingWuJunYiYongGaoFenZiZhiPi.html" TargetMode="External" Id="R34dd72eea010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2025-03-14T02:52:00Z</dcterms:created>
  <dcterms:modified xsi:type="dcterms:W3CDTF">2025-03-14T03:52:00Z</dcterms:modified>
  <dc:subject>2025-2031年中国一次性无菌医用高分子制品市场深度调研与发展趋势</dc:subject>
  <dc:title>2025-2031年中国一次性无菌医用高分子制品市场深度调研与发展趋势</dc:title>
  <cp:keywords>2025-2031年中国一次性无菌医用高分子制品市场深度调研与发展趋势</cp:keywords>
  <dc:description>2025-2031年中国一次性无菌医用高分子制品市场深度调研与发展趋势</dc:description>
</cp:coreProperties>
</file>