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96eb10f104e5e" w:history="1">
              <w:r>
                <w:rPr>
                  <w:rStyle w:val="Hyperlink"/>
                </w:rPr>
                <w:t>2025-2031年中国儿科医药行业分析与前景趋势预测报告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96eb10f104e5e" w:history="1">
              <w:r>
                <w:rPr>
                  <w:rStyle w:val="Hyperlink"/>
                </w:rPr>
                <w:t>2025-2031年中国儿科医药行业分析与前景趋势预测报告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96eb10f104e5e" w:history="1">
                <w:r>
                  <w:rPr>
                    <w:rStyle w:val="Hyperlink"/>
                  </w:rPr>
                  <w:t>https://www.20087.com/5/16/ErKeYiYaoHangYeQianJingQuShi.html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医药是专门针对儿童群体研发和生产的药物，涵盖了从预防到治疗的各种疾病。目前，儿科医药的研发投入持续增加，产品线不断丰富，不仅包括常见的感冒药、退烧药等，还有针对儿童特殊疾病的治疗药物。随着对儿童用药安全性的重视，儿科医药在配方设计、剂量控制等方面更加科学合理，确保药物的安全有效。</w:t>
      </w:r>
      <w:r>
        <w:rPr>
          <w:rFonts w:hint="eastAsia"/>
        </w:rPr>
        <w:br/>
      </w:r>
      <w:r>
        <w:rPr>
          <w:rFonts w:hint="eastAsia"/>
        </w:rPr>
        <w:t>　　未来，儿科医药的发展将更加注重精准医疗和个性化治疗。一方面，随着基因组学、蛋白质组学等生物技术的发展，儿科医药将更加注重个体化治疗方案的制定，以提高治疗效果。另一方面，随着对儿童健康需求的深入理解，儿科医药将更多地关注罕见病、慢性病等领域的药物研发，满足未被满足的医疗需求。此外，随着家长对儿童健康的关注度提高，儿科医药将更加注重药品的口味设计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96eb10f104e5e" w:history="1">
        <w:r>
          <w:rPr>
            <w:rStyle w:val="Hyperlink"/>
          </w:rPr>
          <w:t>2025-2031年中国儿科医药行业分析与前景趋势预测报告</w:t>
        </w:r>
      </w:hyperlink>
      <w:r>
        <w:rPr>
          <w:rFonts w:hint="eastAsia"/>
        </w:rPr>
        <w:t>》基于国家统计局及相关协会的权威数据，系统研究了儿科医药行业的市场需求、市场规模及产业链现状，分析了儿科医药价格波动、细分市场动态及重点企业的经营表现，科学预测了儿科医药市场前景与发展趋势，揭示了潜在需求与投资机会，同时指出了儿科医药行业可能面临的风险。通过对儿科医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儿科医药产业概述</w:t>
      </w:r>
      <w:r>
        <w:rPr>
          <w:rFonts w:hint="eastAsia"/>
        </w:rPr>
        <w:br/>
      </w:r>
      <w:r>
        <w:rPr>
          <w:rFonts w:hint="eastAsia"/>
        </w:rPr>
        <w:t>　　第一节 儿科医药定义</w:t>
      </w:r>
      <w:r>
        <w:rPr>
          <w:rFonts w:hint="eastAsia"/>
        </w:rPr>
        <w:br/>
      </w:r>
      <w:r>
        <w:rPr>
          <w:rFonts w:hint="eastAsia"/>
        </w:rPr>
        <w:t>　　第二节 儿科医药行业特点</w:t>
      </w:r>
      <w:r>
        <w:rPr>
          <w:rFonts w:hint="eastAsia"/>
        </w:rPr>
        <w:br/>
      </w:r>
      <w:r>
        <w:rPr>
          <w:rFonts w:hint="eastAsia"/>
        </w:rPr>
        <w:t>　　第三节 儿科医药发展历程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2024-2025年中国儿科医药行业发展环境分析</w:t>
      </w:r>
      <w:r>
        <w:rPr>
          <w:rFonts w:hint="eastAsia"/>
        </w:rPr>
        <w:br/>
      </w:r>
      <w:r>
        <w:rPr>
          <w:rFonts w:hint="eastAsia"/>
        </w:rPr>
        <w:t>　　第一节 儿科医药行业经济环境分析</w:t>
      </w:r>
      <w:r>
        <w:rPr>
          <w:rFonts w:hint="eastAsia"/>
        </w:rPr>
        <w:br/>
      </w:r>
      <w:r>
        <w:rPr>
          <w:rFonts w:hint="eastAsia"/>
        </w:rPr>
        <w:t>　　第二节 儿科医药行业政策环境分析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一、儿科医药行业政策影响分析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二、相关儿科医药行业标准分析</w:t>
      </w:r>
      <w:r>
        <w:rPr>
          <w:rFonts w:hint="eastAsia"/>
        </w:rPr>
        <w:br/>
      </w:r>
      <w:r>
        <w:rPr>
          <w:rFonts w:hint="eastAsia"/>
        </w:rPr>
        <w:t>　　第三节 儿科医药行业社会环境分析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2024-2025年儿科医药行业技术发展现状及趋势分析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儿科医药行业技术发展现状分析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国内外儿科医药行业技术差异与原因</w:t>
      </w:r>
      <w:r>
        <w:rPr>
          <w:rFonts w:hint="eastAsia"/>
        </w:rPr>
        <w:br/>
      </w:r>
      <w:r>
        <w:rPr>
          <w:rFonts w:hint="eastAsia"/>
        </w:rPr>
        <w:t>　　第三节 儿科医药行业技术发展方向、趋势预测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提升儿科医药行业技术能力策略建议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全球儿科医药行业发展态势分析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全球儿科医药市场发展现状分析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国外主要国家、地区儿科医药市场现状</w:t>
      </w:r>
      <w:r>
        <w:rPr>
          <w:rFonts w:hint="eastAsia"/>
        </w:rPr>
        <w:br/>
      </w:r>
      <w:r>
        <w:rPr>
          <w:rFonts w:hint="eastAsia"/>
        </w:rPr>
        <w:t>　　第三节 全球儿科医药行业发展趋势预测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中国儿科医药行业发展调研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2019-2024年中国儿科医药行业规模情况</w:t>
      </w:r>
      <w:r>
        <w:rPr>
          <w:rFonts w:hint="eastAsia"/>
        </w:rPr>
        <w:br/>
      </w:r>
      <w:r>
        <w:rPr>
          <w:rFonts w:hint="eastAsia"/>
        </w:rPr>
        <w:t>　　　　一、儿科医药行业市场规模状况</w:t>
      </w:r>
      <w:r>
        <w:rPr>
          <w:rFonts w:hint="eastAsia"/>
        </w:rPr>
        <w:br/>
      </w:r>
      <w:r>
        <w:rPr>
          <w:rFonts w:hint="eastAsia"/>
        </w:rPr>
        <w:t>　　　　二、儿科医药行业单位规模状况</w:t>
      </w:r>
      <w:r>
        <w:rPr>
          <w:rFonts w:hint="eastAsia"/>
        </w:rPr>
        <w:br/>
      </w:r>
      <w:r>
        <w:rPr>
          <w:rFonts w:hint="eastAsia"/>
        </w:rPr>
        <w:t>　　　　三、儿科医药行业人员规模状况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2019-2024年中国儿科医药行业财务能力分析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一、儿科医药行业盈利能力分析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二、儿科医药行业偿债能力分析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三、儿科医药行业营运能力分析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四、儿科医药行业发展能力分析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2024-2025年中国儿科医药行业热点动态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2025年中国儿科医药行业面临的挑战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中国儿科医药行业重点地区市场调研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**地区儿科医药发展现状及趋势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**地区儿科医药发展现状及趋势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**地区儿科医药发展现状及趋势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**地区儿科医药发展现状及趋势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国内儿科医药行业价格回顾</w:t>
      </w:r>
      <w:r>
        <w:rPr>
          <w:rFonts w:hint="eastAsia"/>
        </w:rPr>
        <w:br/>
      </w:r>
      <w:r>
        <w:rPr>
          <w:rFonts w:hint="eastAsia"/>
        </w:rPr>
        <w:t>　　第二节 国内儿科医药行业价格走势预测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国内儿科医药行业价格影响因素分析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中国儿科医药行业客户调研</w:t>
      </w:r>
      <w:r>
        <w:rPr>
          <w:rFonts w:hint="eastAsia"/>
        </w:rPr>
        <w:br/>
      </w:r>
      <w:r>
        <w:rPr>
          <w:rFonts w:hint="eastAsia"/>
        </w:rPr>
        <w:t>　　　　一、儿科医药行业客户偏好调查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二、客户对儿科医药品牌的首要认知渠道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三、儿科医药品牌忠诚度调查</w:t>
      </w:r>
      <w:r>
        <w:rPr>
          <w:rFonts w:hint="eastAsia"/>
        </w:rPr>
        <w:br/>
      </w:r>
      <w:r>
        <w:rPr>
          <w:rFonts w:hint="eastAsia"/>
        </w:rPr>
        <w:t>　　　　四、儿科医药行业客户消费理念调研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中国儿科医药行业重点企业发展调研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中国儿科医药行业竞争格局分析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2024-2025年儿科医药行业集中度分析</w:t>
      </w:r>
      <w:r>
        <w:rPr>
          <w:rFonts w:hint="eastAsia"/>
        </w:rPr>
        <w:br/>
      </w:r>
      <w:r>
        <w:rPr>
          <w:rFonts w:hint="eastAsia"/>
        </w:rPr>
        <w:t>　　　　一、儿科医药市场集中度分析</w:t>
      </w:r>
      <w:r>
        <w:rPr>
          <w:rFonts w:hint="eastAsia"/>
        </w:rPr>
        <w:br/>
      </w:r>
      <w:r>
        <w:rPr>
          <w:rFonts w:hint="eastAsia"/>
        </w:rPr>
        <w:t>　　　　二、儿科医药企业集中度分析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2025年儿科医药行业竞争格局分析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一、儿科医药行业竞争策略分析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二、儿科医药行业竞争格局展望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三、我国儿科医药市场竞争趋势</w:t>
      </w:r>
      <w:r>
        <w:rPr>
          <w:rFonts w:hint="eastAsia"/>
        </w:rPr>
        <w:br/>
      </w:r>
      <w:r>
        <w:rPr>
          <w:rFonts w:hint="eastAsia"/>
        </w:rPr>
        <w:t>　　第三节 儿科医药行业兼并与重组整合分析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一、儿科医药行业兼并与重组整合动态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二、儿科医药行业兼并与重组整合发展趋势预测分析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儿科医药行业投资风险及应对策略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儿科医药行业SWOT模型分析</w:t>
      </w:r>
      <w:r>
        <w:rPr>
          <w:rFonts w:hint="eastAsia"/>
        </w:rPr>
        <w:br/>
      </w:r>
      <w:r>
        <w:rPr>
          <w:rFonts w:hint="eastAsia"/>
        </w:rPr>
        <w:t>　　　　一、儿科医药行业优势分析</w:t>
      </w:r>
      <w:r>
        <w:rPr>
          <w:rFonts w:hint="eastAsia"/>
        </w:rPr>
        <w:br/>
      </w:r>
      <w:r>
        <w:rPr>
          <w:rFonts w:hint="eastAsia"/>
        </w:rPr>
        <w:t>　　　　二、儿科医药行业劣势分析</w:t>
      </w:r>
      <w:r>
        <w:rPr>
          <w:rFonts w:hint="eastAsia"/>
        </w:rPr>
        <w:br/>
      </w:r>
      <w:r>
        <w:rPr>
          <w:rFonts w:hint="eastAsia"/>
        </w:rPr>
        <w:t>　　　　三、儿科医药行业机会分析</w:t>
      </w:r>
      <w:r>
        <w:rPr>
          <w:rFonts w:hint="eastAsia"/>
        </w:rPr>
        <w:br/>
      </w:r>
      <w:r>
        <w:rPr>
          <w:rFonts w:hint="eastAsia"/>
        </w:rPr>
        <w:t>　　　　四、儿科医药行业风险分析</w:t>
      </w:r>
      <w:r>
        <w:rPr>
          <w:rFonts w:hint="eastAsia"/>
        </w:rPr>
        <w:br/>
      </w:r>
      <w:r>
        <w:rPr>
          <w:rFonts w:hint="eastAsia"/>
        </w:rPr>
        <w:t>　　第二节 儿科医药行业投资风险及控制策略分析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一、儿科医药市场风险及控制策略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二、儿科医药行业政策风险及控制策略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三、儿科医药行业经营风险及控制策略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四、儿科医药同业竞争风险及控制策略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五、儿科医药行业其他风险及控制策略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2025-2031年中国儿科医药市场预测及发展建议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2025-2031年中国儿科医药市场预测分析</w:t>
      </w:r>
      <w:r>
        <w:rPr>
          <w:rFonts w:hint="eastAsia"/>
        </w:rPr>
        <w:br/>
      </w:r>
      <w:r>
        <w:rPr>
          <w:rFonts w:hint="eastAsia"/>
        </w:rPr>
        <w:t>　　　　一、中国儿科医药市场前景分析</w:t>
      </w:r>
      <w:r>
        <w:rPr>
          <w:rFonts w:hint="eastAsia"/>
        </w:rPr>
        <w:br/>
      </w:r>
      <w:r>
        <w:rPr>
          <w:rFonts w:hint="eastAsia"/>
        </w:rPr>
        <w:t>　　　　二、中国儿科医药发展趋势预测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2025-2031年中国儿科医药企业发展策略建议</w:t>
      </w:r>
      <w:r>
        <w:rPr>
          <w:rFonts w:hint="eastAsia"/>
        </w:rPr>
        <w:br/>
      </w:r>
      <w:r>
        <w:rPr>
          <w:rFonts w:hint="eastAsia"/>
        </w:rPr>
        <w:t>　　　　一、儿科医药企业融资策略</w:t>
      </w:r>
      <w:r>
        <w:rPr>
          <w:rFonts w:hint="eastAsia"/>
        </w:rPr>
        <w:br/>
      </w:r>
      <w:r>
        <w:rPr>
          <w:rFonts w:hint="eastAsia"/>
        </w:rPr>
        <w:t>　　　　二、儿科医药企业人才策略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2025-2031年中国儿科医药企业营销策略建议</w:t>
      </w:r>
      <w:r>
        <w:rPr>
          <w:rFonts w:hint="eastAsia"/>
        </w:rPr>
        <w:br/>
      </w:r>
      <w:r>
        <w:rPr>
          <w:rFonts w:hint="eastAsia"/>
        </w:rPr>
        <w:t>　　　　一、儿科医药企业定位策略</w:t>
      </w:r>
      <w:r>
        <w:rPr>
          <w:rFonts w:hint="eastAsia"/>
        </w:rPr>
        <w:br/>
      </w:r>
      <w:r>
        <w:rPr>
          <w:rFonts w:hint="eastAsia"/>
        </w:rPr>
        <w:t>　　　　二、儿科医药企业价格策略</w:t>
      </w:r>
      <w:r>
        <w:rPr>
          <w:rFonts w:hint="eastAsia"/>
        </w:rPr>
        <w:br/>
      </w:r>
      <w:r>
        <w:rPr>
          <w:rFonts w:hint="eastAsia"/>
        </w:rPr>
        <w:t>　　　　三、儿科医药企业促销策略</w:t>
      </w:r>
      <w:r>
        <w:rPr>
          <w:rFonts w:hint="eastAsia"/>
        </w:rPr>
        <w:br/>
      </w:r>
      <w:r>
        <w:rPr>
          <w:rFonts w:hint="eastAsia"/>
        </w:rPr>
        <w:t>　　第四节 中智.林－儿科医药行业研究结论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儿科医药介绍</w:t>
      </w:r>
      <w:r>
        <w:rPr>
          <w:rFonts w:hint="eastAsia"/>
        </w:rPr>
        <w:br/>
      </w:r>
      <w:r>
        <w:rPr>
          <w:rFonts w:hint="eastAsia"/>
        </w:rPr>
        <w:t>　　图表 儿科医药图片</w:t>
      </w:r>
      <w:r>
        <w:rPr>
          <w:rFonts w:hint="eastAsia"/>
        </w:rPr>
        <w:br/>
      </w:r>
      <w:r>
        <w:rPr>
          <w:rFonts w:hint="eastAsia"/>
        </w:rPr>
        <w:t>　　图表 儿科医药产业链分析</w:t>
      </w:r>
      <w:r>
        <w:rPr>
          <w:rFonts w:hint="eastAsia"/>
        </w:rPr>
        <w:br/>
      </w:r>
      <w:r>
        <w:rPr>
          <w:rFonts w:hint="eastAsia"/>
        </w:rPr>
        <w:t>　　图表 儿科医药主要特点</w:t>
      </w:r>
      <w:r>
        <w:rPr>
          <w:rFonts w:hint="eastAsia"/>
        </w:rPr>
        <w:br/>
      </w:r>
      <w:r>
        <w:rPr>
          <w:rFonts w:hint="eastAsia"/>
        </w:rPr>
        <w:t>　　图表 儿科医药政策分析</w:t>
      </w:r>
      <w:r>
        <w:rPr>
          <w:rFonts w:hint="eastAsia"/>
        </w:rPr>
        <w:br/>
      </w:r>
      <w:r>
        <w:rPr>
          <w:rFonts w:hint="eastAsia"/>
        </w:rPr>
        <w:t>　　图表 儿科医药标准 技术</w:t>
      </w:r>
      <w:r>
        <w:rPr>
          <w:rFonts w:hint="eastAsia"/>
        </w:rPr>
        <w:br/>
      </w:r>
      <w:r>
        <w:rPr>
          <w:rFonts w:hint="eastAsia"/>
        </w:rPr>
        <w:t>　　图表 儿科医药最新消息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2019-2024年儿科医药行业市场容量统计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儿科医药价格走势</w:t>
      </w:r>
      <w:r>
        <w:rPr>
          <w:rFonts w:hint="eastAsia"/>
        </w:rPr>
        <w:br/>
      </w:r>
      <w:r>
        <w:rPr>
          <w:rFonts w:hint="eastAsia"/>
        </w:rPr>
        <w:t>　　图表 2024年儿科医药成本和利润分析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2024年中国儿科医药行业竞争力分析</w:t>
      </w:r>
      <w:r>
        <w:rPr>
          <w:rFonts w:hint="eastAsia"/>
        </w:rPr>
        <w:br/>
      </w:r>
      <w:r>
        <w:rPr>
          <w:rFonts w:hint="eastAsia"/>
        </w:rPr>
        <w:t>　　图表 儿科医药优势</w:t>
      </w:r>
      <w:r>
        <w:rPr>
          <w:rFonts w:hint="eastAsia"/>
        </w:rPr>
        <w:br/>
      </w:r>
      <w:r>
        <w:rPr>
          <w:rFonts w:hint="eastAsia"/>
        </w:rPr>
        <w:t>　　图表 儿科医药劣势</w:t>
      </w:r>
      <w:r>
        <w:rPr>
          <w:rFonts w:hint="eastAsia"/>
        </w:rPr>
        <w:br/>
      </w:r>
      <w:r>
        <w:rPr>
          <w:rFonts w:hint="eastAsia"/>
        </w:rPr>
        <w:t>　　图表 儿科医药机会</w:t>
      </w:r>
      <w:r>
        <w:rPr>
          <w:rFonts w:hint="eastAsia"/>
        </w:rPr>
        <w:br/>
      </w:r>
      <w:r>
        <w:rPr>
          <w:rFonts w:hint="eastAsia"/>
        </w:rPr>
        <w:t>　　图表 儿科医药威胁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2019-2024年中国儿科医药行业经营效益分析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儿科医药品牌分析</w:t>
      </w:r>
      <w:r>
        <w:rPr>
          <w:rFonts w:hint="eastAsia"/>
        </w:rPr>
        <w:br/>
      </w:r>
      <w:r>
        <w:rPr>
          <w:rFonts w:hint="eastAsia"/>
        </w:rPr>
        <w:t>　　图表 儿科医药企业（一）概述</w:t>
      </w:r>
      <w:r>
        <w:rPr>
          <w:rFonts w:hint="eastAsia"/>
        </w:rPr>
        <w:br/>
      </w:r>
      <w:r>
        <w:rPr>
          <w:rFonts w:hint="eastAsia"/>
        </w:rPr>
        <w:t>　　图表 企业儿科医药业务分析</w:t>
      </w:r>
      <w:r>
        <w:rPr>
          <w:rFonts w:hint="eastAsia"/>
        </w:rPr>
        <w:br/>
      </w:r>
      <w:r>
        <w:rPr>
          <w:rFonts w:hint="eastAsia"/>
        </w:rPr>
        <w:t>　　图表 儿科医药企业（一）经营情况分析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儿科医药企业（一）盈利能力情况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儿科医药企业（二）简介</w:t>
      </w:r>
      <w:r>
        <w:rPr>
          <w:rFonts w:hint="eastAsia"/>
        </w:rPr>
        <w:br/>
      </w:r>
      <w:r>
        <w:rPr>
          <w:rFonts w:hint="eastAsia"/>
        </w:rPr>
        <w:t>　　图表 企业儿科医药业务</w:t>
      </w:r>
      <w:r>
        <w:rPr>
          <w:rFonts w:hint="eastAsia"/>
        </w:rPr>
        <w:br/>
      </w:r>
      <w:r>
        <w:rPr>
          <w:rFonts w:hint="eastAsia"/>
        </w:rPr>
        <w:t>　　图表 儿科医药企业（二）经营情况分析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儿科医药企业（二）盈利能力情况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儿科医药企业（二）偿债能力情况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儿科医药企业（二）运营能力情况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儿科医药企业（二）成长能力情况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儿科医药企业（三）概况</w:t>
      </w:r>
      <w:r>
        <w:rPr>
          <w:rFonts w:hint="eastAsia"/>
        </w:rPr>
        <w:br/>
      </w:r>
      <w:r>
        <w:rPr>
          <w:rFonts w:hint="eastAsia"/>
        </w:rPr>
        <w:t>　　图表 企业儿科医药业务情况</w:t>
      </w:r>
      <w:r>
        <w:rPr>
          <w:rFonts w:hint="eastAsia"/>
        </w:rPr>
        <w:br/>
      </w:r>
      <w:r>
        <w:rPr>
          <w:rFonts w:hint="eastAsia"/>
        </w:rPr>
        <w:t>　　图表 儿科医药企业（三）经营情况分析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儿科医药企业（三）盈利能力情况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儿科医药企业（三）成长能力情况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儿科医药发展有利因素分析</w:t>
      </w:r>
      <w:r>
        <w:rPr>
          <w:rFonts w:hint="eastAsia"/>
        </w:rPr>
        <w:br/>
      </w:r>
      <w:r>
        <w:rPr>
          <w:rFonts w:hint="eastAsia"/>
        </w:rPr>
        <w:t>　　图表 儿科医药发展不利因素分析</w:t>
      </w:r>
      <w:r>
        <w:rPr>
          <w:rFonts w:hint="eastAsia"/>
        </w:rPr>
        <w:br/>
      </w:r>
      <w:r>
        <w:rPr>
          <w:rFonts w:hint="eastAsia"/>
        </w:rPr>
        <w:t>　　图表 进入儿科医药行业壁垒</w:t>
      </w:r>
      <w:r>
        <w:rPr>
          <w:rFonts w:hint="eastAsia"/>
        </w:rPr>
        <w:br/>
      </w:r>
      <w:r>
        <w:rPr>
          <w:rFonts w:hint="eastAsia"/>
        </w:rPr>
        <w:t>　　图表 2025-2031年中国儿科医药行业市场容量预测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2025-2031年中国儿科医药行业市场规模预测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2025-2031年中国儿科医药市场前景分析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2025-2031年中国儿科医药行业风险研究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2025-2031年中国儿科医药行业发展趋势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96eb10f104e5e" w:history="1">
        <w:r>
          <w:rPr>
            <w:rStyle w:val="Hyperlink"/>
          </w:rPr>
          <w:t>2025-2031年中国儿科医药行业分析与前景趋势预测报告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96eb10f104e5e" w:history="1">
        <w:r>
          <w:rPr>
            <w:rStyle w:val="Hyperlink"/>
          </w:rPr>
          <w:t>https://www.20087.com/5/16/ErKeYiYaoHangYeQianJingQuShi.html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热点：儿科药龙头上市公司、儿科医药龙头、儿科医疗器械、儿科医药股票、儿科药学、儿科医药代表、儿科药业系列产品厂家、儿科医药退出医保医生还能开药吗、儿科医院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083474d44646" w:history="1">
      <w:r>
        <w:rPr>
          <w:rStyle w:val="Hyperlink"/>
        </w:rPr>
        <w:t>2025-2031年中国儿科医药行业分析与前景趋势预测报告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ErKeYiYaoHangYeQianJingQuShi.html" TargetMode="External" Id="Rc8b96eb10f10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ErKeYiYaoHangYeQianJingQuShi.html" TargetMode="External" Id="R51bf083474d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2024-12-22T03:40:00Z</dcterms:created>
  <dcterms:modified xsi:type="dcterms:W3CDTF">2024-12-22T04:40:00Z</dcterms:modified>
  <dc:subject>2025-2031年中国儿科医药行业分析与前景趋势预测报告</dc:subject>
  <dc:title>2025-2031年中国儿科医药行业分析与前景趋势预测报告</dc:title>
  <cp:keywords>2025-2031年中国儿科医药行业分析与前景趋势预测报告</cp:keywords>
  <dc:description>2025-2031年中国儿科医药行业分析与前景趋势预测报告</dc:description>
</cp:coreProperties>
</file>