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c1e5cc66d4651" w:history="1">
              <w:r>
                <w:rPr>
                  <w:rStyle w:val="Hyperlink"/>
                </w:rPr>
                <w:t>2025-2031年中国医用加湿器行业发展研究与前景趋势分析报告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c1e5cc66d4651" w:history="1">
              <w:r>
                <w:rPr>
                  <w:rStyle w:val="Hyperlink"/>
                </w:rPr>
                <w:t>2025-2031年中国医用加湿器行业发展研究与前景趋势分析报告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c1e5cc66d4651" w:history="1">
                <w:r>
                  <w:rPr>
                    <w:rStyle w:val="Hyperlink"/>
                  </w:rPr>
                  <w:t>https://www.20087.com/5/76/YiYongJiaShiQiDeXianZhuangYuQianJing.html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加湿器在医院、养老院等医疗环境中扮演着重要角色，它能够保持室内空气的适宜湿度，缓解患者因呼吸道干燥引起的不适。目前，随着空气净化技术和智能控制系统的进步，医用加湿器的功能和性能不断提升，具备了超声波雾化、HEPA过滤、湿度自动调节等特性，有效改善了室内空气质量，减少了交叉感染的风险。同时，医院管理者加强了对医用加湿器的清洁和消毒规程，确保设备的安全运行和长期使用。</w:t>
      </w:r>
      <w:r>
        <w:rPr>
          <w:rFonts w:hint="eastAsia"/>
        </w:rPr>
        <w:br/>
      </w:r>
      <w:r>
        <w:rPr>
          <w:rFonts w:hint="eastAsia"/>
        </w:rPr>
        <w:t>　　未来，医用加湿器的发展将更加侧重于智能化和集成化。一方面，通过集成物联网、传感器技术，实现医用加湿器的远程监控和数据分析，根据环境条件和患者反馈，自动调整工作模式和运行时间，提高能源利用效率。另一方面，探索医用加湿器与空气净化器、空调系统的联动，构建一体化的室内微环境控制系统，如在流感季节自动增加湿度、在污染天气开启空气净化模式，为患者提供全方位的舒适保障。此外，关注医用加湿器的维护和更新，定期进行性能测试和水质检测，确保设备的卫生安全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c1e5cc66d4651" w:history="1">
        <w:r>
          <w:rPr>
            <w:rStyle w:val="Hyperlink"/>
          </w:rPr>
          <w:t>2025-2031年中国医用加湿器行业发展研究与前景趋势分析报告</w:t>
        </w:r>
      </w:hyperlink>
      <w:r>
        <w:rPr>
          <w:rFonts w:hint="eastAsia"/>
        </w:rPr>
        <w:t>》全面分析了医用加湿器行业的市场规模、产业链结构及技术现状，结合医用加湿器市场需求、价格动态与竞争格局，提供了清晰的数据支持。报告预测了医用加湿器发展趋势与市场前景，重点解读了医用加湿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医用加湿器行业概述</w:t>
      </w:r>
      <w:r>
        <w:rPr>
          <w:rFonts w:hint="eastAsia"/>
        </w:rPr>
        <w:br/>
      </w:r>
      <w:r>
        <w:rPr>
          <w:rFonts w:hint="eastAsia"/>
        </w:rPr>
        <w:t>　　第一节 医用加湿器定义与分类</w:t>
      </w:r>
      <w:r>
        <w:rPr>
          <w:rFonts w:hint="eastAsia"/>
        </w:rPr>
        <w:br/>
      </w:r>
      <w:r>
        <w:rPr>
          <w:rFonts w:hint="eastAsia"/>
        </w:rPr>
        <w:t>　　第二节 医用加湿器应用领域</w:t>
      </w:r>
      <w:r>
        <w:rPr>
          <w:rFonts w:hint="eastAsia"/>
        </w:rPr>
        <w:br/>
      </w:r>
      <w:r>
        <w:rPr>
          <w:rFonts w:hint="eastAsia"/>
        </w:rPr>
        <w:t>　　第三节 医用加湿器行业经济指标分析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一、医用加湿器技术发展趋势</w:t>
      </w:r>
      <w:r>
        <w:rPr>
          <w:rFonts w:hint="eastAsia"/>
        </w:rPr>
        <w:br/>
      </w:r>
      <w:r>
        <w:rPr>
          <w:rFonts w:hint="eastAsia"/>
        </w:rPr>
        <w:t>　　　　二、医用加湿器行业发展趋势</w:t>
      </w:r>
      <w:r>
        <w:rPr>
          <w:rFonts w:hint="eastAsia"/>
        </w:rPr>
        <w:br/>
      </w:r>
      <w:r>
        <w:rPr>
          <w:rFonts w:hint="eastAsia"/>
        </w:rPr>
        <w:t>　　　　三、医用加湿器行业发展潜力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医用加湿器行业产量情况分析与趋势预测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一、2024-2025年医用加湿器行业需求现状</w:t>
      </w:r>
      <w:r>
        <w:rPr>
          <w:rFonts w:hint="eastAsia"/>
        </w:rPr>
        <w:br/>
      </w:r>
      <w:r>
        <w:rPr>
          <w:rFonts w:hint="eastAsia"/>
        </w:rPr>
        <w:t>　　　　二、医用加湿器客户群体与需求特点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一、2019-2024年医用加湿器进口规模分析</w:t>
      </w:r>
      <w:r>
        <w:rPr>
          <w:rFonts w:hint="eastAsia"/>
        </w:rPr>
        <w:br/>
      </w:r>
      <w:r>
        <w:rPr>
          <w:rFonts w:hint="eastAsia"/>
        </w:rPr>
        <w:t>　　　　二、医用加湿器主要进口来源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一、2019-2024年医用加湿器出口规模分析</w:t>
      </w:r>
      <w:r>
        <w:rPr>
          <w:rFonts w:hint="eastAsia"/>
        </w:rPr>
        <w:br/>
      </w:r>
      <w:r>
        <w:rPr>
          <w:rFonts w:hint="eastAsia"/>
        </w:rPr>
        <w:t>　　　　二、医用加湿器主要出口目的地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二、医用加湿器从业人员规模</w:t>
      </w:r>
      <w:r>
        <w:rPr>
          <w:rFonts w:hint="eastAsia"/>
        </w:rPr>
        <w:br/>
      </w:r>
      <w:r>
        <w:rPr>
          <w:rFonts w:hint="eastAsia"/>
        </w:rPr>
        <w:t>　　　　三、医用加湿器行业资产状况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医用加湿器市场策略分析</w:t>
      </w:r>
      <w:r>
        <w:rPr>
          <w:rFonts w:hint="eastAsia"/>
        </w:rPr>
        <w:br/>
      </w:r>
      <w:r>
        <w:rPr>
          <w:rFonts w:hint="eastAsia"/>
        </w:rPr>
        <w:t>　　　　一、医用加湿器市场定位与拓展策略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医用加湿器销售策略分析</w:t>
      </w:r>
      <w:r>
        <w:rPr>
          <w:rFonts w:hint="eastAsia"/>
        </w:rPr>
        <w:br/>
      </w:r>
      <w:r>
        <w:rPr>
          <w:rFonts w:hint="eastAsia"/>
        </w:rPr>
        <w:t>　　　　一、医用加湿器销售渠道与网络建设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医用加湿器品牌战略思考</w:t>
      </w:r>
      <w:r>
        <w:rPr>
          <w:rFonts w:hint="eastAsia"/>
        </w:rPr>
        <w:br/>
      </w:r>
      <w:r>
        <w:rPr>
          <w:rFonts w:hint="eastAsia"/>
        </w:rPr>
        <w:t>　　　　一、医用加湿器品牌建设与维护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中国医用加湿器行业风险与对策</w:t>
      </w:r>
      <w:r>
        <w:rPr>
          <w:rFonts w:hint="eastAsia"/>
        </w:rPr>
        <w:br/>
      </w:r>
      <w:r>
        <w:rPr>
          <w:rFonts w:hint="eastAsia"/>
        </w:rPr>
        <w:t>　　第一节 医用加湿器行业SWOT分析</w:t>
      </w:r>
      <w:r>
        <w:rPr>
          <w:rFonts w:hint="eastAsia"/>
        </w:rPr>
        <w:br/>
      </w:r>
      <w:r>
        <w:rPr>
          <w:rFonts w:hint="eastAsia"/>
        </w:rPr>
        <w:t>　　　　一、医用加湿器行业优势分析</w:t>
      </w:r>
      <w:r>
        <w:rPr>
          <w:rFonts w:hint="eastAsia"/>
        </w:rPr>
        <w:br/>
      </w:r>
      <w:r>
        <w:rPr>
          <w:rFonts w:hint="eastAsia"/>
        </w:rPr>
        <w:t>　　　　二、医用加湿器行业劣势分析</w:t>
      </w:r>
      <w:r>
        <w:rPr>
          <w:rFonts w:hint="eastAsia"/>
        </w:rPr>
        <w:br/>
      </w:r>
      <w:r>
        <w:rPr>
          <w:rFonts w:hint="eastAsia"/>
        </w:rPr>
        <w:t>　　　　三、医用加湿器市场机会探索</w:t>
      </w:r>
      <w:r>
        <w:rPr>
          <w:rFonts w:hint="eastAsia"/>
        </w:rPr>
        <w:br/>
      </w:r>
      <w:r>
        <w:rPr>
          <w:rFonts w:hint="eastAsia"/>
        </w:rPr>
        <w:t>　　　　四、医用加湿器市场威胁评估</w:t>
      </w:r>
      <w:r>
        <w:rPr>
          <w:rFonts w:hint="eastAsia"/>
        </w:rPr>
        <w:br/>
      </w:r>
      <w:r>
        <w:rPr>
          <w:rFonts w:hint="eastAsia"/>
        </w:rPr>
        <w:t>　　第二节 医用加湿器行业风险及对策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中智:林：医用加湿器行业发展建议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医用加湿器行业历程</w:t>
      </w:r>
      <w:r>
        <w:rPr>
          <w:rFonts w:hint="eastAsia"/>
        </w:rPr>
        <w:br/>
      </w:r>
      <w:r>
        <w:rPr>
          <w:rFonts w:hint="eastAsia"/>
        </w:rPr>
        <w:t>　　图表 医用加湿器行业生命周期</w:t>
      </w:r>
      <w:r>
        <w:rPr>
          <w:rFonts w:hint="eastAsia"/>
        </w:rPr>
        <w:br/>
      </w:r>
      <w:r>
        <w:rPr>
          <w:rFonts w:hint="eastAsia"/>
        </w:rPr>
        <w:t>　　图表 医用加湿器行业产业链分析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2019-2024年中国医用加湿器出口金额分析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2025-2031年中国医用加湿器市场容量预测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2025-2031年中国医用加湿器市场规模预测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c1e5cc66d4651" w:history="1">
        <w:r>
          <w:rPr>
            <w:rStyle w:val="Hyperlink"/>
          </w:rPr>
          <w:t>2025-2031年中国医用加湿器行业发展研究与前景趋势分析报告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c1e5cc66d4651" w:history="1">
        <w:r>
          <w:rPr>
            <w:rStyle w:val="Hyperlink"/>
          </w:rPr>
          <w:t>https://www.20087.com/5/76/YiYongJiaShiQiDeXianZhuangYuQianJing.html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热点：室内加湿器、医用加湿器大品牌、气管切开专用加温加湿器、医用加湿器图片、医用呼吸道湿化器、医用加湿器生产企业、加湿器最好用什么水、医用加湿器标准、什么可以代替加湿器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9007e05384f9c" w:history="1">
      <w:r>
        <w:rPr>
          <w:rStyle w:val="Hyperlink"/>
        </w:rPr>
        <w:t>2025-2031年中国医用加湿器行业发展研究与前景趋势分析报告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YongJiaShiQiDeXianZhuangYuQianJing.html" TargetMode="External" Id="Rfd5c1e5cc66d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YongJiaShiQiDeXianZhuangYuQianJing.html" TargetMode="External" Id="Rb6c9007e0538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2025-02-25T03:43:00Z</dcterms:created>
  <dcterms:modified xsi:type="dcterms:W3CDTF">2025-02-25T04:43:00Z</dcterms:modified>
  <dc:subject>2025-2031年中国医用加湿器行业发展研究与前景趋势分析报告</dc:subject>
  <dc:title>2025-2031年中国医用加湿器行业发展研究与前景趋势分析报告</dc:title>
  <cp:keywords>2025-2031年中国医用加湿器行业发展研究与前景趋势分析报告</cp:keywords>
  <dc:description>2025-2031年中国医用加湿器行业发展研究与前景趋势分析报告</dc:description>
</cp:coreProperties>
</file>