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d1920aa49431e" w:history="1">
              <w:r>
                <w:rPr>
                  <w:rStyle w:val="Hyperlink"/>
                </w:rPr>
                <w:t>2026-2032年中国宠物牙膏行业研究与前景趋势报告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d1920aa49431e" w:history="1">
              <w:r>
                <w:rPr>
                  <w:rStyle w:val="Hyperlink"/>
                </w:rPr>
                <w:t>2026-2032年中国宠物牙膏行业研究与前景趋势报告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d1920aa49431e" w:history="1">
                <w:r>
                  <w:rPr>
                    <w:rStyle w:val="Hyperlink"/>
                  </w:rPr>
                  <w:t>https://www.20087.com/5/36/ChongWuYaGaoFaZhanQianJingFenXi.html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牙膏是专为犬猫口腔护理设计的非泡沫型清洁制剂，通常不含氟化物、木糖醇等对动物有毒成分，强调适口性（如鸡肉、牛肉风味）、抗菌活性及牙垢抑制功能，常见活性成分包括葡萄糖氧化酶、乳铁蛋白或锌盐。当前高端产品通过兽医临床验证，具备减少牙菌斑、缓解口臭及维护牙龈健康等功效，行业在天然防腐体系、黏附性增强及包装防舔设计方面持续优化。在宠物人性化与预防性医疗理念普及下，定期刷牙逐渐成为科学养宠标配。然而，部分低价产品仅具调味作用，缺乏有效清洁成分；同时，宠物抗拒刷牙行为仍制约使用依从性。</w:t>
      </w:r>
      <w:r>
        <w:rPr>
          <w:rFonts w:hint="eastAsia"/>
        </w:rPr>
        <w:br/>
      </w:r>
      <w:r>
        <w:rPr>
          <w:rFonts w:hint="eastAsia"/>
        </w:rPr>
        <w:t>　　未来，宠物牙膏将向精准口腔微生态调控、智能喂食联动与功能性拓展方向演进。基于宠物口腔菌群检测定制益生元或噬菌体配方，实现靶向抑菌。与自动喂食器或智能项圈联动，在进食后自动提示或奖励刷牙行为。添加胶原肽或羟基磷灰石促进牙釉质修复。在宠物保险与健康管理平台整合下，口腔护理数据可纳入健康评分体系。长远看，宠物牙膏将从辅助清洁品升级为宠物全生命周期口腔健康管理入口，在提升动物福利与推动预防性兽医服务之间构筑科学、便捷、个性化的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d1920aa49431e" w:history="1">
        <w:r>
          <w:rPr>
            <w:rStyle w:val="Hyperlink"/>
          </w:rPr>
          <w:t>2026-2032年中国宠物牙膏行业研究与前景趋势报告</w:t>
        </w:r>
      </w:hyperlink>
      <w:r>
        <w:rPr>
          <w:rFonts w:hint="eastAsia"/>
        </w:rPr>
        <w:t>》基于对宠物牙膏行业长期跟踪研究，采用定量与定性相结合的分析方法，系统梳理宠物牙膏行业市场现状。报告从宠物牙膏供需关系角度分析市场规模、产品动态及品牌竞争格局，考察宠物牙膏重点企业经营状况，并评估宠物牙膏行业技术发展现状与创新方向。通过对宠物牙膏市场环境的分析，报告对宠物牙膏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宠物牙膏行业概述</w:t>
      </w:r>
      <w:r>
        <w:rPr>
          <w:rFonts w:hint="eastAsia"/>
        </w:rPr>
        <w:br/>
      </w:r>
      <w:r>
        <w:rPr>
          <w:rFonts w:hint="eastAsia"/>
        </w:rPr>
        <w:t>　　第一节 宠物牙膏定义与分类</w:t>
      </w:r>
      <w:r>
        <w:rPr>
          <w:rFonts w:hint="eastAsia"/>
        </w:rPr>
        <w:br/>
      </w:r>
      <w:r>
        <w:rPr>
          <w:rFonts w:hint="eastAsia"/>
        </w:rPr>
        <w:t>　　第二节 宠物牙膏应用领域</w:t>
      </w:r>
      <w:r>
        <w:rPr>
          <w:rFonts w:hint="eastAsia"/>
        </w:rPr>
        <w:br/>
      </w:r>
      <w:r>
        <w:rPr>
          <w:rFonts w:hint="eastAsia"/>
        </w:rPr>
        <w:t>　　第三节 宠物牙膏行业经济指标分析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宠物牙膏产业链及经营模式分析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三、宠物牙膏销售模式及销售渠道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全球宠物牙膏市场发展综述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2020-2025年全球宠物牙膏市场规模与趋势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主要国家与地区宠物牙膏市场分析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2026-2032年全球宠物牙膏行业发展趋势与前景预测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中国宠物牙膏行业市场分析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2025-2026年宠物牙膏产能与投资动态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一、国内宠物牙膏产能及利用情况</w:t>
      </w:r>
      <w:r>
        <w:rPr>
          <w:rFonts w:hint="eastAsia"/>
        </w:rPr>
        <w:br/>
      </w:r>
      <w:r>
        <w:rPr>
          <w:rFonts w:hint="eastAsia"/>
        </w:rPr>
        <w:t>　　　　二、宠物牙膏产能扩张与投资动态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2026-2032年宠物牙膏行业产量统计与趋势预测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一、2020-2025年宠物牙膏行业产量数据统计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1、2020-2025年宠物牙膏产量及增长趋势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2、2020-2025年宠物牙膏细分产品产量及份额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二、影响宠物牙膏产量的关键因素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三、2026-2032年宠物牙膏产量预测</w:t>
      </w:r>
      <w:r>
        <w:rPr>
          <w:rFonts w:hint="eastAsia"/>
        </w:rPr>
        <w:br/>
      </w:r>
      <w:r>
        <w:rPr>
          <w:rFonts w:hint="eastAsia"/>
        </w:rPr>
        <w:t>　　第三节 2026-2032年宠物牙膏市场需求与销售分析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一、2025-2026年宠物牙膏行业需求现状</w:t>
      </w:r>
      <w:r>
        <w:rPr>
          <w:rFonts w:hint="eastAsia"/>
        </w:rPr>
        <w:br/>
      </w:r>
      <w:r>
        <w:rPr>
          <w:rFonts w:hint="eastAsia"/>
        </w:rPr>
        <w:t>　　　　二、宠物牙膏客户群体与需求特点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三、2020-2025年宠物牙膏行业销售规模分析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四、2026-2032年宠物牙膏市场增长潜力与规模预测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中国宠物牙膏细分市场与下游应用领域分析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宠物牙膏细分市场分析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一、2025-2026年宠物牙膏主要细分产品市场现状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宠物牙膏下游应用与客户群体分析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一、2025-2026年宠物牙膏各应用领域市场现状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2025-2026年宠物牙膏行业技术发展现状及趋势分析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宠物牙膏行业技术发展现状分析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国内外宠物牙膏行业技术差异与原因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宠物牙膏行业技术发展方向、趋势预测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提升宠物牙膏行业技术能力策略建议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宠物牙膏价格机制与竞争策略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一、2020-2025年宠物牙膏市场价格走势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宠物牙膏定价策略与方法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2026-2032年宠物牙膏价格竞争态势与趋势预测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中国宠物牙膏行业重点区域市场研究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2025-2026年重点区域宠物牙膏市场发展概况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三、2026-2032年宠物牙膏行业发展潜力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三、2026-2032年宠物牙膏行业发展潜力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三、2026-2032年宠物牙膏行业发展潜力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三、2026-2032年宠物牙膏行业发展潜力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三、2026-2032年宠物牙膏行业发展潜力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2020-2025年中国宠物牙膏行业进出口情况分析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宠物牙膏行业进口情况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一、2020-2025年宠物牙膏进口规模及增长情况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二、宠物牙膏主要进口来源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宠物牙膏行业出口情况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一、2020-2025年宠物牙膏出口规模及增长情况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二、宠物牙膏主要出口目的地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2020-2025年中国宠物牙膏行业总体发展与财务状况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2020-2025年中国宠物牙膏行业规模情况</w:t>
      </w:r>
      <w:r>
        <w:rPr>
          <w:rFonts w:hint="eastAsia"/>
        </w:rPr>
        <w:br/>
      </w:r>
      <w:r>
        <w:rPr>
          <w:rFonts w:hint="eastAsia"/>
        </w:rPr>
        <w:t>　　　　一、宠物牙膏行业企业数量规模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二、宠物牙膏行业从业人员规模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三、宠物牙膏行业市场敏感性分析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2020-2025年中国宠物牙膏行业财务能力分析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一、宠物牙膏行业盈利能力</w:t>
      </w:r>
      <w:r>
        <w:rPr>
          <w:rFonts w:hint="eastAsia"/>
        </w:rPr>
        <w:br/>
      </w:r>
      <w:r>
        <w:rPr>
          <w:rFonts w:hint="eastAsia"/>
        </w:rPr>
        <w:t>　　　　二、宠物牙膏行业偿债能力</w:t>
      </w:r>
      <w:r>
        <w:rPr>
          <w:rFonts w:hint="eastAsia"/>
        </w:rPr>
        <w:br/>
      </w:r>
      <w:r>
        <w:rPr>
          <w:rFonts w:hint="eastAsia"/>
        </w:rPr>
        <w:t>　　　　三、宠物牙膏行业营运能力</w:t>
      </w:r>
      <w:r>
        <w:rPr>
          <w:rFonts w:hint="eastAsia"/>
        </w:rPr>
        <w:br/>
      </w:r>
      <w:r>
        <w:rPr>
          <w:rFonts w:hint="eastAsia"/>
        </w:rPr>
        <w:t>　　　　四、宠物牙膏行业发展能力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宠物牙膏行业重点企业调研分析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中国宠物牙膏行业竞争格局分析</w:t>
      </w:r>
      <w:r>
        <w:rPr>
          <w:rFonts w:hint="eastAsia"/>
        </w:rPr>
        <w:br/>
      </w:r>
      <w:r>
        <w:rPr>
          <w:rFonts w:hint="eastAsia"/>
        </w:rPr>
        <w:t>　　第一节 宠物牙膏行业竞争格局总览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2025-2026年宠物牙膏行业竞争力分析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2020-2025年宠物牙膏行业企业并购活动分析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2025-2026年宠物牙膏行业会展与招投标活动分析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一、宠物牙膏行业会展活动及其市场影响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2026年中国宠物牙膏企业发展企业发展策略与建议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宠物牙膏销售模式与渠道策略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宠物牙膏品牌与市场推广策略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宠物牙膏研发投入与技术创新能力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宠物牙膏合作联盟与资源整合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中国宠物牙膏行业风险与对策</w:t>
      </w:r>
      <w:r>
        <w:rPr>
          <w:rFonts w:hint="eastAsia"/>
        </w:rPr>
        <w:br/>
      </w:r>
      <w:r>
        <w:rPr>
          <w:rFonts w:hint="eastAsia"/>
        </w:rPr>
        <w:t>　　第一节 宠物牙膏行业SWOT分析</w:t>
      </w:r>
      <w:r>
        <w:rPr>
          <w:rFonts w:hint="eastAsia"/>
        </w:rPr>
        <w:br/>
      </w:r>
      <w:r>
        <w:rPr>
          <w:rFonts w:hint="eastAsia"/>
        </w:rPr>
        <w:t>　　　　一、宠物牙膏行业优势</w:t>
      </w:r>
      <w:r>
        <w:rPr>
          <w:rFonts w:hint="eastAsia"/>
        </w:rPr>
        <w:br/>
      </w:r>
      <w:r>
        <w:rPr>
          <w:rFonts w:hint="eastAsia"/>
        </w:rPr>
        <w:t>　　　　二、宠物牙膏行业劣势</w:t>
      </w:r>
      <w:r>
        <w:rPr>
          <w:rFonts w:hint="eastAsia"/>
        </w:rPr>
        <w:br/>
      </w:r>
      <w:r>
        <w:rPr>
          <w:rFonts w:hint="eastAsia"/>
        </w:rPr>
        <w:t>　　　　三、宠物牙膏市场机会</w:t>
      </w:r>
      <w:r>
        <w:rPr>
          <w:rFonts w:hint="eastAsia"/>
        </w:rPr>
        <w:br/>
      </w:r>
      <w:r>
        <w:rPr>
          <w:rFonts w:hint="eastAsia"/>
        </w:rPr>
        <w:t>　　　　四、宠物牙膏市场威胁</w:t>
      </w:r>
      <w:r>
        <w:rPr>
          <w:rFonts w:hint="eastAsia"/>
        </w:rPr>
        <w:br/>
      </w:r>
      <w:r>
        <w:rPr>
          <w:rFonts w:hint="eastAsia"/>
        </w:rPr>
        <w:t>　　第二节 宠物牙膏行业风险及对策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2026-2032年中国宠物牙膏行业前景与发展趋势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2025-2026年宠物牙膏行业发展环境分析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一、宠物牙膏行业主管部门与监管体制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二、宠物牙膏行业主要法律法规及政策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三、宠物牙膏行业标准与质量监管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2026-2032年宠物牙膏行业发展趋势与方向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2026-2032年宠物牙膏行业发展潜力与机遇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宠物牙膏行业研究结论与建议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中智:林:－宠物牙膏行业发展建议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宠物牙膏行业历程</w:t>
      </w:r>
      <w:r>
        <w:rPr>
          <w:rFonts w:hint="eastAsia"/>
        </w:rPr>
        <w:br/>
      </w:r>
      <w:r>
        <w:rPr>
          <w:rFonts w:hint="eastAsia"/>
        </w:rPr>
        <w:t>　　图表 宠物牙膏行业生命周期</w:t>
      </w:r>
      <w:r>
        <w:rPr>
          <w:rFonts w:hint="eastAsia"/>
        </w:rPr>
        <w:br/>
      </w:r>
      <w:r>
        <w:rPr>
          <w:rFonts w:hint="eastAsia"/>
        </w:rPr>
        <w:t>　　图表 宠物牙膏行业产业链分析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2020-2025年宠物牙膏行业市场容量分析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2020-2025年中国宠物牙膏行业产能统计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2025年中国宠物牙膏行业需求领域分布格局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2020-2025年中国宠物牙膏行业销售收入分析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2020-2025年中国宠物牙膏行业盈利情况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2020-2025年中国宠物牙膏行业利润总额统计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2020-2025年中国宠物牙膏进口数量分析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2020-2025年中国宠物牙膏进口金额分析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2020-2025年中国宠物牙膏出口数量分析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2020-2025年中国宠物牙膏出口金额分析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2025年中国宠物牙膏进口国家及地区分析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2025年中国宠物牙膏出口国家及地区分析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2026-2032年中国宠物牙膏行业产能预测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2026-2032年中国宠物牙膏行业产量预测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2026-2032年中国宠物牙膏市场需求量预测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2026-2032年中国宠物牙膏行业供需平衡预测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2026-2032年中国宠物牙膏行业市场容量预测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2026-2032年中国宠物牙膏行业市场规模预测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2026-2032年中国宠物牙膏市场前景分析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2026-2032年中国宠物牙膏行业发展趋势预测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d1920aa49431e" w:history="1">
        <w:r>
          <w:rPr>
            <w:rStyle w:val="Hyperlink"/>
          </w:rPr>
          <w:t>2026-2032年中国宠物牙膏行业研究与前景趋势报告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d1920aa49431e" w:history="1">
        <w:r>
          <w:rPr>
            <w:rStyle w:val="Hyperlink"/>
          </w:rPr>
          <w:t>https://www.20087.com/5/36/ChongWuYaGaoFaZhanQianJingFenXi.html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热点：口碑最好的宠物牙膏、宠物牙膏可以吃吗、娇光牙膏多少钱一支、宠物牙膏十大排名、牙膏排名第一名、宠物牙膏最安全的牌子、云南白药牙膏辨别真假视频、宠物牙膏怎么用、挤牙膏器有必要买吗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d0d8d9c3b4aec" w:history="1">
      <w:r>
        <w:rPr>
          <w:rStyle w:val="Hyperlink"/>
        </w:rPr>
        <w:t>2026-2032年中国宠物牙膏行业研究与前景趋势报告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ChongWuYaGaoFaZhanQianJingFenXi.html" TargetMode="External" Id="Ra61d1920aa49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ChongWuYaGaoFaZhanQianJingFenXi.html" TargetMode="External" Id="R264d0d8d9c3b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2025-12-16T00:57:21Z</dcterms:created>
  <dcterms:modified xsi:type="dcterms:W3CDTF">2025-12-16T01:57:21Z</dcterms:modified>
  <dc:subject>2026-2032年中国宠物牙膏行业研究与前景趋势报告</dc:subject>
  <dc:title>2026-2032年中国宠物牙膏行业研究与前景趋势报告</dc:title>
  <cp:keywords>2026-2032年中国宠物牙膏行业研究与前景趋势报告</cp:keywords>
  <dc:description>2026-2032年中国宠物牙膏行业研究与前景趋势报告</dc:description>
</cp:coreProperties>
</file>