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d67a730ae04c9e" w:history="1">
              <w:r>
                <w:rPr>
                  <w:rStyle w:val="Hyperlink"/>
                </w:rPr>
                <w:t>2026-2032年中国抗体工程药物发展现状与前景趋势分析报告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d67a730ae04c9e" w:history="1">
              <w:r>
                <w:rPr>
                  <w:rStyle w:val="Hyperlink"/>
                </w:rPr>
                <w:t>2026-2032年中国抗体工程药物发展现状与前景趋势分析报告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2882165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d67a730ae04c9e" w:history="1">
                <w:r>
                  <w:rPr>
                    <w:rStyle w:val="Hyperlink"/>
                  </w:rPr>
                  <w:t>https://www.20087.com/5/16/KangTiGongChengYaoWuFaZhanQuShiFenXi.html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抗体工程药物是现代生物制药领域的明星产品，利用基因工程技术对天然抗体进行改造，以提高其特异性、亲和力和治疗效果。近年来，抗体工程药物在癌症、自身免疫性疾病和感染性疾病等领域展现出了巨大的治疗潜力，成为药物研发的热点。</w:t>
      </w:r>
      <w:r>
        <w:rPr>
          <w:rFonts w:hint="eastAsia"/>
        </w:rPr>
        <w:br/>
      </w:r>
      <w:r>
        <w:rPr>
          <w:rFonts w:hint="eastAsia"/>
        </w:rPr>
        <w:t>　　未来，抗体工程药物将更加注重个性化和联合疗法。个性化方面，通过基因组学和蛋白质组学技术，实现抗体药物的定制化设计，以适应不同患者的特定需求。联合疗法方面，抗体药物将与其他治疗方法（如化疗、放疗和细胞疗法）结合使用，提高治疗效果，减少副作用。此外，随着合成生物学和人工智能技术的融合，抗体药物的设计和生产将更加高效和精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d67a730ae04c9e" w:history="1">
        <w:r>
          <w:rPr>
            <w:rStyle w:val="Hyperlink"/>
          </w:rPr>
          <w:t>2026-2032年中国抗体工程药物发展现状与前景趋势分析报告</w:t>
        </w:r>
      </w:hyperlink>
      <w:r>
        <w:rPr>
          <w:rFonts w:hint="eastAsia"/>
        </w:rPr>
        <w:t>》通过全面的行业调研，系统梳理了抗体工程药物产业链的各个环节，详细分析了抗体工程药物市场规模、需求变化及价格趋势。报告结合当前抗体工程药物行业现状，科学预测了市场前景与发展方向，并解读了重点企业的竞争格局、市场集中度及品牌表现。同时，报告对抗体工程药物细分市场进行了深入探讨，结合抗体工程药物技术现状与SWOT分析，揭示了抗体工程药物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抗体工程药物行业相关概述</w:t>
      </w:r>
      <w:r>
        <w:rPr>
          <w:rFonts w:hint="eastAsia"/>
        </w:rPr>
        <w:br/>
      </w:r>
      <w:r>
        <w:rPr>
          <w:rFonts w:hint="eastAsia"/>
        </w:rPr>
        <w:t>　　　　一、抗体工程药物行业定义及特点</w:t>
      </w:r>
      <w:r>
        <w:rPr>
          <w:rFonts w:hint="eastAsia"/>
        </w:rPr>
        <w:br/>
      </w:r>
      <w:r>
        <w:rPr>
          <w:rFonts w:hint="eastAsia"/>
        </w:rPr>
        <w:t>　　　　　　1、抗体工程药物行业定义</w:t>
      </w:r>
      <w:r>
        <w:rPr>
          <w:rFonts w:hint="eastAsia"/>
        </w:rPr>
        <w:br/>
      </w:r>
      <w:r>
        <w:rPr>
          <w:rFonts w:hint="eastAsia"/>
        </w:rPr>
        <w:t>　　　　　　2、抗体工程药物行业特点</w:t>
      </w:r>
      <w:r>
        <w:rPr>
          <w:rFonts w:hint="eastAsia"/>
        </w:rPr>
        <w:br/>
      </w:r>
      <w:r>
        <w:rPr>
          <w:rFonts w:hint="eastAsia"/>
        </w:rPr>
        <w:t>　　　　二、抗体工程药物行业经营模式分析</w:t>
      </w:r>
      <w:r>
        <w:rPr>
          <w:rFonts w:hint="eastAsia"/>
        </w:rPr>
        <w:br/>
      </w:r>
      <w:r>
        <w:rPr>
          <w:rFonts w:hint="eastAsia"/>
        </w:rPr>
        <w:t>　　　　　　1、抗体工程药物生产模式</w:t>
      </w:r>
      <w:r>
        <w:rPr>
          <w:rFonts w:hint="eastAsia"/>
        </w:rPr>
        <w:br/>
      </w:r>
      <w:r>
        <w:rPr>
          <w:rFonts w:hint="eastAsia"/>
        </w:rPr>
        <w:t>　　　　　　2、抗体工程药物采购模式</w:t>
      </w:r>
      <w:r>
        <w:rPr>
          <w:rFonts w:hint="eastAsia"/>
        </w:rPr>
        <w:br/>
      </w:r>
      <w:r>
        <w:rPr>
          <w:rFonts w:hint="eastAsia"/>
        </w:rPr>
        <w:t>　　　　　　3、抗体工程药物销售模式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2025-2026年全球抗体工程药物行业市场运行形势分析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2025-2026年全球抗体工程药物行业发展概况</w:t>
      </w:r>
      <w:r>
        <w:rPr>
          <w:rFonts w:hint="eastAsia"/>
        </w:rPr>
        <w:br/>
      </w:r>
      <w:r>
        <w:rPr>
          <w:rFonts w:hint="eastAsia"/>
        </w:rPr>
        <w:t>　　第二节 全球抗体工程药物行业发展走势</w:t>
      </w:r>
      <w:r>
        <w:rPr>
          <w:rFonts w:hint="eastAsia"/>
        </w:rPr>
        <w:br/>
      </w:r>
      <w:r>
        <w:rPr>
          <w:rFonts w:hint="eastAsia"/>
        </w:rPr>
        <w:t>　　　　一、全球抗体工程药物行业市场分布情况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二、全球抗体工程药物行业发展趋势分析</w:t>
      </w:r>
      <w:r>
        <w:rPr>
          <w:rFonts w:hint="eastAsia"/>
        </w:rPr>
        <w:br/>
      </w:r>
      <w:r>
        <w:rPr>
          <w:rFonts w:hint="eastAsia"/>
        </w:rPr>
        <w:t>　　第三节 全球抗体工程药物行业重点国家和区域分析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2025-2026年中国抗体工程药物行业发展环境分析</w:t>
      </w:r>
      <w:r>
        <w:rPr>
          <w:rFonts w:hint="eastAsia"/>
        </w:rPr>
        <w:br/>
      </w:r>
      <w:r>
        <w:rPr>
          <w:rFonts w:hint="eastAsia"/>
        </w:rPr>
        <w:t>　　第一节 抗体工程药物行业经济环境分析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抗体工程药物行业政策环境分析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抗体工程药物行业技术环境分析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2025-2026年抗体工程药物行业技术发展现状及趋势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当前我国抗体工程药物技术发展现状</w:t>
      </w:r>
      <w:r>
        <w:rPr>
          <w:rFonts w:hint="eastAsia"/>
        </w:rPr>
        <w:br/>
      </w:r>
      <w:r>
        <w:rPr>
          <w:rFonts w:hint="eastAsia"/>
        </w:rPr>
        <w:t>　　第二节 中外抗体工程药物技术差距及产生差距的主要原因分析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提高我国抗体工程药物技术的对策</w:t>
      </w:r>
      <w:r>
        <w:rPr>
          <w:rFonts w:hint="eastAsia"/>
        </w:rPr>
        <w:br/>
      </w:r>
      <w:r>
        <w:rPr>
          <w:rFonts w:hint="eastAsia"/>
        </w:rPr>
        <w:t>　　第四节 中国抗体工程药物研发、设计发展趋势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中国抗体工程药物行业市场供需状况分析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中国抗体工程药物行业市场规模情况</w:t>
      </w:r>
      <w:r>
        <w:rPr>
          <w:rFonts w:hint="eastAsia"/>
        </w:rPr>
        <w:br/>
      </w:r>
      <w:r>
        <w:rPr>
          <w:rFonts w:hint="eastAsia"/>
        </w:rPr>
        <w:t>　　第二节 中国抗体工程药物行业盈利情况分析</w:t>
      </w:r>
      <w:r>
        <w:rPr>
          <w:rFonts w:hint="eastAsia"/>
        </w:rPr>
        <w:br/>
      </w:r>
      <w:r>
        <w:rPr>
          <w:rFonts w:hint="eastAsia"/>
        </w:rPr>
        <w:t>　　第三节 中国抗体工程药物行业市场需求状况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　　二、抗体工程药物行业市场需求特点分析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三、2026-2032年抗体工程药物行业市场需求预测</w:t>
      </w:r>
      <w:r>
        <w:rPr>
          <w:rFonts w:hint="eastAsia"/>
        </w:rPr>
        <w:br/>
      </w:r>
      <w:r>
        <w:rPr>
          <w:rFonts w:hint="eastAsia"/>
        </w:rPr>
        <w:t>　　第四节 中国抗体工程药物行业产量情况分析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一、2020-2025年抗体工程药物行业产量统计</w:t>
      </w:r>
      <w:r>
        <w:rPr>
          <w:rFonts w:hint="eastAsia"/>
        </w:rPr>
        <w:br/>
      </w:r>
      <w:r>
        <w:rPr>
          <w:rFonts w:hint="eastAsia"/>
        </w:rPr>
        <w:t>　　　　二、抗体工程药物行业市场供给特点分析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三、2026-2032年抗体工程药物行业产量预测</w:t>
      </w:r>
      <w:r>
        <w:rPr>
          <w:rFonts w:hint="eastAsia"/>
        </w:rPr>
        <w:br/>
      </w:r>
      <w:r>
        <w:rPr>
          <w:rFonts w:hint="eastAsia"/>
        </w:rPr>
        <w:t>　　第五节 抗体工程药物行业市场供需平衡状况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中国抗体工程药物行业进出口情况分析预测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2020-2025年中国抗体工程药物行业进出口情况分析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一、2020-2025年中国抗体工程药物行业进口分析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二、2020-2025年中国抗体工程药物行业出口分析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2026-2032年中国抗体工程药物行业进出口情况预测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一、2026-2032年中国抗体工程药物行业进口预测分析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二、2026-2032年中国抗体工程药物行业出口预测分析</w:t>
      </w:r>
      <w:r>
        <w:rPr>
          <w:rFonts w:hint="eastAsia"/>
        </w:rPr>
        <w:br/>
      </w:r>
      <w:r>
        <w:rPr>
          <w:rFonts w:hint="eastAsia"/>
        </w:rPr>
        <w:t>　　第三节 影响抗体工程药物行业进出口变化的主要原因分析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2020-2025年中国抗体工程药物行业重点地区调研分析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一、中国抗体工程药物行业重点区域市场结构调研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二、**地区抗体工程药物市场调研分析</w:t>
      </w:r>
      <w:r>
        <w:rPr>
          <w:rFonts w:hint="eastAsia"/>
        </w:rPr>
        <w:br/>
      </w:r>
      <w:r>
        <w:rPr>
          <w:rFonts w:hint="eastAsia"/>
        </w:rPr>
        <w:t>　　　　三、**地区抗体工程药物市场调研分析</w:t>
      </w:r>
      <w:r>
        <w:rPr>
          <w:rFonts w:hint="eastAsia"/>
        </w:rPr>
        <w:br/>
      </w:r>
      <w:r>
        <w:rPr>
          <w:rFonts w:hint="eastAsia"/>
        </w:rPr>
        <w:t>　　　　四、**地区抗体工程药物市场调研分析</w:t>
      </w:r>
      <w:r>
        <w:rPr>
          <w:rFonts w:hint="eastAsia"/>
        </w:rPr>
        <w:br/>
      </w:r>
      <w:r>
        <w:rPr>
          <w:rFonts w:hint="eastAsia"/>
        </w:rPr>
        <w:t>　　　　五、**地区抗体工程药物市场调研分析</w:t>
      </w:r>
      <w:r>
        <w:rPr>
          <w:rFonts w:hint="eastAsia"/>
        </w:rPr>
        <w:br/>
      </w:r>
      <w:r>
        <w:rPr>
          <w:rFonts w:hint="eastAsia"/>
        </w:rPr>
        <w:t>　　　　六、**地区抗体工程药物市场调研分析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抗体工程药物行业细分产品市场调研分析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中国抗体工程药物行业市场行情分析预测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抗体工程药物价格影响因素分析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2020-2025年中国抗体工程药物市场价格趋向分析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2026-2032年中国抗体工程药物市场价格趋向预测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抗体工程药物行业上、下游市场分析</w:t>
      </w:r>
      <w:r>
        <w:rPr>
          <w:rFonts w:hint="eastAsia"/>
        </w:rPr>
        <w:br/>
      </w:r>
      <w:r>
        <w:rPr>
          <w:rFonts w:hint="eastAsia"/>
        </w:rPr>
        <w:t>　　第一节 抗体工程药物行业上游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抗体工程药物行业下游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抗体工程药物行业竞争格局分析</w:t>
      </w:r>
      <w:r>
        <w:rPr>
          <w:rFonts w:hint="eastAsia"/>
        </w:rPr>
        <w:br/>
      </w:r>
      <w:r>
        <w:rPr>
          <w:rFonts w:hint="eastAsia"/>
        </w:rPr>
        <w:t>　　第一节 抗体工程药物行业集中度分析</w:t>
      </w:r>
      <w:r>
        <w:rPr>
          <w:rFonts w:hint="eastAsia"/>
        </w:rPr>
        <w:br/>
      </w:r>
      <w:r>
        <w:rPr>
          <w:rFonts w:hint="eastAsia"/>
        </w:rPr>
        <w:t>　　　　一、抗体工程药物市场集中度分析</w:t>
      </w:r>
      <w:r>
        <w:rPr>
          <w:rFonts w:hint="eastAsia"/>
        </w:rPr>
        <w:br/>
      </w:r>
      <w:r>
        <w:rPr>
          <w:rFonts w:hint="eastAsia"/>
        </w:rPr>
        <w:t>　　　　二、抗体工程药物企业集中度分析</w:t>
      </w:r>
      <w:r>
        <w:rPr>
          <w:rFonts w:hint="eastAsia"/>
        </w:rPr>
        <w:br/>
      </w:r>
      <w:r>
        <w:rPr>
          <w:rFonts w:hint="eastAsia"/>
        </w:rPr>
        <w:t>　　　　三、抗体工程药物区域集中度分析</w:t>
      </w:r>
      <w:r>
        <w:rPr>
          <w:rFonts w:hint="eastAsia"/>
        </w:rPr>
        <w:br/>
      </w:r>
      <w:r>
        <w:rPr>
          <w:rFonts w:hint="eastAsia"/>
        </w:rPr>
        <w:t>　　第二节 抗体工程药物行业竞争格局分析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一、2026年抗体工程药物行业竞争分析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二、2026年中外抗体工程药物产品竞争分析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三、2020-2025年中国抗体工程药物市场竞争分析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四、2026-2032年国内主要抗体工程药物企业动向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抗体工程药物行业重点企业发展调研</w:t>
      </w:r>
      <w:r>
        <w:rPr>
          <w:rFonts w:hint="eastAsia"/>
        </w:rPr>
        <w:br/>
      </w:r>
      <w:r>
        <w:rPr>
          <w:rFonts w:hint="eastAsia"/>
        </w:rPr>
        <w:t>　　第一节 抗体工程药物重点企业（一）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抗体工程药物重点企业（二）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抗体工程药物重点企业（三）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抗体工程药物重点企业（四）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抗体工程药物重点企业（五）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抗体工程药物重点企业（六）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抗体工程药物企业发展策略分析</w:t>
      </w:r>
      <w:r>
        <w:rPr>
          <w:rFonts w:hint="eastAsia"/>
        </w:rPr>
        <w:br/>
      </w:r>
      <w:r>
        <w:rPr>
          <w:rFonts w:hint="eastAsia"/>
        </w:rPr>
        <w:t>　　第一节 抗体工程药物市场策略分析</w:t>
      </w:r>
      <w:r>
        <w:rPr>
          <w:rFonts w:hint="eastAsia"/>
        </w:rPr>
        <w:br/>
      </w:r>
      <w:r>
        <w:rPr>
          <w:rFonts w:hint="eastAsia"/>
        </w:rPr>
        <w:t>　　　　一、抗体工程药物价格策略分析</w:t>
      </w:r>
      <w:r>
        <w:rPr>
          <w:rFonts w:hint="eastAsia"/>
        </w:rPr>
        <w:br/>
      </w:r>
      <w:r>
        <w:rPr>
          <w:rFonts w:hint="eastAsia"/>
        </w:rPr>
        <w:t>　　　　二、抗体工程药物渠道策略分析</w:t>
      </w:r>
      <w:r>
        <w:rPr>
          <w:rFonts w:hint="eastAsia"/>
        </w:rPr>
        <w:br/>
      </w:r>
      <w:r>
        <w:rPr>
          <w:rFonts w:hint="eastAsia"/>
        </w:rPr>
        <w:t>　　第二节 抗体工程药物销售策略分析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提高抗体工程药物企业竞争力的策略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一、提高中国抗体工程药物企业核心竞争力的对策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二、抗体工程药物企业提升竞争力的主要方向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三、影响抗体工程药物企业核心竞争力的因素及提升途径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四、提高抗体工程药物企业竞争力的策略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对我国抗体工程药物品牌的战略思考</w:t>
      </w:r>
      <w:r>
        <w:rPr>
          <w:rFonts w:hint="eastAsia"/>
        </w:rPr>
        <w:br/>
      </w:r>
      <w:r>
        <w:rPr>
          <w:rFonts w:hint="eastAsia"/>
        </w:rPr>
        <w:t>　　　　一、抗体工程药物实施品牌战略的意义</w:t>
      </w:r>
      <w:r>
        <w:rPr>
          <w:rFonts w:hint="eastAsia"/>
        </w:rPr>
        <w:br/>
      </w:r>
      <w:r>
        <w:rPr>
          <w:rFonts w:hint="eastAsia"/>
        </w:rPr>
        <w:t>　　　　二、抗体工程药物企业品牌的现状分析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三、我国抗体工程药物企业的品牌战略</w:t>
      </w:r>
      <w:r>
        <w:rPr>
          <w:rFonts w:hint="eastAsia"/>
        </w:rPr>
        <w:br/>
      </w:r>
      <w:r>
        <w:rPr>
          <w:rFonts w:hint="eastAsia"/>
        </w:rPr>
        <w:t>　　　　四、抗体工程药物品牌战略管理的策略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中国抗体工程药物行业营销策略分析</w:t>
      </w:r>
      <w:r>
        <w:rPr>
          <w:rFonts w:hint="eastAsia"/>
        </w:rPr>
        <w:br/>
      </w:r>
      <w:r>
        <w:rPr>
          <w:rFonts w:hint="eastAsia"/>
        </w:rPr>
        <w:t>　　第一节 抗体工程药物市场推广策略研究分析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一、做好抗体工程药物产品导入</w:t>
      </w:r>
      <w:r>
        <w:rPr>
          <w:rFonts w:hint="eastAsia"/>
        </w:rPr>
        <w:br/>
      </w:r>
      <w:r>
        <w:rPr>
          <w:rFonts w:hint="eastAsia"/>
        </w:rPr>
        <w:t>　　　　二、做好抗体工程药物产品组合和产品线决策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三、抗体工程药物行业城市市场推广策略</w:t>
      </w:r>
      <w:r>
        <w:rPr>
          <w:rFonts w:hint="eastAsia"/>
        </w:rPr>
        <w:br/>
      </w:r>
      <w:r>
        <w:rPr>
          <w:rFonts w:hint="eastAsia"/>
        </w:rPr>
        <w:t>　　第二节 抗体工程药物行业渠道营销研究分析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一、抗体工程药物行业营销环境分析</w:t>
      </w:r>
      <w:r>
        <w:rPr>
          <w:rFonts w:hint="eastAsia"/>
        </w:rPr>
        <w:br/>
      </w:r>
      <w:r>
        <w:rPr>
          <w:rFonts w:hint="eastAsia"/>
        </w:rPr>
        <w:t>　　　　二、抗体工程药物行业现存的营销渠道分析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三、抗体工程药物行业终端市场营销管理策略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抗体工程药物行业营销战略研究分析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一、中国抗体工程药物行业有效整合营销策略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二、建立抗体工程药物行业厂商的双嬴模式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2026-2032年中国抗体工程药物行业前景与风险预测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2026年抗体工程药物市场前景分析</w:t>
      </w:r>
      <w:r>
        <w:rPr>
          <w:rFonts w:hint="eastAsia"/>
        </w:rPr>
        <w:br/>
      </w:r>
      <w:r>
        <w:rPr>
          <w:rFonts w:hint="eastAsia"/>
        </w:rPr>
        <w:t>　　第二节 2026年抗体工程药物发展趋势预测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2026-2032年中国抗体工程药物行业投资特性分析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一、2026-2032年中国抗体工程药物行业进入壁垒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二、2026-2032年中国抗体工程药物行业盈利模式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三、2026-2032年中国抗体工程药物行业盈利因素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2026-2032年中国抗体工程药物行业投资机会分析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一、2026-2032年中国抗体工程药物细分市场投资机会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二、2026-2032年中国抗体工程药物行业区域市场投资潜力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2026-2032年中国抗体工程药物行业投资风险分析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一、2026-2032年中国抗体工程药物行业市场竞争风险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二、2026-2032年中国抗体工程药物行业技术风险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三、2026-2032年中国抗体工程药物行业政策风险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四、2026-2032年中国抗体工程药物行业进入退出风险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2026-2032年中国抗体工程药物行业盈利模式与投资策略分析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国外抗体工程药物行业投资现状及经营模式分析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一、境外抗体工程药物行业成长情况调查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中国抗体工程药物行业商业模式探讨</w:t>
      </w:r>
      <w:r>
        <w:rPr>
          <w:rFonts w:hint="eastAsia"/>
        </w:rPr>
        <w:br/>
      </w:r>
      <w:r>
        <w:rPr>
          <w:rFonts w:hint="eastAsia"/>
        </w:rPr>
        <w:t>　　第三节 中国抗体工程药物行业投资国际化发展战略分析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中国抗体工程药物行业投资策略分析</w:t>
      </w:r>
      <w:r>
        <w:rPr>
          <w:rFonts w:hint="eastAsia"/>
        </w:rPr>
        <w:br/>
      </w:r>
      <w:r>
        <w:rPr>
          <w:rFonts w:hint="eastAsia"/>
        </w:rPr>
        <w:t>　　第五节 中国抗体工程药物行业资本运作战略选择方案研究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(中智.林)中国抗体工程药物行业多元化经营战略的可行性分析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2020-2025年中国抗体工程药物行业产能及增长趋势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2026-2032年中国抗体工程药物行业产能预测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**地区抗体工程药物市场规模及增长情况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**地区抗体工程药物行业市场需求情况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2020-2025年中国抗体工程药物行业出口量及增速统计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抗体工程药物重点企业经营情况分析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2026年抗体工程药物行业壁垒</w:t>
      </w:r>
      <w:r>
        <w:rPr>
          <w:rFonts w:hint="eastAsia"/>
        </w:rPr>
        <w:br/>
      </w:r>
      <w:r>
        <w:rPr>
          <w:rFonts w:hint="eastAsia"/>
        </w:rPr>
        <w:t>　　图表 2026年抗体工程药物市场前景分析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2026-2032年中国抗体工程药物市场需求预测</w:t>
      </w:r>
      <w:r>
        <w:rPr>
          <w:rFonts w:hint="eastAsia"/>
        </w:rPr>
        <w:br/>
      </w:r>
      <w:r>
        <w:rPr>
          <w:rFonts w:hint="eastAsia"/>
        </w:rPr>
        <w:t>　　图表 2026年抗体工程药物发展趋势预测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d67a730ae04c9e" w:history="1">
        <w:r>
          <w:rPr>
            <w:rStyle w:val="Hyperlink"/>
          </w:rPr>
          <w:t>2026-2032年中国抗体工程药物发展现状与前景趋势分析报告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2882165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d67a730ae04c9e" w:history="1">
        <w:r>
          <w:rPr>
            <w:rStyle w:val="Hyperlink"/>
          </w:rPr>
          <w:t>https://www.20087.com/5/16/KangTiGongChengYaoWuFaZhanQuShiFenXi.html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热点：单克隆抗体的制备过程、抗体工程药物有哪些、单克隆抗体药物、抗体工程药物名词解释、抗体药物一般分为哪几类、抗体工程药物是什么、抗体药物面临的问题、抗体工程药物的研究、抗体抗肿瘤药物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0605886eb74c48" w:history="1">
      <w:r>
        <w:rPr>
          <w:rStyle w:val="Hyperlink"/>
        </w:rPr>
        <w:t>2026-2032年中国抗体工程药物发展现状与前景趋势分析报告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6/KangTiGongChengYaoWuFaZhanQuShiFenXi.html" TargetMode="External" Id="R09d67a730ae04c9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6/KangTiGongChengYaoWuFaZhanQuShiFenXi.html" TargetMode="External" Id="R0f0605886eb74c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62</cp:revision>
  <dcterms:created xsi:type="dcterms:W3CDTF">2025-08-11T06:58:00Z</dcterms:created>
  <dcterms:modified xsi:type="dcterms:W3CDTF">2025-08-11T07:58:00Z</dcterms:modified>
  <dc:subject>2026-2032年中国抗体工程药物发展现状与前景趋势分析报告</dc:subject>
  <dc:title>2026-2032年中国抗体工程药物发展现状与前景趋势分析报告</dc:title>
  <cp:keywords>2026-2032年中国抗体工程药物发展现状与前景趋势分析报告</cp:keywords>
  <dc:description>2026-2032年中国抗体工程药物发展现状与前景趋势分析报告</dc:description>
</cp:coreProperties>
</file>