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1fb2e4ef74661" w:history="1">
              <w:r>
                <w:rPr>
                  <w:rStyle w:val="Hyperlink"/>
                </w:rPr>
                <w:t>2025-2031年中国抗生素行业市场分析及投资前景分析报告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1fb2e4ef74661" w:history="1">
              <w:r>
                <w:rPr>
                  <w:rStyle w:val="Hyperlink"/>
                </w:rPr>
                <w:t>2025-2031年中国抗生素行业市场分析及投资前景分析报告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1fb2e4ef74661" w:history="1">
                <w:r>
                  <w:rPr>
                    <w:rStyle w:val="Hyperlink"/>
                  </w:rPr>
                  <w:t>https://www.20087.com/5/16/KangShengSuShiChangQianJing.html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治疗细菌感染的关键药物，近年来面临着严重的抗生素耐药性问题，这已经成为全球公共卫生的重大挑战。为应对这一危机，全球卫生组织和各国政府加强了对抗生素使用的监管，同时，科研机构和制药企业加大了新抗生素的研发力度，探索新的抗菌机制和药物。</w:t>
      </w:r>
      <w:r>
        <w:rPr>
          <w:rFonts w:hint="eastAsia"/>
        </w:rPr>
        <w:br/>
      </w:r>
      <w:r>
        <w:rPr>
          <w:rFonts w:hint="eastAsia"/>
        </w:rPr>
        <w:t>　　未来，抗生素领域将更加注重创新药物开发和合理使用。创新药物开发方面，将探索新型抗生素和非传统抗菌策略，如噬菌体疗法、免疫疗法和细菌代谢抑制剂，以克服耐药性问题。合理使用方面，将推广抗生素管理政策，加强医生和患者的教育，减少不必要的抗生素使用，同时，建立全球监测网络，跟踪耐药性趋势，指导临床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1fb2e4ef74661" w:history="1">
        <w:r>
          <w:rPr>
            <w:rStyle w:val="Hyperlink"/>
          </w:rPr>
          <w:t>2025-2031年中国抗生素行业市场分析及投资前景分析报告</w:t>
        </w:r>
      </w:hyperlink>
      <w:r>
        <w:rPr>
          <w:rFonts w:hint="eastAsia"/>
        </w:rPr>
        <w:t>》基于国家统计局、相关协会等权威数据，结合专业团队对抗生素行业的长期监测，全面分析了抗生素行业的市场规模、技术现状、发展趋势及竞争格局。报告详细梳理了抗生素市场需求、进出口情况、上下游产业链、重点区域分布及主要企业动态，并通过SWOT分析揭示了抗生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中国抗生素发展社会环境分析</w:t>
      </w:r>
      <w:r>
        <w:rPr>
          <w:rFonts w:hint="eastAsia"/>
        </w:rPr>
        <w:br/>
      </w:r>
      <w:r>
        <w:rPr>
          <w:rFonts w:hint="eastAsia"/>
        </w:rPr>
        <w:t>　　第四节 中国抗生素行业政策分析</w:t>
      </w:r>
      <w:r>
        <w:rPr>
          <w:rFonts w:hint="eastAsia"/>
        </w:rPr>
        <w:br/>
      </w:r>
      <w:r>
        <w:rPr>
          <w:rFonts w:hint="eastAsia"/>
        </w:rPr>
        <w:t>　　第五节 中国抗生素行业相关法律分析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2020-2025年全球抗生素行业发展情况分析</w:t>
      </w:r>
      <w:r>
        <w:rPr>
          <w:rFonts w:hint="eastAsia"/>
        </w:rPr>
        <w:br/>
      </w:r>
      <w:r>
        <w:rPr>
          <w:rFonts w:hint="eastAsia"/>
        </w:rPr>
        <w:t>　　第一节 全球抗生素行业发展概况</w:t>
      </w:r>
      <w:r>
        <w:rPr>
          <w:rFonts w:hint="eastAsia"/>
        </w:rPr>
        <w:br/>
      </w:r>
      <w:r>
        <w:rPr>
          <w:rFonts w:hint="eastAsia"/>
        </w:rPr>
        <w:t>　　第二节 全球抗生素行业主要国家及地区分析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全球抗生素行业技术发展分析</w:t>
      </w:r>
      <w:r>
        <w:rPr>
          <w:rFonts w:hint="eastAsia"/>
        </w:rPr>
        <w:br/>
      </w:r>
      <w:r>
        <w:rPr>
          <w:rFonts w:hint="eastAsia"/>
        </w:rPr>
        <w:t>　　第四节 全球抗生素行业发展趋势分析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2020-2025年中国抗生素行业发展运行情况分析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中国抗生素行业发展回顾</w:t>
      </w:r>
      <w:r>
        <w:rPr>
          <w:rFonts w:hint="eastAsia"/>
        </w:rPr>
        <w:br/>
      </w:r>
      <w:r>
        <w:rPr>
          <w:rFonts w:hint="eastAsia"/>
        </w:rPr>
        <w:t>　　第二节 中国抗生素行业发展现状分析</w:t>
      </w:r>
      <w:r>
        <w:rPr>
          <w:rFonts w:hint="eastAsia"/>
        </w:rPr>
        <w:br/>
      </w:r>
      <w:r>
        <w:rPr>
          <w:rFonts w:hint="eastAsia"/>
        </w:rPr>
        <w:t>　　第三节 抗生素行业经济运行状况分析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中国抗生素行业上下游产业分析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2020-2025年中国抗生素行业市场发展分析</w:t>
      </w:r>
      <w:r>
        <w:rPr>
          <w:rFonts w:hint="eastAsia"/>
        </w:rPr>
        <w:br/>
      </w:r>
      <w:r>
        <w:rPr>
          <w:rFonts w:hint="eastAsia"/>
        </w:rPr>
        <w:t>　　第一节 中国抗生素行业市场供给现状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一、中国抗生素行业产能情况</w:t>
      </w:r>
      <w:r>
        <w:rPr>
          <w:rFonts w:hint="eastAsia"/>
        </w:rPr>
        <w:br/>
      </w:r>
      <w:r>
        <w:rPr>
          <w:rFonts w:hint="eastAsia"/>
        </w:rPr>
        <w:t>　　　　二、中国抗生素行业产量情况</w:t>
      </w:r>
      <w:r>
        <w:rPr>
          <w:rFonts w:hint="eastAsia"/>
        </w:rPr>
        <w:br/>
      </w:r>
      <w:r>
        <w:rPr>
          <w:rFonts w:hint="eastAsia"/>
        </w:rPr>
        <w:t>　　第二节 中国抗生素行业市场需求分析</w:t>
      </w:r>
      <w:r>
        <w:rPr>
          <w:rFonts w:hint="eastAsia"/>
        </w:rPr>
        <w:br/>
      </w:r>
      <w:r>
        <w:rPr>
          <w:rFonts w:hint="eastAsia"/>
        </w:rPr>
        <w:t>　　第三节 中国抗生素行业进出口分析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2025年中国抗生素行业重点企业分析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中国抗生素行业技术发展分析</w:t>
      </w:r>
      <w:r>
        <w:rPr>
          <w:rFonts w:hint="eastAsia"/>
        </w:rPr>
        <w:br/>
      </w:r>
      <w:r>
        <w:rPr>
          <w:rFonts w:hint="eastAsia"/>
        </w:rPr>
        <w:t>　　第一节 中国抗生素行业技术发展概述</w:t>
      </w:r>
      <w:r>
        <w:rPr>
          <w:rFonts w:hint="eastAsia"/>
        </w:rPr>
        <w:br/>
      </w:r>
      <w:r>
        <w:rPr>
          <w:rFonts w:hint="eastAsia"/>
        </w:rPr>
        <w:t>　　第二节 中国抗生素主要技术差距分析</w:t>
      </w:r>
      <w:r>
        <w:rPr>
          <w:rFonts w:hint="eastAsia"/>
        </w:rPr>
        <w:br/>
      </w:r>
      <w:r>
        <w:rPr>
          <w:rFonts w:hint="eastAsia"/>
        </w:rPr>
        <w:t>　　第三节 中国抗生素技术发展趋势分析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2020-2025年抗生素行业销售渠道分析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2025-2031年中国抗生素行业发展及投资预测分析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2025-2031年中国抗生素市场发展预测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2025-2031年中国抗生素投资分析</w:t>
      </w:r>
      <w:r>
        <w:rPr>
          <w:rFonts w:hint="eastAsia"/>
        </w:rPr>
        <w:br/>
      </w:r>
      <w:r>
        <w:rPr>
          <w:rFonts w:hint="eastAsia"/>
        </w:rPr>
        <w:t>　　第四节 中国抗生素行业投资环境分析</w:t>
      </w:r>
      <w:r>
        <w:rPr>
          <w:rFonts w:hint="eastAsia"/>
        </w:rPr>
        <w:br/>
      </w:r>
      <w:r>
        <w:rPr>
          <w:rFonts w:hint="eastAsia"/>
        </w:rPr>
        <w:t>　　第五节 中国抗生素行业投资机会分析</w:t>
      </w:r>
      <w:r>
        <w:rPr>
          <w:rFonts w:hint="eastAsia"/>
        </w:rPr>
        <w:br/>
      </w:r>
      <w:r>
        <w:rPr>
          <w:rFonts w:hint="eastAsia"/>
        </w:rPr>
        <w:t>　　第六节 中.智.林－中国抗生素行业发展建议及投资策略分析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1fb2e4ef74661" w:history="1">
        <w:r>
          <w:rPr>
            <w:rStyle w:val="Hyperlink"/>
          </w:rPr>
          <w:t>2025-2031年中国抗生素行业市场分析及投资前景分析报告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1fb2e4ef74661" w:history="1">
        <w:r>
          <w:rPr>
            <w:rStyle w:val="Hyperlink"/>
          </w:rPr>
          <w:t>https://www.20087.com/5/16/KangShengSuShiChangQianJing.html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47ea8019045ad" w:history="1">
      <w:r>
        <w:rPr>
          <w:rStyle w:val="Hyperlink"/>
        </w:rPr>
        <w:t>2025-2031年中国抗生素行业市场分析及投资前景分析报告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angShengSuShiChangQianJing.html" TargetMode="External" Id="R63b1fb2e4ef7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angShengSuShiChangQianJing.html" TargetMode="External" Id="R7ac47ea80190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2025-01-20T07:39:00Z</dcterms:created>
  <dcterms:modified xsi:type="dcterms:W3CDTF">2025-01-20T08:39:00Z</dcterms:modified>
  <dc:subject>2025-2031年中国抗生素行业市场分析及投资前景分析报告</dc:subject>
  <dc:title>2025-2031年中国抗生素行业市场分析及投资前景分析报告</dc:title>
  <cp:keywords>2025-2031年中国抗生素行业市场分析及投资前景分析报告</cp:keywords>
  <dc:description>2025-2031年中国抗生素行业市场分析及投资前景分析报告</dc:description>
</cp:coreProperties>
</file>