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3fcd2a734a2e" w:history="1">
              <w:r>
                <w:rPr>
                  <w:rStyle w:val="Hyperlink"/>
                </w:rPr>
                <w:t>2024-2030年中国智慧医疗发展现状分析与前景趋势报告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3fcd2a734a2e" w:history="1">
              <w:r>
                <w:rPr>
                  <w:rStyle w:val="Hyperlink"/>
                </w:rPr>
                <w:t>2024-2030年中国智慧医疗发展现状分析与前景趋势报告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03fcd2a734a2e" w:history="1">
                <w:r>
                  <w:rPr>
                    <w:rStyle w:val="Hyperlink"/>
                  </w:rPr>
                  <w:t>https://www.20087.com/5/36/ZhiHuiYiLiaoHangYeXianZhuangJiQianJing.html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借助云计算、大数据、人工智能等技术，正在改变医疗服务模式。远程医疗、智能诊断、个性化治疗方案等应用日益普及，提升了医疗服务的可及性和效率。患者健康数据的集成与分析，有助于实现疾病的早期预防和精准医疗。</w:t>
      </w:r>
      <w:r>
        <w:rPr>
          <w:rFonts w:hint="eastAsia"/>
        </w:rPr>
        <w:br/>
      </w:r>
      <w:r>
        <w:rPr>
          <w:rFonts w:hint="eastAsia"/>
        </w:rPr>
        <w:t>　　未来智慧医疗将更加注重数据安全与隐私保护，同时深化人工智能在诊断和治疗决策中的应用。医疗物联网（IoMT）的扩展将实现医疗设备间的互联，提高护理质量和效率。区块链技术的应用将确保医疗数据的透明度和不可篡改性。此外，虚拟现实和增强现实技术在医学培训和心理治疗中的应用也将进一步拓展。</w:t>
      </w:r>
      <w:r>
        <w:rPr>
          <w:rFonts w:hint="eastAsia"/>
        </w:rPr>
        <w:br/>
      </w:r>
      <w:r>
        <w:rPr>
          <w:rFonts w:hint="eastAsia"/>
        </w:rPr>
        <w:t>　　</w:t>
      </w:r>
      <w:hyperlink r:id="R77f03fcd2a734a2e" w:history="1">
        <w:r>
          <w:rPr>
            <w:rStyle w:val="Hyperlink"/>
          </w:rPr>
          <w:t>2024-2030年中国智慧医疗发展现状分析与前景趋势报告</w:t>
        </w:r>
      </w:hyperlink>
      <w:r>
        <w:rPr>
          <w:rFonts w:hint="eastAsia"/>
        </w:rPr>
        <w:t>全面分析了智慧医疗行业的市场规模、需求和价格动态，同时对智慧医疗产业链进行了探讨。报告客观描述了智慧医疗行业现状，审慎预测了智慧医疗市场前景及发展趋势。此外，报告还聚焦于智慧医疗重点企业，剖析了市场竞争格局、集中度以及品牌影响力，并对智慧医疗细分市场进行了研究。智慧医疗报告以专业、科学的视角，为投资者和行业决策者提供了权威的市场洞察与决策参考，是智慧医疗产业相关企业、研究单位及政府了解行业动态、把握发展方向的重要工具。</w:t>
      </w:r>
      <w:r>
        <w:rPr>
          <w:rFonts w:hint="eastAsia"/>
        </w:rPr>
        <w:br/>
      </w:r>
      <w:r>
        <w:rPr>
          <w:rFonts w:hint="eastAsia"/>
        </w:rPr>
        <w:br/>
      </w:r>
      <w:r>
        <w:rPr>
          <w:rFonts w:hint="eastAsia"/>
        </w:rPr>
        <w:t>第一章 疫情背景下我国医疗行业发展的不足</w:t>
      </w:r>
      <w:r>
        <w:rPr>
          <w:rFonts w:hint="eastAsia"/>
        </w:rPr>
        <w:br/>
      </w:r>
      <w:r>
        <w:rPr>
          <w:rFonts w:hint="eastAsia"/>
        </w:rPr>
        <w:t>　　1.1 医疗服务短期供给不足</w:t>
      </w:r>
      <w:r>
        <w:rPr>
          <w:rFonts w:hint="eastAsia"/>
        </w:rPr>
        <w:br/>
      </w:r>
      <w:r>
        <w:rPr>
          <w:rFonts w:hint="eastAsia"/>
        </w:rPr>
        <w:t>　　1.2 医疗人员长期供给不足</w:t>
      </w:r>
      <w:r>
        <w:rPr>
          <w:rFonts w:hint="eastAsia"/>
        </w:rPr>
        <w:br/>
      </w:r>
      <w:r>
        <w:rPr>
          <w:rFonts w:hint="eastAsia"/>
        </w:rPr>
        <w:t>　　1.3 医疗资源分布不均问题</w:t>
      </w:r>
      <w:r>
        <w:rPr>
          <w:rFonts w:hint="eastAsia"/>
        </w:rPr>
        <w:br/>
      </w:r>
      <w:r>
        <w:rPr>
          <w:rFonts w:hint="eastAsia"/>
        </w:rPr>
        <w:t>　　1.4 医疗信息化水平有待提升</w:t>
      </w:r>
      <w:r>
        <w:rPr>
          <w:rFonts w:hint="eastAsia"/>
        </w:rPr>
        <w:br/>
      </w:r>
      <w:r>
        <w:rPr>
          <w:rFonts w:hint="eastAsia"/>
        </w:rPr>
        <w:br/>
      </w:r>
      <w:r>
        <w:rPr>
          <w:rFonts w:hint="eastAsia"/>
        </w:rPr>
        <w:t>第二章 疫情影响下我国智慧医疗的应用价值</w:t>
      </w:r>
      <w:r>
        <w:rPr>
          <w:rFonts w:hint="eastAsia"/>
        </w:rPr>
        <w:br/>
      </w:r>
      <w:r>
        <w:rPr>
          <w:rFonts w:hint="eastAsia"/>
        </w:rPr>
        <w:t>　　2.1 互联网医疗提供咨询导诊服务</w:t>
      </w:r>
      <w:r>
        <w:rPr>
          <w:rFonts w:hint="eastAsia"/>
        </w:rPr>
        <w:br/>
      </w:r>
      <w:r>
        <w:rPr>
          <w:rFonts w:hint="eastAsia"/>
        </w:rPr>
        <w:t>　　2.2 远程医疗提升医疗资源利用</w:t>
      </w:r>
      <w:r>
        <w:rPr>
          <w:rFonts w:hint="eastAsia"/>
        </w:rPr>
        <w:br/>
      </w:r>
      <w:r>
        <w:rPr>
          <w:rFonts w:hint="eastAsia"/>
        </w:rPr>
        <w:t>　　2.3 智能传感应用于医疗检测中</w:t>
      </w:r>
      <w:r>
        <w:rPr>
          <w:rFonts w:hint="eastAsia"/>
        </w:rPr>
        <w:br/>
      </w:r>
      <w:r>
        <w:rPr>
          <w:rFonts w:hint="eastAsia"/>
        </w:rPr>
        <w:t>　　2.4 健康可穿戴设备减少接触传播</w:t>
      </w:r>
      <w:r>
        <w:rPr>
          <w:rFonts w:hint="eastAsia"/>
        </w:rPr>
        <w:br/>
      </w:r>
      <w:r>
        <w:rPr>
          <w:rFonts w:hint="eastAsia"/>
        </w:rPr>
        <w:t>　　2.5 医疗机器人提供相关基础服务</w:t>
      </w:r>
      <w:r>
        <w:rPr>
          <w:rFonts w:hint="eastAsia"/>
        </w:rPr>
        <w:br/>
      </w:r>
      <w:r>
        <w:rPr>
          <w:rFonts w:hint="eastAsia"/>
        </w:rPr>
        <w:br/>
      </w:r>
      <w:r>
        <w:rPr>
          <w:rFonts w:hint="eastAsia"/>
        </w:rPr>
        <w:t>第三章 中国智慧医疗总体发展情况分析</w:t>
      </w:r>
      <w:r>
        <w:rPr>
          <w:rFonts w:hint="eastAsia"/>
        </w:rPr>
        <w:br/>
      </w:r>
      <w:r>
        <w:rPr>
          <w:rFonts w:hint="eastAsia"/>
        </w:rPr>
        <w:t>　　3.1 智慧医疗产业链结构</w:t>
      </w:r>
      <w:r>
        <w:rPr>
          <w:rFonts w:hint="eastAsia"/>
        </w:rPr>
        <w:br/>
      </w:r>
      <w:r>
        <w:rPr>
          <w:rFonts w:hint="eastAsia"/>
        </w:rPr>
        <w:t>　　3.2 智慧医疗行业发展背景</w:t>
      </w:r>
      <w:r>
        <w:rPr>
          <w:rFonts w:hint="eastAsia"/>
        </w:rPr>
        <w:br/>
      </w:r>
      <w:r>
        <w:rPr>
          <w:rFonts w:hint="eastAsia"/>
        </w:rPr>
        <w:t>　　3.3 智慧医疗相关政策汇总</w:t>
      </w:r>
      <w:r>
        <w:rPr>
          <w:rFonts w:hint="eastAsia"/>
        </w:rPr>
        <w:br/>
      </w:r>
      <w:r>
        <w:rPr>
          <w:rFonts w:hint="eastAsia"/>
        </w:rPr>
        <w:t>　　3.4 智慧医疗行业发展阶段</w:t>
      </w:r>
      <w:r>
        <w:rPr>
          <w:rFonts w:hint="eastAsia"/>
        </w:rPr>
        <w:br/>
      </w:r>
      <w:r>
        <w:rPr>
          <w:rFonts w:hint="eastAsia"/>
        </w:rPr>
        <w:t>　　3.5 智慧医疗市场规模分析</w:t>
      </w:r>
      <w:r>
        <w:rPr>
          <w:rFonts w:hint="eastAsia"/>
        </w:rPr>
        <w:br/>
      </w:r>
      <w:r>
        <w:rPr>
          <w:rFonts w:hint="eastAsia"/>
        </w:rPr>
        <w:br/>
      </w:r>
      <w:r>
        <w:rPr>
          <w:rFonts w:hint="eastAsia"/>
        </w:rPr>
        <w:t>第四章 疫情对智慧医疗行业的影响分析</w:t>
      </w:r>
      <w:r>
        <w:rPr>
          <w:rFonts w:hint="eastAsia"/>
        </w:rPr>
        <w:br/>
      </w:r>
      <w:r>
        <w:rPr>
          <w:rFonts w:hint="eastAsia"/>
        </w:rPr>
        <w:t>　　4.1 疫情对智慧医疗行业短期影响分析</w:t>
      </w:r>
      <w:r>
        <w:rPr>
          <w:rFonts w:hint="eastAsia"/>
        </w:rPr>
        <w:br/>
      </w:r>
      <w:r>
        <w:rPr>
          <w:rFonts w:hint="eastAsia"/>
        </w:rPr>
        <w:t>　　4.2 疫情对智慧医疗行业长期影响分析</w:t>
      </w:r>
      <w:r>
        <w:rPr>
          <w:rFonts w:hint="eastAsia"/>
        </w:rPr>
        <w:br/>
      </w:r>
      <w:r>
        <w:rPr>
          <w:rFonts w:hint="eastAsia"/>
        </w:rPr>
        <w:t>　　4.3 疫情影响下智慧医疗相关企业或迎来发展机遇</w:t>
      </w:r>
      <w:r>
        <w:rPr>
          <w:rFonts w:hint="eastAsia"/>
        </w:rPr>
        <w:br/>
      </w:r>
      <w:r>
        <w:rPr>
          <w:rFonts w:hint="eastAsia"/>
        </w:rPr>
        <w:t>　　　　4.3.1 方案提供商</w:t>
      </w:r>
      <w:r>
        <w:rPr>
          <w:rFonts w:hint="eastAsia"/>
        </w:rPr>
        <w:br/>
      </w:r>
      <w:r>
        <w:rPr>
          <w:rFonts w:hint="eastAsia"/>
        </w:rPr>
        <w:t>　　　　4.3.2 系统建设商</w:t>
      </w:r>
      <w:r>
        <w:rPr>
          <w:rFonts w:hint="eastAsia"/>
        </w:rPr>
        <w:br/>
      </w:r>
      <w:r>
        <w:rPr>
          <w:rFonts w:hint="eastAsia"/>
        </w:rPr>
        <w:t>　　　　4.3.3 医疗大数据企业</w:t>
      </w:r>
      <w:r>
        <w:rPr>
          <w:rFonts w:hint="eastAsia"/>
        </w:rPr>
        <w:br/>
      </w:r>
      <w:r>
        <w:rPr>
          <w:rFonts w:hint="eastAsia"/>
        </w:rPr>
        <w:br/>
      </w:r>
      <w:r>
        <w:rPr>
          <w:rFonts w:hint="eastAsia"/>
        </w:rPr>
        <w:t>第五章 疫情影响下智慧医疗产业链相关投资热点</w:t>
      </w:r>
      <w:r>
        <w:rPr>
          <w:rFonts w:hint="eastAsia"/>
        </w:rPr>
        <w:br/>
      </w:r>
      <w:r>
        <w:rPr>
          <w:rFonts w:hint="eastAsia"/>
        </w:rPr>
        <w:t>　　5.1 5G 产业</w:t>
      </w:r>
      <w:r>
        <w:rPr>
          <w:rFonts w:hint="eastAsia"/>
        </w:rPr>
        <w:br/>
      </w:r>
      <w:r>
        <w:rPr>
          <w:rFonts w:hint="eastAsia"/>
        </w:rPr>
        <w:t>　　5.2 远程医疗</w:t>
      </w:r>
      <w:r>
        <w:rPr>
          <w:rFonts w:hint="eastAsia"/>
        </w:rPr>
        <w:br/>
      </w:r>
      <w:r>
        <w:rPr>
          <w:rFonts w:hint="eastAsia"/>
        </w:rPr>
        <w:t>　　5.3 移动医疗</w:t>
      </w:r>
      <w:r>
        <w:rPr>
          <w:rFonts w:hint="eastAsia"/>
        </w:rPr>
        <w:br/>
      </w:r>
      <w:r>
        <w:rPr>
          <w:rFonts w:hint="eastAsia"/>
        </w:rPr>
        <w:t>　　5.4 可穿戴设备</w:t>
      </w:r>
      <w:r>
        <w:rPr>
          <w:rFonts w:hint="eastAsia"/>
        </w:rPr>
        <w:br/>
      </w:r>
      <w:r>
        <w:rPr>
          <w:rFonts w:hint="eastAsia"/>
        </w:rPr>
        <w:t>　　5.5 医疗机器人</w:t>
      </w:r>
      <w:r>
        <w:rPr>
          <w:rFonts w:hint="eastAsia"/>
        </w:rPr>
        <w:br/>
      </w:r>
      <w:r>
        <w:rPr>
          <w:rFonts w:hint="eastAsia"/>
        </w:rPr>
        <w:br/>
      </w:r>
      <w:r>
        <w:rPr>
          <w:rFonts w:hint="eastAsia"/>
        </w:rPr>
        <w:t>第六章 中:智:林:　疫情影响下智慧医疗的投资前景分析</w:t>
      </w:r>
      <w:r>
        <w:rPr>
          <w:rFonts w:hint="eastAsia"/>
        </w:rPr>
        <w:br/>
      </w:r>
      <w:r>
        <w:rPr>
          <w:rFonts w:hint="eastAsia"/>
        </w:rPr>
        <w:t>　　6.1 疫情助推医疗信息化发展</w:t>
      </w:r>
      <w:r>
        <w:rPr>
          <w:rFonts w:hint="eastAsia"/>
        </w:rPr>
        <w:br/>
      </w:r>
      <w:r>
        <w:rPr>
          <w:rFonts w:hint="eastAsia"/>
        </w:rPr>
        <w:t>　　　　6.1.1 政策机遇分析</w:t>
      </w:r>
      <w:r>
        <w:rPr>
          <w:rFonts w:hint="eastAsia"/>
        </w:rPr>
        <w:br/>
      </w:r>
      <w:r>
        <w:rPr>
          <w:rFonts w:hint="eastAsia"/>
        </w:rPr>
        <w:t>　　　　6.1.2 需求机遇分析</w:t>
      </w:r>
      <w:r>
        <w:rPr>
          <w:rFonts w:hint="eastAsia"/>
        </w:rPr>
        <w:br/>
      </w:r>
      <w:r>
        <w:rPr>
          <w:rFonts w:hint="eastAsia"/>
        </w:rPr>
        <w:t>　　6.2 智慧医疗行业发展前景</w:t>
      </w:r>
      <w:r>
        <w:rPr>
          <w:rFonts w:hint="eastAsia"/>
        </w:rPr>
        <w:br/>
      </w:r>
      <w:r>
        <w:rPr>
          <w:rFonts w:hint="eastAsia"/>
        </w:rPr>
        <w:t>　　　　6.2.1 智慧医疗行业发展态势</w:t>
      </w:r>
      <w:r>
        <w:rPr>
          <w:rFonts w:hint="eastAsia"/>
        </w:rPr>
        <w:br/>
      </w:r>
      <w:r>
        <w:rPr>
          <w:rFonts w:hint="eastAsia"/>
        </w:rPr>
        <w:t>　　　　6.2.2 智慧医疗未来发展展望</w:t>
      </w:r>
      <w:r>
        <w:rPr>
          <w:rFonts w:hint="eastAsia"/>
        </w:rPr>
        <w:br/>
      </w:r>
      <w:r>
        <w:rPr>
          <w:rFonts w:hint="eastAsia"/>
        </w:rPr>
        <w:br/>
      </w:r>
      <w:r>
        <w:rPr>
          <w:rFonts w:hint="eastAsia"/>
        </w:rPr>
        <w:t>图表目录</w:t>
      </w:r>
      <w:r>
        <w:rPr>
          <w:rFonts w:hint="eastAsia"/>
        </w:rPr>
        <w:br/>
      </w:r>
      <w:r>
        <w:rPr>
          <w:rFonts w:hint="eastAsia"/>
        </w:rPr>
        <w:t>　　图表 智慧医疗行业历程</w:t>
      </w:r>
      <w:r>
        <w:rPr>
          <w:rFonts w:hint="eastAsia"/>
        </w:rPr>
        <w:br/>
      </w:r>
      <w:r>
        <w:rPr>
          <w:rFonts w:hint="eastAsia"/>
        </w:rPr>
        <w:t>　　图表 智慧医疗行业生命周期</w:t>
      </w:r>
      <w:r>
        <w:rPr>
          <w:rFonts w:hint="eastAsia"/>
        </w:rPr>
        <w:br/>
      </w:r>
      <w:r>
        <w:rPr>
          <w:rFonts w:hint="eastAsia"/>
        </w:rPr>
        <w:t>　　图表 智慧医疗行业产业链分析</w:t>
      </w:r>
      <w:r>
        <w:rPr>
          <w:rFonts w:hint="eastAsia"/>
        </w:rPr>
        <w:br/>
      </w:r>
      <w:r>
        <w:rPr>
          <w:rFonts w:hint="eastAsia"/>
        </w:rPr>
        <w:t>　　……</w:t>
      </w:r>
      <w:r>
        <w:rPr>
          <w:rFonts w:hint="eastAsia"/>
        </w:rPr>
        <w:br/>
      </w:r>
      <w:r>
        <w:rPr>
          <w:rFonts w:hint="eastAsia"/>
        </w:rPr>
        <w:t>　　图表 2019-2024年智慧医疗行业市场容量统计</w:t>
      </w:r>
      <w:r>
        <w:rPr>
          <w:rFonts w:hint="eastAsia"/>
        </w:rPr>
        <w:br/>
      </w:r>
      <w:r>
        <w:rPr>
          <w:rFonts w:hint="eastAsia"/>
        </w:rPr>
        <w:t>　　图表 2019-2024年中国智慧医疗行业市场规模及增长情况</w:t>
      </w:r>
      <w:r>
        <w:rPr>
          <w:rFonts w:hint="eastAsia"/>
        </w:rPr>
        <w:br/>
      </w:r>
      <w:r>
        <w:rPr>
          <w:rFonts w:hint="eastAsia"/>
        </w:rPr>
        <w:t>　　……</w:t>
      </w:r>
      <w:r>
        <w:rPr>
          <w:rFonts w:hint="eastAsia"/>
        </w:rPr>
        <w:br/>
      </w:r>
      <w:r>
        <w:rPr>
          <w:rFonts w:hint="eastAsia"/>
        </w:rPr>
        <w:t>　　图表 2019-2024年中国智慧医疗行业销售收入分析 单位：亿元</w:t>
      </w:r>
      <w:r>
        <w:rPr>
          <w:rFonts w:hint="eastAsia"/>
        </w:rPr>
        <w:br/>
      </w:r>
      <w:r>
        <w:rPr>
          <w:rFonts w:hint="eastAsia"/>
        </w:rPr>
        <w:t>　　图表 2019-2024年中国智慧医疗行业盈利情况 单位：亿元</w:t>
      </w:r>
      <w:r>
        <w:rPr>
          <w:rFonts w:hint="eastAsia"/>
        </w:rPr>
        <w:br/>
      </w:r>
      <w:r>
        <w:rPr>
          <w:rFonts w:hint="eastAsia"/>
        </w:rPr>
        <w:t>　　图表 2019-2024年中国智慧医疗行业利润总额分析 单位：亿元</w:t>
      </w:r>
      <w:r>
        <w:rPr>
          <w:rFonts w:hint="eastAsia"/>
        </w:rPr>
        <w:br/>
      </w:r>
      <w:r>
        <w:rPr>
          <w:rFonts w:hint="eastAsia"/>
        </w:rPr>
        <w:t>　　……</w:t>
      </w:r>
      <w:r>
        <w:rPr>
          <w:rFonts w:hint="eastAsia"/>
        </w:rPr>
        <w:br/>
      </w:r>
      <w:r>
        <w:rPr>
          <w:rFonts w:hint="eastAsia"/>
        </w:rPr>
        <w:t>　　图表 2019-2024年中国智慧医疗行业企业数量情况 单位：家</w:t>
      </w:r>
      <w:r>
        <w:rPr>
          <w:rFonts w:hint="eastAsia"/>
        </w:rPr>
        <w:br/>
      </w:r>
      <w:r>
        <w:rPr>
          <w:rFonts w:hint="eastAsia"/>
        </w:rPr>
        <w:t>　　图表 2019-2024年中国智慧医疗行业企业平均规模情况 单位：万元/家</w:t>
      </w:r>
      <w:r>
        <w:rPr>
          <w:rFonts w:hint="eastAsia"/>
        </w:rPr>
        <w:br/>
      </w:r>
      <w:r>
        <w:rPr>
          <w:rFonts w:hint="eastAsia"/>
        </w:rPr>
        <w:t>　　图表 2019-2024年中国智慧医疗行业竞争力分析</w:t>
      </w:r>
      <w:r>
        <w:rPr>
          <w:rFonts w:hint="eastAsia"/>
        </w:rPr>
        <w:br/>
      </w:r>
      <w:r>
        <w:rPr>
          <w:rFonts w:hint="eastAsia"/>
        </w:rPr>
        <w:t>　　……</w:t>
      </w:r>
      <w:r>
        <w:rPr>
          <w:rFonts w:hint="eastAsia"/>
        </w:rPr>
        <w:br/>
      </w:r>
      <w:r>
        <w:rPr>
          <w:rFonts w:hint="eastAsia"/>
        </w:rPr>
        <w:t>　　图表 2019-2024年中国智慧医疗行业盈利能力分析</w:t>
      </w:r>
      <w:r>
        <w:rPr>
          <w:rFonts w:hint="eastAsia"/>
        </w:rPr>
        <w:br/>
      </w:r>
      <w:r>
        <w:rPr>
          <w:rFonts w:hint="eastAsia"/>
        </w:rPr>
        <w:t>　　图表 2019-2024年中国智慧医疗行业运营能力分析</w:t>
      </w:r>
      <w:r>
        <w:rPr>
          <w:rFonts w:hint="eastAsia"/>
        </w:rPr>
        <w:br/>
      </w:r>
      <w:r>
        <w:rPr>
          <w:rFonts w:hint="eastAsia"/>
        </w:rPr>
        <w:t>　　图表 2019-2024年中国智慧医疗行业偿债能力分析</w:t>
      </w:r>
      <w:r>
        <w:rPr>
          <w:rFonts w:hint="eastAsia"/>
        </w:rPr>
        <w:br/>
      </w:r>
      <w:r>
        <w:rPr>
          <w:rFonts w:hint="eastAsia"/>
        </w:rPr>
        <w:t>　　图表 2019-2024年中国智慧医疗行业发展能力分析</w:t>
      </w:r>
      <w:r>
        <w:rPr>
          <w:rFonts w:hint="eastAsia"/>
        </w:rPr>
        <w:br/>
      </w:r>
      <w:r>
        <w:rPr>
          <w:rFonts w:hint="eastAsia"/>
        </w:rPr>
        <w:t>　　图表 2019-2024年中国智慧医疗行业经营效益分析</w:t>
      </w:r>
      <w:r>
        <w:rPr>
          <w:rFonts w:hint="eastAsia"/>
        </w:rPr>
        <w:br/>
      </w:r>
      <w:r>
        <w:rPr>
          <w:rFonts w:hint="eastAsia"/>
        </w:rPr>
        <w:t>　　……</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w:t>
      </w:r>
      <w:r>
        <w:rPr>
          <w:rFonts w:hint="eastAsia"/>
        </w:rPr>
        <w:br/>
      </w:r>
      <w:r>
        <w:rPr>
          <w:rFonts w:hint="eastAsia"/>
        </w:rPr>
        <w:t>　　图表 智慧医疗重点企业（一）基本信息</w:t>
      </w:r>
      <w:r>
        <w:rPr>
          <w:rFonts w:hint="eastAsia"/>
        </w:rPr>
        <w:br/>
      </w:r>
      <w:r>
        <w:rPr>
          <w:rFonts w:hint="eastAsia"/>
        </w:rPr>
        <w:t>　　图表 智慧医疗重点企业（一）经营情况分析</w:t>
      </w:r>
      <w:r>
        <w:rPr>
          <w:rFonts w:hint="eastAsia"/>
        </w:rPr>
        <w:br/>
      </w:r>
      <w:r>
        <w:rPr>
          <w:rFonts w:hint="eastAsia"/>
        </w:rPr>
        <w:t>　　图表 智慧医疗重点企业（一）盈利能力情况</w:t>
      </w:r>
      <w:r>
        <w:rPr>
          <w:rFonts w:hint="eastAsia"/>
        </w:rPr>
        <w:br/>
      </w:r>
      <w:r>
        <w:rPr>
          <w:rFonts w:hint="eastAsia"/>
        </w:rPr>
        <w:t>　　图表 智慧医疗重点企业（一）偿债能力情况</w:t>
      </w:r>
      <w:r>
        <w:rPr>
          <w:rFonts w:hint="eastAsia"/>
        </w:rPr>
        <w:br/>
      </w:r>
      <w:r>
        <w:rPr>
          <w:rFonts w:hint="eastAsia"/>
        </w:rPr>
        <w:t>　　图表 智慧医疗重点企业（一）运营能力情况</w:t>
      </w:r>
      <w:r>
        <w:rPr>
          <w:rFonts w:hint="eastAsia"/>
        </w:rPr>
        <w:br/>
      </w:r>
      <w:r>
        <w:rPr>
          <w:rFonts w:hint="eastAsia"/>
        </w:rPr>
        <w:t>　　图表 智慧医疗重点企业（一）成长能力情况</w:t>
      </w:r>
      <w:r>
        <w:rPr>
          <w:rFonts w:hint="eastAsia"/>
        </w:rPr>
        <w:br/>
      </w:r>
      <w:r>
        <w:rPr>
          <w:rFonts w:hint="eastAsia"/>
        </w:rPr>
        <w:t>　　图表 智慧医疗重点企业（二）基本信息</w:t>
      </w:r>
      <w:r>
        <w:rPr>
          <w:rFonts w:hint="eastAsia"/>
        </w:rPr>
        <w:br/>
      </w:r>
      <w:r>
        <w:rPr>
          <w:rFonts w:hint="eastAsia"/>
        </w:rPr>
        <w:t>　　图表 智慧医疗重点企业（二）经营情况分析</w:t>
      </w:r>
      <w:r>
        <w:rPr>
          <w:rFonts w:hint="eastAsia"/>
        </w:rPr>
        <w:br/>
      </w:r>
      <w:r>
        <w:rPr>
          <w:rFonts w:hint="eastAsia"/>
        </w:rPr>
        <w:t>　　图表 智慧医疗重点企业（二）盈利能力情况</w:t>
      </w:r>
      <w:r>
        <w:rPr>
          <w:rFonts w:hint="eastAsia"/>
        </w:rPr>
        <w:br/>
      </w:r>
      <w:r>
        <w:rPr>
          <w:rFonts w:hint="eastAsia"/>
        </w:rPr>
        <w:t>　　图表 智慧医疗重点企业（二）偿债能力情况</w:t>
      </w:r>
      <w:r>
        <w:rPr>
          <w:rFonts w:hint="eastAsia"/>
        </w:rPr>
        <w:br/>
      </w:r>
      <w:r>
        <w:rPr>
          <w:rFonts w:hint="eastAsia"/>
        </w:rPr>
        <w:t>　　图表 智慧医疗重点企业（二）运营能力情况</w:t>
      </w:r>
      <w:r>
        <w:rPr>
          <w:rFonts w:hint="eastAsia"/>
        </w:rPr>
        <w:br/>
      </w:r>
      <w:r>
        <w:rPr>
          <w:rFonts w:hint="eastAsia"/>
        </w:rPr>
        <w:t>　　图表 智慧医疗重点企业（二）成长能力情况</w:t>
      </w:r>
      <w:r>
        <w:rPr>
          <w:rFonts w:hint="eastAsia"/>
        </w:rPr>
        <w:br/>
      </w:r>
      <w:r>
        <w:rPr>
          <w:rFonts w:hint="eastAsia"/>
        </w:rPr>
        <w:t>　　……</w:t>
      </w:r>
      <w:r>
        <w:rPr>
          <w:rFonts w:hint="eastAsia"/>
        </w:rPr>
        <w:br/>
      </w:r>
      <w:r>
        <w:rPr>
          <w:rFonts w:hint="eastAsia"/>
        </w:rPr>
        <w:t>　　图表 2024-2030年中国智慧医疗行业市场容量预测</w:t>
      </w:r>
      <w:r>
        <w:rPr>
          <w:rFonts w:hint="eastAsia"/>
        </w:rPr>
        <w:br/>
      </w:r>
      <w:r>
        <w:rPr>
          <w:rFonts w:hint="eastAsia"/>
        </w:rPr>
        <w:t>　　图表 2024-2030年中国智慧医疗行业市场规模预测</w:t>
      </w:r>
      <w:r>
        <w:rPr>
          <w:rFonts w:hint="eastAsia"/>
        </w:rPr>
        <w:br/>
      </w:r>
      <w:r>
        <w:rPr>
          <w:rFonts w:hint="eastAsia"/>
        </w:rPr>
        <w:t>　　图表 2024-2030年中国智慧医疗市场前景分析</w:t>
      </w:r>
      <w:r>
        <w:rPr>
          <w:rFonts w:hint="eastAsia"/>
        </w:rPr>
        <w:br/>
      </w:r>
      <w:r>
        <w:rPr>
          <w:rFonts w:hint="eastAsia"/>
        </w:rPr>
        <w:t>　　图表 2024-2030年中国智慧医疗行业发展趋势预测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3fcd2a734a2e" w:history="1">
        <w:r>
          <w:rPr>
            <w:rStyle w:val="Hyperlink"/>
          </w:rPr>
          <w:t>2024-2030年中国智慧医疗发展现状分析与前景趋势报告</w:t>
        </w:r>
      </w:hyperlink>
      <w:r>
        <w:rPr>
          <w:color w:val="C00000"/>
        </w:rPr>
        <w:t>》，报告编号：</w:t>
      </w:r>
      <w:r>
        <w:rPr>
          <w:rFonts w:hint="eastAsia"/>
          <w:color w:val="C00000"/>
        </w:rPr>
        <w:t>3710365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03fcd2a734a2e" w:history="1">
        <w:r>
          <w:rPr>
            <w:rStyle w:val="Hyperlink"/>
          </w:rPr>
          <w:t>https://www.20087.com/5/36/ZhiHuiYiLiaoHangYeXianZhuangJiQianJing.html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fe11d0cba472c" w:history="1">
      <w:r>
        <w:rPr>
          <w:rStyle w:val="Hyperlink"/>
        </w:rPr>
        <w:t>2024-2030年中国智慧医疗发展现状分析与前景趋势报告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iHuiYiLiaoHangYeXianZhuangJiQianJing.html" TargetMode="External" Id="R77f03fcd2a734a2e" /></Relationships>
</file>

<file path=word/_rels/header2.xml.rels>&#65279;<?xml version="1.0" encoding="utf-8"?><Relationships xmlns="http://schemas.openxmlformats.org/package/2006/relationships"><Relationship Type="http://schemas.openxmlformats.org/officeDocument/2006/relationships/hyperlink" Target="https://www.20087.com/5/36/ZhiHuiYiLiaoHangYeXianZhuangJiQianJing.html" TargetMode="External" Id="Rb25fe11d0cba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2024-04-30T05:20:00Z</dcterms:created>
  <dcterms:modified xsi:type="dcterms:W3CDTF">2024-04-30T06:20:00Z</dcterms:modified>
  <dc:subject>2024-2030年中国智慧医疗发展现状分析与前景趋势报告</dc:subject>
  <dc:title>2024-2030年中国智慧医疗发展现状分析与前景趋势报告</dc:title>
  <cp:keywords>2024-2030年中国智慧医疗发展现状分析与前景趋势报告</cp:keywords>
  <dc:description>2024-2030年中国智慧医疗发展现状分析与前景趋势报告</dc:description>
</cp:coreProperties>
</file>