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cd66cfcf74b0f" w:history="1">
              <w:r>
                <w:rPr>
                  <w:rStyle w:val="Hyperlink"/>
                </w:rPr>
                <w:t>2026-2032年中国睡眠监测设备市场调查研究及发展前景预测报告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cd66cfcf74b0f" w:history="1">
              <w:r>
                <w:rPr>
                  <w:rStyle w:val="Hyperlink"/>
                </w:rPr>
                <w:t>2026-2032年中国睡眠监测设备市场调查研究及发展前景预测报告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cd66cfcf74b0f" w:history="1">
                <w:r>
                  <w:rPr>
                    <w:rStyle w:val="Hyperlink"/>
                  </w:rPr>
                  <w:t>https://www.20087.com/5/26/ShuiMianJianCeSheBeiShiChangQianJing.html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监测设备已从临床多导睡眠图（PSG）延伸至消费级市场，形成以可穿戴手环、床垫传感器及无感雷达设备为主的多层次产品体系。主流设备通过心率变异性、体动、呼吸率等生理信号估算睡眠分期与质量，并提供改善建议。高端型号支持鼾声分析、血氧饱和度监测及与智能家居联动。然而，多数消费级设备缺乏医学验证，多人体共眠场景下信号分离困难，且长期佩戴舒适性不足限制依从性，导致数据连续性与临床参考价值受限。</w:t>
      </w:r>
      <w:r>
        <w:rPr>
          <w:rFonts w:hint="eastAsia"/>
        </w:rPr>
        <w:br/>
      </w:r>
      <w:r>
        <w:rPr>
          <w:rFonts w:hint="eastAsia"/>
        </w:rPr>
        <w:t>　　未来，睡眠监测设备将向医疗级精度、多模态融合与主动干预方向演进。毫米波雷达与红外热成像结合可实现无接触高精度生命体征提取；AI模型将基于大规模真实世界数据识别OSA、失眠等障碍早期迹象。在数字疗法框架下，设备将联动光照、声音或温控系统实施闭环干预。此外，通过FDA SaMD或CE MDR认证的产品将纳入慢病管理处方体系。长远看，睡眠监测设备将从健康追踪工具升级为家庭睡眠医学的核心入口，推动睡眠健康从被动记录走向主动管理。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cd66cfcf74b0f" w:history="1">
        <w:r>
          <w:rPr>
            <w:rStyle w:val="Hyperlink"/>
          </w:rPr>
          <w:t>2026-2032年中国睡眠监测设备市场调查研究及发展前景预测报告</w:t>
        </w:r>
      </w:hyperlink>
      <w:r>
        <w:rPr>
          <w:rFonts w:hint="eastAsia"/>
        </w:rPr>
        <w:t>》系统分析了睡眠监测设备行业的市场规模、市场需求及价格波动，深入探讨了睡眠监测设备产业链关键环节及各细分市场特点。报告基于权威数据，科学预测了睡眠监测设备市场前景与发展趋势，同时评估了睡眠监测设备重点企业的经营状况，包括品牌影响力、市场集中度及竞争格局。通过SWOT分析，报告揭示了睡眠监测设备行业面临的风险与机遇，为睡眠监测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睡眠监测设备市场概述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按照不同产品类型，睡眠监测设备主要可以分为如下几个类别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中国不同产品类型睡眠监测设备增长趋势2021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接触式设备</w:t>
      </w:r>
      <w:r>
        <w:rPr>
          <w:rFonts w:hint="eastAsia"/>
        </w:rPr>
        <w:br/>
      </w:r>
      <w:r>
        <w:rPr>
          <w:rFonts w:hint="eastAsia"/>
        </w:rPr>
        <w:t>　　　　1.2.3 非接触式设备</w:t>
      </w:r>
      <w:r>
        <w:rPr>
          <w:rFonts w:hint="eastAsia"/>
        </w:rPr>
        <w:br/>
      </w:r>
      <w:r>
        <w:rPr>
          <w:rFonts w:hint="eastAsia"/>
        </w:rPr>
        <w:t>　　1.3 按照不同连接方式，睡眠监测设备主要可以分为如下几个类别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中国不同连接方式睡眠监测设备增长趋势2021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无线设备</w:t>
      </w:r>
      <w:r>
        <w:rPr>
          <w:rFonts w:hint="eastAsia"/>
        </w:rPr>
        <w:br/>
      </w:r>
      <w:r>
        <w:rPr>
          <w:rFonts w:hint="eastAsia"/>
        </w:rPr>
        <w:t>　　　　1.3.3 有线设备</w:t>
      </w:r>
      <w:r>
        <w:rPr>
          <w:rFonts w:hint="eastAsia"/>
        </w:rPr>
        <w:br/>
      </w:r>
      <w:r>
        <w:rPr>
          <w:rFonts w:hint="eastAsia"/>
        </w:rPr>
        <w:t>　　1.4 按照不同监测方式，睡眠监测设备主要可以分为如下几个类别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中国不同监测方式睡眠监测设备增长趋势2021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间歇性监测设备</w:t>
      </w:r>
      <w:r>
        <w:rPr>
          <w:rFonts w:hint="eastAsia"/>
        </w:rPr>
        <w:br/>
      </w:r>
      <w:r>
        <w:rPr>
          <w:rFonts w:hint="eastAsia"/>
        </w:rPr>
        <w:t>　　　　1.4.3 连续性监测设备</w:t>
      </w:r>
      <w:r>
        <w:rPr>
          <w:rFonts w:hint="eastAsia"/>
        </w:rPr>
        <w:br/>
      </w:r>
      <w:r>
        <w:rPr>
          <w:rFonts w:hint="eastAsia"/>
        </w:rPr>
        <w:t>　　1.5 从不同应用，睡眠监测设备主要包括如下几个方面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中国不同应用睡眠监测设备增长趋势2021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医院及诊所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中国睡眠监测设备发展现状及未来趋势（2021-2032）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中国市场睡眠监测设备收入及增长率（2021-2032）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中国市场睡眠监测设备销量及增长率（2021-2032）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中国市场主要睡眠监测设备厂商分析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中国市场主要厂商睡眠监测设备销量及市场占有率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中国市场主要厂商睡眠监测设备销量（2021-2026）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中国市场主要厂商睡眠监测设备收入及市场占有率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中国市场主要厂商睡眠监测设备收入（2021-2026）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中国市场主要厂商睡眠监测设备收入市场份额（2021-2026）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2025年中国市场主要厂商睡眠监测设备收入排名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中国市场主要厂商睡眠监测设备价格（2021-2026）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中国市场主要厂商睡眠监测设备总部及产地分布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中国市场主要厂商成立时间及睡眠监测设备商业化日期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中国市场主要厂商睡眠监测设备产品类型及应用</w:t>
      </w:r>
      <w:r>
        <w:rPr>
          <w:rFonts w:hint="eastAsia"/>
        </w:rPr>
        <w:br/>
      </w:r>
      <w:r>
        <w:rPr>
          <w:rFonts w:hint="eastAsia"/>
        </w:rPr>
        <w:t>　　2.7 睡眠监测设备行业集中度、竞争程度分析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睡眠监测设备行业集中度分析：2025年中国Top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中国市场睡眠监测设备第一梯队、第二梯队和第三梯队厂商（品牌）及2025年市场份额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不同产品类型睡眠监测设备分析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中国市场不同产品类型睡眠监测设备规模（2021-2032）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中国市场不同产品类型睡眠监测设备规模及市场份额（2021-2026）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中国市场不同产品类型睡眠监测设备规模预测（2027-2032）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中国市场不同产品类型睡眠监测设备价格走势（2021-2032）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不同应用睡眠监测设备分析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中国市场不同应用睡眠监测设备规模（2021-2032）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中国市场不同应用睡眠监测设备规模及市场份额（2021-2026）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中国市场不同应用睡眠监测设备规模预测（2027-2032）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中国市场不同应用睡眠监测设备价格走势（2021-2032）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睡眠监测设备行业发展分析---发展趋势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睡眠监测设备行业发展分析---厂商壁垒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睡眠监测设备行业发展分析---驱动因素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睡眠监测设备行业发展分析---制约因素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睡眠监测设备中国企业SWOT分析</w:t>
      </w:r>
      <w:r>
        <w:rPr>
          <w:rFonts w:hint="eastAsia"/>
        </w:rPr>
        <w:br/>
      </w:r>
      <w:r>
        <w:rPr>
          <w:rFonts w:hint="eastAsia"/>
        </w:rPr>
        <w:t>　　6.6 睡眠监测设备行业发展分析---行业政策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睡眠监测设备行业产业链简介</w:t>
      </w:r>
      <w:r>
        <w:rPr>
          <w:rFonts w:hint="eastAsia"/>
        </w:rPr>
        <w:br/>
      </w:r>
      <w:r>
        <w:rPr>
          <w:rFonts w:hint="eastAsia"/>
        </w:rPr>
        <w:t>　　7.2 睡眠监测设备产业链分析-上游</w:t>
      </w:r>
      <w:r>
        <w:rPr>
          <w:rFonts w:hint="eastAsia"/>
        </w:rPr>
        <w:br/>
      </w:r>
      <w:r>
        <w:rPr>
          <w:rFonts w:hint="eastAsia"/>
        </w:rPr>
        <w:t>　　7.3 睡眠监测设备产业链分析-中游</w:t>
      </w:r>
      <w:r>
        <w:rPr>
          <w:rFonts w:hint="eastAsia"/>
        </w:rPr>
        <w:br/>
      </w:r>
      <w:r>
        <w:rPr>
          <w:rFonts w:hint="eastAsia"/>
        </w:rPr>
        <w:t>　　7.4 睡眠监测设备产业链分析-下游</w:t>
      </w:r>
      <w:r>
        <w:rPr>
          <w:rFonts w:hint="eastAsia"/>
        </w:rPr>
        <w:br/>
      </w:r>
      <w:r>
        <w:rPr>
          <w:rFonts w:hint="eastAsia"/>
        </w:rPr>
        <w:t>　　7.5 睡眠监测设备行业采购模式</w:t>
      </w:r>
      <w:r>
        <w:rPr>
          <w:rFonts w:hint="eastAsia"/>
        </w:rPr>
        <w:br/>
      </w:r>
      <w:r>
        <w:rPr>
          <w:rFonts w:hint="eastAsia"/>
        </w:rPr>
        <w:t>　　7.6 睡眠监测设备行业生产模式</w:t>
      </w:r>
      <w:r>
        <w:rPr>
          <w:rFonts w:hint="eastAsia"/>
        </w:rPr>
        <w:br/>
      </w:r>
      <w:r>
        <w:rPr>
          <w:rFonts w:hint="eastAsia"/>
        </w:rPr>
        <w:t>　　7.7 睡眠监测设备行业销售模式及销售渠道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中国本土睡眠监测设备产能、产量分析</w:t>
      </w:r>
      <w:r>
        <w:rPr>
          <w:rFonts w:hint="eastAsia"/>
        </w:rPr>
        <w:br/>
      </w:r>
      <w:r>
        <w:rPr>
          <w:rFonts w:hint="eastAsia"/>
        </w:rPr>
        <w:t>　　8.1 中国睡眠监测设备供需现状及预测（2021-2032）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中国睡眠监测设备产能、产量、产能利用率及发展趋势（2021-2032）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中国睡眠监测设备产量、市场需求量及发展趋势（2021-2032）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中国睡眠监测设备进出口分析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中国市场睡眠监测设备主要进口来源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中国市场睡眠监测设备主要出口目的地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不同监测方式睡眠监测设备市场规模2021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中国市场主要厂商睡眠监测设备销量（2021-2026）&amp;（千台）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中国市场主要厂商睡眠监测设备收入（2021-2026）&amp;（万元）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中国市场主要厂商睡眠监测设备收入份额（2021-2026）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2025年中国主要生产商睡眠监测设备收入排名（万元）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中国市场主要厂商睡眠监测设备价格（2021-2026）&amp;（元/台）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中国市场主要厂商睡眠监测设备总部及产地分布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中国市场主要厂商成立时间及睡眠监测设备商业化日期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中国市场主要厂商睡眠监测设备产品类型及应用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2025年中国市场睡眠监测设备主要厂商市场地位（第一梯队、第二梯队和第三梯队）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睡眠监测设备市场投资、并购等现状分析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中国市场不同产品类型睡眠监测设备销量（2021-2026）&amp;（千台）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中国市场不同产品类型睡眠监测设备销量预测（2027-2032）&amp;（千台）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中国市场不同产品类型睡眠监测设备规模（2021-2026）&amp;（万元）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中国市场不同产品类型睡眠监测设备规模市场份额（2021-2026）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中国市场不同产品类型睡眠监测设备规模预测（2027-2032）&amp;（万元）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中国市场不同产品类型睡眠监测设备规模市场份额预测（2027-2032）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中国市场不同应用睡眠监测设备销量（2021-2026）&amp;（千台）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中国市场不同应用睡眠监测设备销量预测（2027-2032）&amp;（千台）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中国市场不同应用睡眠监测设备规模（2021-2026）&amp;（万元）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中国市场不同应用睡眠监测设备规模市场份额（2021-2026）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中国市场不同应用睡眠监测设备规模预测（2027-2032）&amp;（万元）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中国市场不同应用睡眠监测设备规模市场份额预测（2027-2032）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睡眠监测设备行业发展分析---发展趋势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睡眠监测设备行业发展分析---厂商壁垒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睡眠监测设备行业发展分析---驱动因素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睡眠监测设备行业发展分析---制约因素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睡眠监测设备行业相关重点政策一览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睡眠监测设备行业供应链分析</w:t>
      </w:r>
      <w:r>
        <w:rPr>
          <w:rFonts w:hint="eastAsia"/>
        </w:rPr>
        <w:br/>
      </w:r>
      <w:r>
        <w:rPr>
          <w:rFonts w:hint="eastAsia"/>
        </w:rPr>
        <w:t>　　表 138： 睡眠监测设备上游原料供应商</w:t>
      </w:r>
      <w:r>
        <w:rPr>
          <w:rFonts w:hint="eastAsia"/>
        </w:rPr>
        <w:br/>
      </w:r>
      <w:r>
        <w:rPr>
          <w:rFonts w:hint="eastAsia"/>
        </w:rPr>
        <w:t>　　表 139： 睡眠监测设备行业主要下游客户</w:t>
      </w:r>
      <w:r>
        <w:rPr>
          <w:rFonts w:hint="eastAsia"/>
        </w:rPr>
        <w:br/>
      </w:r>
      <w:r>
        <w:rPr>
          <w:rFonts w:hint="eastAsia"/>
        </w:rPr>
        <w:t>　　表 140： 睡眠监测设备典型经销商</w:t>
      </w:r>
      <w:r>
        <w:rPr>
          <w:rFonts w:hint="eastAsia"/>
        </w:rPr>
        <w:br/>
      </w:r>
      <w:r>
        <w:rPr>
          <w:rFonts w:hint="eastAsia"/>
        </w:rPr>
        <w:t>　　表 141： 中国睡眠监测设备产量、销量、进口量及出口量（2021-2026）&amp;（千台）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中国睡眠监测设备产量、销量、进口量及出口量预测（2027-2032）&amp;（千台）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中国市场睡眠监测设备主要进口来源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中国市场睡眠监测设备主要出口目的地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睡眠监测设备产品图片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中国不同产品类型睡眠监测设备市场规模市场份额2025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接触式设备产品图片</w:t>
      </w:r>
      <w:r>
        <w:rPr>
          <w:rFonts w:hint="eastAsia"/>
        </w:rPr>
        <w:br/>
      </w:r>
      <w:r>
        <w:rPr>
          <w:rFonts w:hint="eastAsia"/>
        </w:rPr>
        <w:t>　　图 4： 非接触式设备产品图片</w:t>
      </w:r>
      <w:r>
        <w:rPr>
          <w:rFonts w:hint="eastAsia"/>
        </w:rPr>
        <w:br/>
      </w:r>
      <w:r>
        <w:rPr>
          <w:rFonts w:hint="eastAsia"/>
        </w:rPr>
        <w:t>　　图 5： 中国不同连接方式睡眠监测设备市场规模市场份额2025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无线设备产品图片</w:t>
      </w:r>
      <w:r>
        <w:rPr>
          <w:rFonts w:hint="eastAsia"/>
        </w:rPr>
        <w:br/>
      </w:r>
      <w:r>
        <w:rPr>
          <w:rFonts w:hint="eastAsia"/>
        </w:rPr>
        <w:t>　　图 7： 有线设备产品图片</w:t>
      </w:r>
      <w:r>
        <w:rPr>
          <w:rFonts w:hint="eastAsia"/>
        </w:rPr>
        <w:br/>
      </w:r>
      <w:r>
        <w:rPr>
          <w:rFonts w:hint="eastAsia"/>
        </w:rPr>
        <w:t>　　图 8： 中国不同监测方式睡眠监测设备市场规模市场份额2025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间歇性监测设备产品图片</w:t>
      </w:r>
      <w:r>
        <w:rPr>
          <w:rFonts w:hint="eastAsia"/>
        </w:rPr>
        <w:br/>
      </w:r>
      <w:r>
        <w:rPr>
          <w:rFonts w:hint="eastAsia"/>
        </w:rPr>
        <w:t>　　图 10： 连续性监测设备产品图片</w:t>
      </w:r>
      <w:r>
        <w:rPr>
          <w:rFonts w:hint="eastAsia"/>
        </w:rPr>
        <w:br/>
      </w:r>
      <w:r>
        <w:rPr>
          <w:rFonts w:hint="eastAsia"/>
        </w:rPr>
        <w:t>　　图 11： 中国不同应用睡眠监测设备市场份额2025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医院及诊所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中国市场睡眠监测设备市场规模，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中国市场睡眠监测设备销量及增长率（2021-2032）&amp;（千台）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2025年中国市场主要厂商睡眠监测设备销量市场份额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2025年中国市场主要厂商睡眠监测设备收入市场份额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2025年中国市场前五大厂商睡眠监测设备市场份额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2025年中国市场睡眠监测设备第一梯队、第二梯队和第三梯队厂商（品牌）及市场份额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中国市场不同产品类型睡眠监测设备价格走势（2021-2032）&amp;（元/台）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中国市场不同应用睡眠监测设备价格走势（2021-2032）&amp;（元/台）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睡眠监测设备中国企业SWOT分析</w:t>
      </w:r>
      <w:r>
        <w:rPr>
          <w:rFonts w:hint="eastAsia"/>
        </w:rPr>
        <w:br/>
      </w:r>
      <w:r>
        <w:rPr>
          <w:rFonts w:hint="eastAsia"/>
        </w:rPr>
        <w:t>　　图 25： 睡眠监测设备产业链</w:t>
      </w:r>
      <w:r>
        <w:rPr>
          <w:rFonts w:hint="eastAsia"/>
        </w:rPr>
        <w:br/>
      </w:r>
      <w:r>
        <w:rPr>
          <w:rFonts w:hint="eastAsia"/>
        </w:rPr>
        <w:t>　　图 26： 睡眠监测设备行业采购模式分析</w:t>
      </w:r>
      <w:r>
        <w:rPr>
          <w:rFonts w:hint="eastAsia"/>
        </w:rPr>
        <w:br/>
      </w:r>
      <w:r>
        <w:rPr>
          <w:rFonts w:hint="eastAsia"/>
        </w:rPr>
        <w:t>　　图 27： 睡眠监测设备行业生产模式分析</w:t>
      </w:r>
      <w:r>
        <w:rPr>
          <w:rFonts w:hint="eastAsia"/>
        </w:rPr>
        <w:br/>
      </w:r>
      <w:r>
        <w:rPr>
          <w:rFonts w:hint="eastAsia"/>
        </w:rPr>
        <w:t>　　图 28： 睡眠监测设备行业销售模式分析</w:t>
      </w:r>
      <w:r>
        <w:rPr>
          <w:rFonts w:hint="eastAsia"/>
        </w:rPr>
        <w:br/>
      </w:r>
      <w:r>
        <w:rPr>
          <w:rFonts w:hint="eastAsia"/>
        </w:rPr>
        <w:t>　　图 29： 中国睡眠监测设备产能、产量、产能利用率及发展趋势（2021-2032）&amp;（千台）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中国睡眠监测设备产量、市场需求量及发展趋势（2021-2032）&amp;（千台）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cd66cfcf74b0f" w:history="1">
        <w:r>
          <w:rPr>
            <w:rStyle w:val="Hyperlink"/>
          </w:rPr>
          <w:t>2026-2032年中国睡眠监测设备市场调查研究及发展前景预测报告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cd66cfcf74b0f" w:history="1">
        <w:r>
          <w:rPr>
            <w:rStyle w:val="Hyperlink"/>
          </w:rPr>
          <w:t>https://www.20087.com/5/26/ShuiMianJianCeSheBeiShiChangQianJing.html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监测仪哪个牌子好、睡眠监测设备推荐、免费记录鼾声和梦话的软件、睡眠监测设备等级精准分析、睡眠体动记录仪、睡眠监测设备申请、applewatch睡眠监测没有数据、睡眠监测设备招标、睡眠监测设备级别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d307e68ce480a" w:history="1">
      <w:r>
        <w:rPr>
          <w:rStyle w:val="Hyperlink"/>
        </w:rPr>
        <w:t>2026-2032年中国睡眠监测设备市场调查研究及发展前景预测报告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uiMianJianCeSheBeiShiChangQianJing.html" TargetMode="External" Id="R09bcd66cfcf7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uiMianJianCeSheBeiShiChangQianJing.html" TargetMode="External" Id="Ra80d307e68ce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2026-01-11T03:17:37Z</dcterms:created>
  <dcterms:modified xsi:type="dcterms:W3CDTF">2026-01-11T04:17:37Z</dcterms:modified>
  <dc:subject>2026-2032年中国睡眠监测设备市场调查研究及发展前景预测报告</dc:subject>
  <dc:title>2026-2032年中国睡眠监测设备市场调查研究及发展前景预测报告</dc:title>
  <cp:keywords>2026-2032年中国睡眠监测设备市场调查研究及发展前景预测报告</cp:keywords>
  <dc:description>2026-2032年中国睡眠监测设备市场调查研究及发展前景预测报告</dc:description>
</cp:coreProperties>
</file>