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33d2f18174f4b" w:history="1">
              <w:r>
                <w:rPr>
                  <w:rStyle w:val="Hyperlink"/>
                </w:rPr>
                <w:t>中国颅内球囊行业研究与发展前景报告（2026-2032年）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33d2f18174f4b" w:history="1">
              <w:r>
                <w:rPr>
                  <w:rStyle w:val="Hyperlink"/>
                </w:rPr>
                <w:t>中国颅内球囊行业研究与发展前景报告（2026-2032年）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33d2f18174f4b" w:history="1">
                <w:r>
                  <w:rPr>
                    <w:rStyle w:val="Hyperlink"/>
                  </w:rPr>
                  <w:t>https://www.20087.com/5/56/LuNeiQiuNangFaZhanQianJing.html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球囊主要用于神经介入手术中治疗脑动脉瘤、血管狭窄等疾病，属于高端医疗器械范畴。颅内球囊具有良好的柔顺性、可控性和微创特性，能够有效降低术中破裂风险，提高手术成功率。随着神经外科微创治疗理念的普及和技术进步，颅内球囊的应用范围不断扩大，临床需求稳步增长。目前，国内颅内球囊市场仍以外资企业为主导，国产替代进程相对缓慢，主要受限于材料科学、精密加工和临床验证体系建设等方面的差距。同时，产品注册审批门槛较高，研发周期较长，导致企业进入壁垒较大。</w:t>
      </w:r>
      <w:r>
        <w:rPr>
          <w:rFonts w:hint="eastAsia"/>
        </w:rPr>
        <w:br/>
      </w:r>
      <w:r>
        <w:rPr>
          <w:rFonts w:hint="eastAsia"/>
        </w:rPr>
        <w:t>　　未来，颅内球囊的发展将受到医疗消费升级、老龄化趋势加剧以及国家鼓励高端医疗器械国产化的多重驱动。市场调研网指出，随着国产生物医用材料和微纳加工技术的进步，相关企业有望突破关键技术瓶颈，实现产品的高性能化与成本优化。同时，人工智能辅助导航系统、可降解材料等新兴技术的融合，或将推动颅内球囊向个性化、精准化方向发展。此外，随着医保覆盖范围扩大和基层医疗机构服务能力提升，颅内球囊在三四线城市和县域市场的渗透率有望提高。整体来看，该领域将迎来更多本土创新机会，并逐步形成自主可控的产业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033d2f18174f4b" w:history="1">
        <w:r>
          <w:rPr>
            <w:rStyle w:val="Hyperlink"/>
          </w:rPr>
          <w:t>中国颅内球囊行业研究与发展前景报告（2026-2032年）</w:t>
        </w:r>
      </w:hyperlink>
      <w:r>
        <w:rPr>
          <w:rFonts w:hint="eastAsia"/>
        </w:rPr>
        <w:t>》，2025年颅内球囊行业市场规模达 亿元，预计2032年市场规模将达 亿元，期间年均复合增长率（CAGR）达 %。报告系统梳理了颅内球囊行业产业链结构，分析颅内球囊行业市场规模、需求特征及价格动态，客观呈现颅内球囊行业发展现状。报告研究了颅内球囊技术发展现状及未来方向，结合市场趋势科学预测增长空间，并解析颅内球囊重点企业的竞争格局与品牌表现。通过对颅内球囊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颅内球囊行业相关概述</w:t>
      </w:r>
      <w:r>
        <w:rPr>
          <w:rFonts w:hint="eastAsia"/>
        </w:rPr>
        <w:br/>
      </w:r>
      <w:r>
        <w:rPr>
          <w:rFonts w:hint="eastAsia"/>
        </w:rPr>
        <w:t>　　　　一、颅内球囊行业定义及特点</w:t>
      </w:r>
      <w:r>
        <w:rPr>
          <w:rFonts w:hint="eastAsia"/>
        </w:rPr>
        <w:br/>
      </w:r>
      <w:r>
        <w:rPr>
          <w:rFonts w:hint="eastAsia"/>
        </w:rPr>
        <w:t>　　　　　　1、颅内球囊行业定义</w:t>
      </w:r>
      <w:r>
        <w:rPr>
          <w:rFonts w:hint="eastAsia"/>
        </w:rPr>
        <w:br/>
      </w:r>
      <w:r>
        <w:rPr>
          <w:rFonts w:hint="eastAsia"/>
        </w:rPr>
        <w:t>　　　　　　2、颅内球囊行业特点</w:t>
      </w:r>
      <w:r>
        <w:rPr>
          <w:rFonts w:hint="eastAsia"/>
        </w:rPr>
        <w:br/>
      </w:r>
      <w:r>
        <w:rPr>
          <w:rFonts w:hint="eastAsia"/>
        </w:rPr>
        <w:t>　　　　二、颅内球囊行业经营模式分析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1、颅内球囊生产模式</w:t>
      </w:r>
      <w:r>
        <w:rPr>
          <w:rFonts w:hint="eastAsia"/>
        </w:rPr>
        <w:br/>
      </w:r>
      <w:r>
        <w:rPr>
          <w:rFonts w:hint="eastAsia"/>
        </w:rPr>
        <w:t>　　　　　　2、颅内球囊采购模式</w:t>
      </w:r>
      <w:r>
        <w:rPr>
          <w:rFonts w:hint="eastAsia"/>
        </w:rPr>
        <w:br/>
      </w:r>
      <w:r>
        <w:rPr>
          <w:rFonts w:hint="eastAsia"/>
        </w:rPr>
        <w:t>　　　　　　3、颅内球囊销售模式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2026年中国颅内球囊行业发展环境分析</w:t>
      </w:r>
      <w:r>
        <w:rPr>
          <w:rFonts w:hint="eastAsia"/>
        </w:rPr>
        <w:br/>
      </w:r>
      <w:r>
        <w:rPr>
          <w:rFonts w:hint="eastAsia"/>
        </w:rPr>
        <w:t>　　第一节 颅内球囊经济环境分析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颅内球囊政策环境分析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2025-2026年颅内球囊行业技术发展现状及趋势分析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颅内球囊行业技术发展现状分析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国内外颅内球囊行业技术差异与原因</w:t>
      </w:r>
      <w:r>
        <w:rPr>
          <w:rFonts w:hint="eastAsia"/>
        </w:rPr>
        <w:br/>
      </w:r>
      <w:r>
        <w:rPr>
          <w:rFonts w:hint="eastAsia"/>
        </w:rPr>
        <w:t>　　第三节 颅内球囊行业技术发展方向、趋势预测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提升颅内球囊行业技术能力策略建议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2026年世界颅内球囊行业市场运行形势分析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2026年全球颅内球囊行业发展概况</w:t>
      </w:r>
      <w:r>
        <w:rPr>
          <w:rFonts w:hint="eastAsia"/>
        </w:rPr>
        <w:br/>
      </w:r>
      <w:r>
        <w:rPr>
          <w:rFonts w:hint="eastAsia"/>
        </w:rPr>
        <w:t>　　第二节 世界颅内球囊行业发展走势</w:t>
      </w:r>
      <w:r>
        <w:rPr>
          <w:rFonts w:hint="eastAsia"/>
        </w:rPr>
        <w:br/>
      </w:r>
      <w:r>
        <w:rPr>
          <w:rFonts w:hint="eastAsia"/>
        </w:rPr>
        <w:t>　　　　一、全球颅内球囊行业市场分布情况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二、全球颅内球囊行业发展趋势分析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全球颅内球囊行业重点国家和区域分析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中国颅内球囊行业市场供需状况分析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中国颅内球囊行业市场规模情况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中国颅内球囊行业盈利情况分析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中国颅内球囊行业市场需求状况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一、2020-2025年颅内球囊行业市场需求情况</w:t>
      </w:r>
      <w:r>
        <w:rPr>
          <w:rFonts w:hint="eastAsia"/>
        </w:rPr>
        <w:br/>
      </w:r>
      <w:r>
        <w:rPr>
          <w:rFonts w:hint="eastAsia"/>
        </w:rPr>
        <w:t>　　　　二、颅内球囊行业市场需求特点分析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三、2026-2032年颅内球囊行业市场需求预测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中国颅内球囊行业产量情况分析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一、2020-2025年颅内球囊行业产量统计分析</w:t>
      </w:r>
      <w:r>
        <w:rPr>
          <w:rFonts w:hint="eastAsia"/>
        </w:rPr>
        <w:br/>
      </w:r>
      <w:r>
        <w:rPr>
          <w:rFonts w:hint="eastAsia"/>
        </w:rPr>
        <w:t>　　　　二、颅内球囊行业区域产量分析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三、2026-2032年颅内球囊行业产量预测分析</w:t>
      </w:r>
      <w:r>
        <w:rPr>
          <w:rFonts w:hint="eastAsia"/>
        </w:rPr>
        <w:br/>
      </w:r>
      <w:r>
        <w:rPr>
          <w:rFonts w:hint="eastAsia"/>
        </w:rPr>
        <w:t>　　第五节 颅内球囊行业市场供需平衡状况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中国颅内球囊行业进出口情况分析预测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2020-2025年中国颅内球囊行业进出口情况分析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一、2020-2025年中国颅内球囊行业进口分析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二、2020-2025年中国颅内球囊行业出口分析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2026-2032年中国颅内球囊行业进出口情况预测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一、2026-2032年中国颅内球囊行业进口预测分析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二、2026-2032年中国颅内球囊行业出口预测分析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影响颅内球囊行业进出口变化的主要原因分析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2020-2025年中国颅内球囊行业重点地区调研分析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一、中国颅内球囊行业重点区域市场结构调研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二、**地区颅内球囊市场调研分析</w:t>
      </w:r>
      <w:r>
        <w:rPr>
          <w:rFonts w:hint="eastAsia"/>
        </w:rPr>
        <w:br/>
      </w:r>
      <w:r>
        <w:rPr>
          <w:rFonts w:hint="eastAsia"/>
        </w:rPr>
        <w:t>　　　　三、**地区颅内球囊市场调研分析</w:t>
      </w:r>
      <w:r>
        <w:rPr>
          <w:rFonts w:hint="eastAsia"/>
        </w:rPr>
        <w:br/>
      </w:r>
      <w:r>
        <w:rPr>
          <w:rFonts w:hint="eastAsia"/>
        </w:rPr>
        <w:t>　　　　四、**地区颅内球囊市场调研分析</w:t>
      </w:r>
      <w:r>
        <w:rPr>
          <w:rFonts w:hint="eastAsia"/>
        </w:rPr>
        <w:br/>
      </w:r>
      <w:r>
        <w:rPr>
          <w:rFonts w:hint="eastAsia"/>
        </w:rPr>
        <w:t>　　　　五、**地区颅内球囊市场调研分析</w:t>
      </w:r>
      <w:r>
        <w:rPr>
          <w:rFonts w:hint="eastAsia"/>
        </w:rPr>
        <w:br/>
      </w:r>
      <w:r>
        <w:rPr>
          <w:rFonts w:hint="eastAsia"/>
        </w:rPr>
        <w:t>　　　　六、**地区颅内球囊市场调研分析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颅内球囊行业细分产品市场调研分析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中国颅内球囊行业市场行情分析预测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颅内球囊价格影响因素分析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2020-2025年中国颅内球囊市场价格趋向分析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2026-2032年中国颅内球囊市场价格趋向预测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颅内球囊行业上、下游市场分析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颅内球囊行业上游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颅内球囊行业下游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颅内球囊行业竞争格局分析</w:t>
      </w:r>
      <w:r>
        <w:rPr>
          <w:rFonts w:hint="eastAsia"/>
        </w:rPr>
        <w:br/>
      </w:r>
      <w:r>
        <w:rPr>
          <w:rFonts w:hint="eastAsia"/>
        </w:rPr>
        <w:t>　　第一节 颅内球囊行业集中度分析</w:t>
      </w:r>
      <w:r>
        <w:rPr>
          <w:rFonts w:hint="eastAsia"/>
        </w:rPr>
        <w:br/>
      </w:r>
      <w:r>
        <w:rPr>
          <w:rFonts w:hint="eastAsia"/>
        </w:rPr>
        <w:t>　　　　一、颅内球囊市场集中度分析</w:t>
      </w:r>
      <w:r>
        <w:rPr>
          <w:rFonts w:hint="eastAsia"/>
        </w:rPr>
        <w:br/>
      </w:r>
      <w:r>
        <w:rPr>
          <w:rFonts w:hint="eastAsia"/>
        </w:rPr>
        <w:t>　　　　二、颅内球囊企业集中度分析</w:t>
      </w:r>
      <w:r>
        <w:rPr>
          <w:rFonts w:hint="eastAsia"/>
        </w:rPr>
        <w:br/>
      </w:r>
      <w:r>
        <w:rPr>
          <w:rFonts w:hint="eastAsia"/>
        </w:rPr>
        <w:t>　　　　三、颅内球囊区域集中度分析</w:t>
      </w:r>
      <w:r>
        <w:rPr>
          <w:rFonts w:hint="eastAsia"/>
        </w:rPr>
        <w:br/>
      </w:r>
      <w:r>
        <w:rPr>
          <w:rFonts w:hint="eastAsia"/>
        </w:rPr>
        <w:t>　　第二节 颅内球囊行业竞争格局分析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一、2026年颅内球囊行业竞争分析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二、2026年中外颅内球囊产品竞争分析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三、2020-2025年中国颅内球囊市场竞争分析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四、2026-2032年国内主要颅内球囊企业动向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颅内球囊行业重点企业发展调研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颅内球囊重点企业（一）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颅内球囊重点企业（二）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颅内球囊重点企业（三）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颅内球囊重点企业（四）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颅内球囊重点企业（五）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颅内球囊重点企业（六）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颅内球囊企业发展策略分析</w:t>
      </w:r>
      <w:r>
        <w:rPr>
          <w:rFonts w:hint="eastAsia"/>
        </w:rPr>
        <w:br/>
      </w:r>
      <w:r>
        <w:rPr>
          <w:rFonts w:hint="eastAsia"/>
        </w:rPr>
        <w:t>　　第一节 颅内球囊市场策略分析</w:t>
      </w:r>
      <w:r>
        <w:rPr>
          <w:rFonts w:hint="eastAsia"/>
        </w:rPr>
        <w:br/>
      </w:r>
      <w:r>
        <w:rPr>
          <w:rFonts w:hint="eastAsia"/>
        </w:rPr>
        <w:t>　　　　一、颅内球囊价格策略分析</w:t>
      </w:r>
      <w:r>
        <w:rPr>
          <w:rFonts w:hint="eastAsia"/>
        </w:rPr>
        <w:br/>
      </w:r>
      <w:r>
        <w:rPr>
          <w:rFonts w:hint="eastAsia"/>
        </w:rPr>
        <w:t>　　　　二、颅内球囊渠道策略分析</w:t>
      </w:r>
      <w:r>
        <w:rPr>
          <w:rFonts w:hint="eastAsia"/>
        </w:rPr>
        <w:br/>
      </w:r>
      <w:r>
        <w:rPr>
          <w:rFonts w:hint="eastAsia"/>
        </w:rPr>
        <w:t>　　第二节 颅内球囊销售策略分析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提高颅内球囊企业竞争力的策略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一、提高中国颅内球囊企业核心竞争力的对策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二、颅内球囊企业提升竞争力的主要方向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三、影响颅内球囊企业核心竞争力的因素及提升途径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四、提高颅内球囊企业竞争力的策略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对我国颅内球囊品牌的战略思考</w:t>
      </w:r>
      <w:r>
        <w:rPr>
          <w:rFonts w:hint="eastAsia"/>
        </w:rPr>
        <w:br/>
      </w:r>
      <w:r>
        <w:rPr>
          <w:rFonts w:hint="eastAsia"/>
        </w:rPr>
        <w:t>　　　　一、颅内球囊实施品牌战略的意义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二、颅内球囊企业品牌的现状分析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三、我国颅内球囊企业的品牌战略</w:t>
      </w:r>
      <w:r>
        <w:rPr>
          <w:rFonts w:hint="eastAsia"/>
        </w:rPr>
        <w:br/>
      </w:r>
      <w:r>
        <w:rPr>
          <w:rFonts w:hint="eastAsia"/>
        </w:rPr>
        <w:t>　　　　四、颅内球囊品牌战略管理的策略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中国颅内球囊行业营销策略分析</w:t>
      </w:r>
      <w:r>
        <w:rPr>
          <w:rFonts w:hint="eastAsia"/>
        </w:rPr>
        <w:br/>
      </w:r>
      <w:r>
        <w:rPr>
          <w:rFonts w:hint="eastAsia"/>
        </w:rPr>
        <w:t>　　第一节 颅内球囊市场推广策略研究分析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一、做好颅内球囊产品导入</w:t>
      </w:r>
      <w:r>
        <w:rPr>
          <w:rFonts w:hint="eastAsia"/>
        </w:rPr>
        <w:br/>
      </w:r>
      <w:r>
        <w:rPr>
          <w:rFonts w:hint="eastAsia"/>
        </w:rPr>
        <w:t>　　　　二、做好颅内球囊产品组合和产品线决策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三、颅内球囊行业城市市场推广策略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颅内球囊行业渠道营销研究分析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一、颅内球囊行业营销环境分析</w:t>
      </w:r>
      <w:r>
        <w:rPr>
          <w:rFonts w:hint="eastAsia"/>
        </w:rPr>
        <w:br/>
      </w:r>
      <w:r>
        <w:rPr>
          <w:rFonts w:hint="eastAsia"/>
        </w:rPr>
        <w:t>　　　　二、颅内球囊行业现存的营销渠道分析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三、颅内球囊行业终端市场营销管理策略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颅内球囊行业营销战略研究分析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一、中国颅内球囊行业有效整合营销策略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二、建立颅内球囊行业厂商的双嬴模式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2026-2032年中国颅内球囊行业前景与风险预测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2026年颅内球囊市场前景分析</w:t>
      </w:r>
      <w:r>
        <w:rPr>
          <w:rFonts w:hint="eastAsia"/>
        </w:rPr>
        <w:br/>
      </w:r>
      <w:r>
        <w:rPr>
          <w:rFonts w:hint="eastAsia"/>
        </w:rPr>
        <w:t>　　第二节 2026年颅内球囊发展趋势预测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2026-2032年中国颅内球囊行业投资特性分析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一、2026-2032年中国颅内球囊行业进入壁垒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二、2026-2032年中国颅内球囊行业盈利模式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三、2026-2032年中国颅内球囊行业盈利因素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2026-2032年中国颅内球囊行业投资机会分析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一、2026-2032年中国颅内球囊细分市场投资机会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二、2026-2032年中国颅内球囊行业区域市场投资潜力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2026-2032年中国颅内球囊行业投资风险分析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一、2026-2032年中国颅内球囊行业市场竞争风险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二、2026-2032年中国颅内球囊行业技术风险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三、2026-2032年中国颅内球囊行业政策风险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四、2026-2032年中国颅内球囊行业进入退出风险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2026-2032年中国颅内球囊行业盈利模式与投资策略分析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国外颅内球囊行业投资现状及经营模式分析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一、境外颅内球囊行业成长情况调查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中国颅内球囊行业商业模式探讨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中国颅内球囊行业投资国际化发展战略分析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中国颅内球囊行业投资策略分析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中国颅内球囊行业资本运作战略选择方案研究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(中智^林)中国颅内球囊行业多元化经营战略的可行性分析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颅内球囊行业历程</w:t>
      </w:r>
      <w:r>
        <w:rPr>
          <w:rFonts w:hint="eastAsia"/>
        </w:rPr>
        <w:br/>
      </w:r>
      <w:r>
        <w:rPr>
          <w:rFonts w:hint="eastAsia"/>
        </w:rPr>
        <w:t>　　图表 颅内球囊行业生命周期</w:t>
      </w:r>
      <w:r>
        <w:rPr>
          <w:rFonts w:hint="eastAsia"/>
        </w:rPr>
        <w:br/>
      </w:r>
      <w:r>
        <w:rPr>
          <w:rFonts w:hint="eastAsia"/>
        </w:rPr>
        <w:t>　　图表 颅内球囊行业产业链分析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2020-2025年中国颅内球囊行业市场规模及增长情况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2020-2025年颅内球囊行业市场容量分析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2020-2025年中国颅内球囊行业产能统计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2020-2025年中国颅内球囊行业产量及增长趋势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2020-2025年中国颅内球囊市场需求量及增速统计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2025年中国颅内球囊行业需求领域分布格局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2020-2025年中国颅内球囊行业销售收入分析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2020-2025年中国颅内球囊行业盈利情况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2020-2025年中国颅内球囊行业利润总额统计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2020-2025年中国颅内球囊进口数量分析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2020-2025年中国颅内球囊进口金额分析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2020-2025年中国颅内球囊出口数量分析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2020-2025年中国颅内球囊出口金额分析</w:t>
      </w:r>
      <w:r>
        <w:rPr>
          <w:rFonts w:hint="eastAsia"/>
        </w:rPr>
        <w:br/>
      </w:r>
      <w:r>
        <w:rPr>
          <w:rFonts w:hint="eastAsia"/>
        </w:rPr>
        <w:t>　　图表 2025年中国颅内球囊进口国家及地区分析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2025年中国颅内球囊出口国家及地区分析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2020-2025年中国颅内球囊行业企业数量情况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2020-2025年中国颅内球囊行业企业平均规模情况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**地区颅内球囊市场规模及增长情况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**地区颅内球囊市场规模及增长情况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**地区颅内球囊市场规模及增长情况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**地区颅内球囊市场规模及增长情况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**地区颅内球囊行业市场需求情况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颅内球囊重点企业（一）基本信息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颅内球囊重点企业（一）经营情况分析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颅内球囊重点企业（一）主要经济指标情况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颅内球囊重点企业（一）盈利能力情况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颅内球囊重点企业（二）经营情况分析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颅内球囊重点企业（二）主要经济指标情况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颅内球囊重点企业（二）盈利能力情况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颅内球囊企业信息</w:t>
      </w:r>
      <w:r>
        <w:rPr>
          <w:rFonts w:hint="eastAsia"/>
        </w:rPr>
        <w:br/>
      </w:r>
      <w:r>
        <w:rPr>
          <w:rFonts w:hint="eastAsia"/>
        </w:rPr>
        <w:t>　　图表 颅内球囊企业经营情况分析</w:t>
      </w:r>
      <w:r>
        <w:rPr>
          <w:rFonts w:hint="eastAsia"/>
        </w:rPr>
        <w:br/>
      </w:r>
      <w:r>
        <w:rPr>
          <w:rFonts w:hint="eastAsia"/>
        </w:rPr>
        <w:t>　　图表 颅内球囊重点企业（三）主要经济指标情况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颅内球囊重点企业（三）盈利能力情况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颅内球囊重点企业（三）成长能力情况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2026-2032年中国颅内球囊行业产能预测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2026-2032年中国颅内球囊行业产量预测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2026-2032年中国颅内球囊市场需求量预测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2026-2032年中国颅内球囊行业供需平衡预测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2026-2032年中国颅内球囊行业市场容量预测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2026-2032年中国颅内球囊行业市场规模预测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2026-2032年中国颅内球囊市场前景分析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2026-2032年中国颅内球囊发展趋势预测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33d2f18174f4b" w:history="1">
        <w:r>
          <w:rPr>
            <w:rStyle w:val="Hyperlink"/>
          </w:rPr>
          <w:t>中国颅内球囊行业研究与发展前景报告（2026-2032年）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33d2f18174f4b" w:history="1">
        <w:r>
          <w:rPr>
            <w:rStyle w:val="Hyperlink"/>
          </w:rPr>
          <w:t>https://www.20087.com/5/56/LuNeiQiuNangFaZhanQianJing.html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内球囊扩张导管价格、颅内球囊扩张导管和支架区别、颅内药物球囊、颅内球囊扩张导管使用方法、颅内囊肿手术、颅内球囊支架使用视频、OTW球囊国内知名品牌、脑部球囊扩张术的优缺点、球囊大小对照表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4719432d04d71" w:history="1">
      <w:r>
        <w:rPr>
          <w:rStyle w:val="Hyperlink"/>
        </w:rPr>
        <w:t>中国颅内球囊行业研究与发展前景报告（2026-2032年）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uNeiQiuNangFaZhanQianJing.html" TargetMode="External" Id="R76033d2f1817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uNeiQiuNangFaZhanQianJing.html" TargetMode="External" Id="R9794719432d0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2026-04-05T05:41:36Z</dcterms:created>
  <dcterms:modified xsi:type="dcterms:W3CDTF">2026-04-05T06:41:36Z</dcterms:modified>
  <dc:subject>中国颅内球囊行业研究与发展前景报告（2026-2032年）</dc:subject>
  <dc:title>中国颅内球囊行业研究与发展前景报告（2026-2032年）</dc:title>
  <cp:keywords>中国颅内球囊行业研究与发展前景报告（2026-2032年）</cp:keywords>
  <dc:description>中国颅内球囊行业研究与发展前景报告（2026-2032年）</dc:description>
</cp:coreProperties>
</file>