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671f349ea94767" w:history="1">
              <w:r>
                <w:rPr>
                  <w:rStyle w:val="Hyperlink"/>
                </w:rPr>
                <w:t>中国中药成份检测行业现状分析与发展前景研究报告（2025年版）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671f349ea94767" w:history="1">
              <w:r>
                <w:rPr>
                  <w:rStyle w:val="Hyperlink"/>
                </w:rPr>
                <w:t>中国中药成份检测行业现状分析与发展前景研究报告（2025年版）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2157579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671f349ea94767" w:history="1">
                <w:r>
                  <w:rPr>
                    <w:rStyle w:val="Hyperlink"/>
                  </w:rPr>
                  <w:t>https://www.20087.com/9/57/ZhongYaoChengFenJianCeShiChangXi.html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成份检测是通过对中药材及其制品中的有效成分进行定性和定量分析，以确保药品质量和安全性。随着中医药在全球范围内的影响力逐渐扩大，中药成分检测的重要性日益突出。目前，市场上已有的检测技术包括高效液相色谱法(HPLC)、气相色谱-质谱联用(GC-MS)等，这些技术能够准确地检测出药材中的活性成分。</w:t>
      </w:r>
      <w:r>
        <w:rPr>
          <w:rFonts w:hint="eastAsia"/>
        </w:rPr>
        <w:br/>
      </w:r>
      <w:r>
        <w:rPr>
          <w:rFonts w:hint="eastAsia"/>
        </w:rPr>
        <w:t>　　未来，中药成分检测技术将朝着更加精准、快捷的方向发展。例如，利用高通量测序技术和生物信息学分析方法可以更全面地了解中药的复杂成分构成。同时，便携式快速检测设备的研发将有助于现场检测和即时反馈，提高检测效率。此外，随着标准化工作的推进，中药成分检测标准将更加完善，为中药产品的质量控制提供更可靠的支持。这对于中药走向国际市场具有重要意义。</w:t>
      </w:r>
      <w:r>
        <w:rPr>
          <w:rFonts w:hint="eastAsia"/>
        </w:rPr>
        <w:br/>
      </w:r>
      <w:r>
        <w:rPr>
          <w:rFonts w:hint="eastAsia"/>
        </w:rPr>
        <w:t>　　《</w:t>
      </w:r>
      <w:hyperlink r:id="Re9671f349ea94767" w:history="1">
        <w:r>
          <w:rPr>
            <w:rStyle w:val="Hyperlink"/>
          </w:rPr>
          <w:t>中国中药成份检测行业现状分析与发展前景研究报告（2025年版）</w:t>
        </w:r>
      </w:hyperlink>
      <w:r>
        <w:rPr>
          <w:rFonts w:hint="eastAsia"/>
        </w:rPr>
        <w:t>》依托多年行业监测数据，结合中药成份检测行业现状与未来前景，系统分析了中药成份检测市场需求、市场规模、产业链结构、价格机制及细分市场特征。报告对中药成份检测市场前景进行了客观评估，预测了中药成份检测行业发展趋势，并详细解读了品牌竞争格局、市场集中度及重点企业的运营表现。此外，报告通过SWOT分析识别了中药成份检测行业机遇与潜在风险，为投资者和决策者提供了科学、规范的战略建议，助力把握中药成份检测行业的投资方向与发展机会。</w:t>
      </w:r>
      <w:r>
        <w:rPr>
          <w:rFonts w:hint="eastAsia"/>
        </w:rPr>
        <w:br/>
      </w:r>
      <w:r>
        <w:rPr>
          <w:rFonts w:hint="eastAsia"/>
        </w:rPr>
        <w:br/>
      </w:r>
      <w:r>
        <w:rPr>
          <w:rFonts w:hint="eastAsia"/>
        </w:rPr>
        <w:t>第一章 中药成份检测行业相关概述</w:t>
      </w:r>
      <w:r>
        <w:rPr>
          <w:rFonts w:hint="eastAsia"/>
        </w:rPr>
        <w:br/>
      </w:r>
      <w:r>
        <w:rPr>
          <w:rFonts w:hint="eastAsia"/>
        </w:rPr>
        <w:t>　　第一节 中药成份检测行业基本概念</w:t>
      </w:r>
      <w:r>
        <w:rPr>
          <w:rFonts w:hint="eastAsia"/>
        </w:rPr>
        <w:br/>
      </w:r>
      <w:r>
        <w:rPr>
          <w:rFonts w:hint="eastAsia"/>
        </w:rPr>
        <w:t>　　　　一、中药成份检测行业定义分析</w:t>
      </w:r>
      <w:r>
        <w:rPr>
          <w:rFonts w:hint="eastAsia"/>
        </w:rPr>
        <w:br/>
      </w:r>
      <w:r>
        <w:rPr>
          <w:rFonts w:hint="eastAsia"/>
        </w:rPr>
        <w:t>　　　　二、中药成份检测行业应用情况分析</w:t>
      </w:r>
      <w:r>
        <w:rPr>
          <w:rFonts w:hint="eastAsia"/>
        </w:rPr>
        <w:br/>
      </w:r>
      <w:r>
        <w:rPr>
          <w:rFonts w:hint="eastAsia"/>
        </w:rPr>
        <w:t>　　第二节 中药成份检测行业特性分析</w:t>
      </w:r>
      <w:r>
        <w:rPr>
          <w:rFonts w:hint="eastAsia"/>
        </w:rPr>
        <w:br/>
      </w:r>
      <w:r>
        <w:rPr>
          <w:rFonts w:hint="eastAsia"/>
        </w:rPr>
        <w:t>　　　　一、行业主要经营模式分析</w:t>
      </w:r>
      <w:r>
        <w:rPr>
          <w:rFonts w:hint="eastAsia"/>
        </w:rPr>
        <w:br/>
      </w:r>
      <w:r>
        <w:rPr>
          <w:rFonts w:hint="eastAsia"/>
        </w:rPr>
        <w:t>　　　　二、行业现阶段发展SWOT分析</w:t>
      </w:r>
      <w:r>
        <w:rPr>
          <w:rFonts w:hint="eastAsia"/>
        </w:rPr>
        <w:br/>
      </w:r>
      <w:r>
        <w:rPr>
          <w:rFonts w:hint="eastAsia"/>
        </w:rPr>
        <w:t>　　　　三、行业周期性分析</w:t>
      </w:r>
      <w:r>
        <w:rPr>
          <w:rFonts w:hint="eastAsia"/>
        </w:rPr>
        <w:br/>
      </w:r>
      <w:r>
        <w:rPr>
          <w:rFonts w:hint="eastAsia"/>
        </w:rPr>
        <w:t>　　　　四、行业进入壁垒分析</w:t>
      </w:r>
      <w:r>
        <w:rPr>
          <w:rFonts w:hint="eastAsia"/>
        </w:rPr>
        <w:br/>
      </w:r>
      <w:r>
        <w:rPr>
          <w:rFonts w:hint="eastAsia"/>
        </w:rPr>
        <w:br/>
      </w:r>
      <w:r>
        <w:rPr>
          <w:rFonts w:hint="eastAsia"/>
        </w:rPr>
        <w:t>第二章 中药成份检测行业主要国外市场分析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一、日本</w:t>
      </w:r>
      <w:r>
        <w:rPr>
          <w:rFonts w:hint="eastAsia"/>
        </w:rPr>
        <w:br/>
      </w:r>
      <w:r>
        <w:rPr>
          <w:rFonts w:hint="eastAsia"/>
        </w:rPr>
        <w:t>　　　　二、韩国</w:t>
      </w:r>
      <w:r>
        <w:rPr>
          <w:rFonts w:hint="eastAsia"/>
        </w:rPr>
        <w:br/>
      </w:r>
      <w:r>
        <w:rPr>
          <w:rFonts w:hint="eastAsia"/>
        </w:rPr>
        <w:t>　　　　三、马来西亚</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一、美国中药产品现状</w:t>
      </w:r>
      <w:r>
        <w:rPr>
          <w:rFonts w:hint="eastAsia"/>
        </w:rPr>
        <w:br/>
      </w:r>
      <w:r>
        <w:rPr>
          <w:rFonts w:hint="eastAsia"/>
        </w:rPr>
        <w:t>　　　　二、我国中药进入美国市场的基本要求</w:t>
      </w:r>
      <w:r>
        <w:rPr>
          <w:rFonts w:hint="eastAsia"/>
        </w:rPr>
        <w:br/>
      </w:r>
      <w:r>
        <w:rPr>
          <w:rFonts w:hint="eastAsia"/>
        </w:rPr>
        <w:br/>
      </w:r>
      <w:r>
        <w:rPr>
          <w:rFonts w:hint="eastAsia"/>
        </w:rPr>
        <w:t>第三章 中药成份检测行业国内发展环境分析</w:t>
      </w:r>
      <w:r>
        <w:rPr>
          <w:rFonts w:hint="eastAsia"/>
        </w:rPr>
        <w:br/>
      </w:r>
      <w:r>
        <w:rPr>
          <w:rFonts w:hint="eastAsia"/>
        </w:rPr>
        <w:t>　　第一节 宏观经济环境分析</w:t>
      </w:r>
      <w:r>
        <w:rPr>
          <w:rFonts w:hint="eastAsia"/>
        </w:rPr>
        <w:br/>
      </w:r>
      <w:r>
        <w:rPr>
          <w:rFonts w:hint="eastAsia"/>
        </w:rPr>
        <w:t>　　第二节 中药成份检测行业主管部门、行业监管体系</w:t>
      </w:r>
      <w:r>
        <w:rPr>
          <w:rFonts w:hint="eastAsia"/>
        </w:rPr>
        <w:br/>
      </w:r>
      <w:r>
        <w:rPr>
          <w:rFonts w:hint="eastAsia"/>
        </w:rPr>
        <w:t>　　第三节 中药成份检测行业主要法律法规及政策</w:t>
      </w:r>
      <w:r>
        <w:rPr>
          <w:rFonts w:hint="eastAsia"/>
        </w:rPr>
        <w:br/>
      </w:r>
      <w:r>
        <w:rPr>
          <w:rFonts w:hint="eastAsia"/>
        </w:rPr>
        <w:br/>
      </w:r>
      <w:r>
        <w:rPr>
          <w:rFonts w:hint="eastAsia"/>
        </w:rPr>
        <w:t>第四章 中药成份检测行业产业链分析及对行业的影响</w:t>
      </w:r>
      <w:r>
        <w:rPr>
          <w:rFonts w:hint="eastAsia"/>
        </w:rPr>
        <w:br/>
      </w:r>
      <w:r>
        <w:rPr>
          <w:rFonts w:hint="eastAsia"/>
        </w:rPr>
        <w:t>　　第一节 上游产业链发展状况分析</w:t>
      </w:r>
      <w:r>
        <w:rPr>
          <w:rFonts w:hint="eastAsia"/>
        </w:rPr>
        <w:br/>
      </w:r>
      <w:r>
        <w:rPr>
          <w:rFonts w:hint="eastAsia"/>
        </w:rPr>
        <w:t>　　　　一、检测设备制造行业</w:t>
      </w:r>
      <w:r>
        <w:rPr>
          <w:rFonts w:hint="eastAsia"/>
        </w:rPr>
        <w:br/>
      </w:r>
      <w:r>
        <w:rPr>
          <w:rFonts w:hint="eastAsia"/>
        </w:rPr>
        <w:t>　　　　二、电子元件</w:t>
      </w:r>
      <w:r>
        <w:rPr>
          <w:rFonts w:hint="eastAsia"/>
        </w:rPr>
        <w:br/>
      </w:r>
      <w:r>
        <w:rPr>
          <w:rFonts w:hint="eastAsia"/>
        </w:rPr>
        <w:t>　　第二节 上游行业发展趋势分析</w:t>
      </w:r>
      <w:r>
        <w:rPr>
          <w:rFonts w:hint="eastAsia"/>
        </w:rPr>
        <w:br/>
      </w:r>
      <w:r>
        <w:rPr>
          <w:rFonts w:hint="eastAsia"/>
        </w:rPr>
        <w:t>　　　　一、检测设备制造行业</w:t>
      </w:r>
      <w:r>
        <w:rPr>
          <w:rFonts w:hint="eastAsia"/>
        </w:rPr>
        <w:br/>
      </w:r>
      <w:r>
        <w:rPr>
          <w:rFonts w:hint="eastAsia"/>
        </w:rPr>
        <w:t>　　　　二、电子元件</w:t>
      </w:r>
      <w:r>
        <w:rPr>
          <w:rFonts w:hint="eastAsia"/>
        </w:rPr>
        <w:br/>
      </w:r>
      <w:r>
        <w:rPr>
          <w:rFonts w:hint="eastAsia"/>
        </w:rPr>
        <w:t>　　第三节 下游需求产业链发展情况分析</w:t>
      </w:r>
      <w:r>
        <w:rPr>
          <w:rFonts w:hint="eastAsia"/>
        </w:rPr>
        <w:br/>
      </w:r>
      <w:r>
        <w:rPr>
          <w:rFonts w:hint="eastAsia"/>
        </w:rPr>
        <w:t>　　第四节 下游行业发展趋势分析</w:t>
      </w:r>
      <w:r>
        <w:rPr>
          <w:rFonts w:hint="eastAsia"/>
        </w:rPr>
        <w:br/>
      </w:r>
      <w:r>
        <w:rPr>
          <w:rFonts w:hint="eastAsia"/>
        </w:rPr>
        <w:t>　　第五节 上下游行业对中药成份检测行业的影响分析</w:t>
      </w:r>
      <w:r>
        <w:rPr>
          <w:rFonts w:hint="eastAsia"/>
        </w:rPr>
        <w:br/>
      </w:r>
      <w:r>
        <w:rPr>
          <w:rFonts w:hint="eastAsia"/>
        </w:rPr>
        <w:br/>
      </w:r>
      <w:r>
        <w:rPr>
          <w:rFonts w:hint="eastAsia"/>
        </w:rPr>
        <w:t>第五章 中药成份检测行业技术制造工艺发展趋势分析</w:t>
      </w:r>
      <w:r>
        <w:rPr>
          <w:rFonts w:hint="eastAsia"/>
        </w:rPr>
        <w:br/>
      </w:r>
      <w:r>
        <w:rPr>
          <w:rFonts w:hint="eastAsia"/>
        </w:rPr>
        <w:t>　　第一节 国内外中药成份检测行业技术研发现状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第六章 中药成份检测行业国内市场供需分析</w:t>
      </w:r>
      <w:r>
        <w:rPr>
          <w:rFonts w:hint="eastAsia"/>
        </w:rPr>
        <w:br/>
      </w:r>
      <w:r>
        <w:rPr>
          <w:rFonts w:hint="eastAsia"/>
        </w:rPr>
        <w:t>　　第一节 中药成份检测行业市场现状分析</w:t>
      </w:r>
      <w:r>
        <w:rPr>
          <w:rFonts w:hint="eastAsia"/>
        </w:rPr>
        <w:br/>
      </w:r>
      <w:r>
        <w:rPr>
          <w:rFonts w:hint="eastAsia"/>
        </w:rPr>
        <w:t>　　第二节 2020-2025年产品供给分析</w:t>
      </w:r>
      <w:r>
        <w:rPr>
          <w:rFonts w:hint="eastAsia"/>
        </w:rPr>
        <w:br/>
      </w:r>
      <w:r>
        <w:rPr>
          <w:rFonts w:hint="eastAsia"/>
        </w:rPr>
        <w:t>　　第三节 2020-2025年市场需求分析</w:t>
      </w:r>
      <w:r>
        <w:rPr>
          <w:rFonts w:hint="eastAsia"/>
        </w:rPr>
        <w:br/>
      </w:r>
      <w:r>
        <w:rPr>
          <w:rFonts w:hint="eastAsia"/>
        </w:rPr>
        <w:br/>
      </w:r>
      <w:r>
        <w:rPr>
          <w:rFonts w:hint="eastAsia"/>
        </w:rPr>
        <w:t>第七章 中药成份检测行业竞争格局分析</w:t>
      </w:r>
      <w:r>
        <w:rPr>
          <w:rFonts w:hint="eastAsia"/>
        </w:rPr>
        <w:br/>
      </w:r>
      <w:r>
        <w:rPr>
          <w:rFonts w:hint="eastAsia"/>
        </w:rPr>
        <w:t>　　第一节 中药成份检测行业竞争结构分析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中药成份检测行业集中度分析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中药成份检测行业主要生产企业分析</w:t>
      </w:r>
      <w:r>
        <w:rPr>
          <w:rFonts w:hint="eastAsia"/>
        </w:rPr>
        <w:br/>
      </w:r>
      <w:r>
        <w:rPr>
          <w:rFonts w:hint="eastAsia"/>
        </w:rPr>
        <w:t>　　第一节 华测检测技术股份有限公司</w:t>
      </w:r>
      <w:r>
        <w:rPr>
          <w:rFonts w:hint="eastAsia"/>
        </w:rPr>
        <w:br/>
      </w:r>
      <w:r>
        <w:rPr>
          <w:rFonts w:hint="eastAsia"/>
        </w:rPr>
        <w:t>　　　　一、企业概况</w:t>
      </w:r>
      <w:r>
        <w:rPr>
          <w:rFonts w:hint="eastAsia"/>
        </w:rPr>
        <w:br/>
      </w:r>
      <w:r>
        <w:rPr>
          <w:rFonts w:hint="eastAsia"/>
        </w:rPr>
        <w:t>　　　　二、企业经营优势</w:t>
      </w:r>
      <w:r>
        <w:rPr>
          <w:rFonts w:hint="eastAsia"/>
        </w:rPr>
        <w:br/>
      </w:r>
      <w:r>
        <w:rPr>
          <w:rFonts w:hint="eastAsia"/>
        </w:rPr>
        <w:t>　　　　三、企业经营情况</w:t>
      </w:r>
      <w:r>
        <w:rPr>
          <w:rFonts w:hint="eastAsia"/>
        </w:rPr>
        <w:br/>
      </w:r>
      <w:r>
        <w:rPr>
          <w:rFonts w:hint="eastAsia"/>
        </w:rPr>
        <w:t>　　　　四、公司主要子公司概况</w:t>
      </w:r>
      <w:r>
        <w:rPr>
          <w:rFonts w:hint="eastAsia"/>
        </w:rPr>
        <w:br/>
      </w:r>
      <w:r>
        <w:rPr>
          <w:rFonts w:hint="eastAsia"/>
        </w:rPr>
        <w:t>　　　　五、企业发展战略</w:t>
      </w:r>
      <w:r>
        <w:rPr>
          <w:rFonts w:hint="eastAsia"/>
        </w:rPr>
        <w:br/>
      </w:r>
      <w:r>
        <w:rPr>
          <w:rFonts w:hint="eastAsia"/>
        </w:rPr>
        <w:t>　　第二节 聚光科技股份有限公司</w:t>
      </w:r>
      <w:r>
        <w:rPr>
          <w:rFonts w:hint="eastAsia"/>
        </w:rPr>
        <w:br/>
      </w:r>
      <w:r>
        <w:rPr>
          <w:rFonts w:hint="eastAsia"/>
        </w:rPr>
        <w:t>　　　　一、企业概况</w:t>
      </w:r>
      <w:r>
        <w:rPr>
          <w:rFonts w:hint="eastAsia"/>
        </w:rPr>
        <w:br/>
      </w:r>
      <w:r>
        <w:rPr>
          <w:rFonts w:hint="eastAsia"/>
        </w:rPr>
        <w:t>　　　　二、企业经营优势</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远望谷信息技术股份有限公司</w:t>
      </w:r>
      <w:r>
        <w:rPr>
          <w:rFonts w:hint="eastAsia"/>
        </w:rPr>
        <w:br/>
      </w:r>
      <w:r>
        <w:rPr>
          <w:rFonts w:hint="eastAsia"/>
        </w:rPr>
        <w:t>　　　　一、企业概况</w:t>
      </w:r>
      <w:r>
        <w:rPr>
          <w:rFonts w:hint="eastAsia"/>
        </w:rPr>
        <w:br/>
      </w:r>
      <w:r>
        <w:rPr>
          <w:rFonts w:hint="eastAsia"/>
        </w:rPr>
        <w:t>　　　　二、企业经营优势</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大恒新纪元科技股份有限公司</w:t>
      </w:r>
      <w:r>
        <w:rPr>
          <w:rFonts w:hint="eastAsia"/>
        </w:rPr>
        <w:br/>
      </w:r>
      <w:r>
        <w:rPr>
          <w:rFonts w:hint="eastAsia"/>
        </w:rPr>
        <w:t>　　　　一、企业概况</w:t>
      </w:r>
      <w:r>
        <w:rPr>
          <w:rFonts w:hint="eastAsia"/>
        </w:rPr>
        <w:br/>
      </w:r>
      <w:r>
        <w:rPr>
          <w:rFonts w:hint="eastAsia"/>
        </w:rPr>
        <w:t>　　　　二、企业经营优势</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达安基因股份有限公司</w:t>
      </w:r>
      <w:r>
        <w:rPr>
          <w:rFonts w:hint="eastAsia"/>
        </w:rPr>
        <w:br/>
      </w:r>
      <w:r>
        <w:rPr>
          <w:rFonts w:hint="eastAsia"/>
        </w:rPr>
        <w:t>　　　　一、企业概况</w:t>
      </w:r>
      <w:r>
        <w:rPr>
          <w:rFonts w:hint="eastAsia"/>
        </w:rPr>
        <w:br/>
      </w:r>
      <w:r>
        <w:rPr>
          <w:rFonts w:hint="eastAsia"/>
        </w:rPr>
        <w:t>　　　　二、企业经营优势</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第六节 天瑞仪器股份有限公司</w:t>
      </w:r>
      <w:r>
        <w:rPr>
          <w:rFonts w:hint="eastAsia"/>
        </w:rPr>
        <w:br/>
      </w:r>
      <w:r>
        <w:rPr>
          <w:rFonts w:hint="eastAsia"/>
        </w:rPr>
        <w:t>　　　　一、企业概况</w:t>
      </w:r>
      <w:r>
        <w:rPr>
          <w:rFonts w:hint="eastAsia"/>
        </w:rPr>
        <w:br/>
      </w:r>
      <w:r>
        <w:rPr>
          <w:rFonts w:hint="eastAsia"/>
        </w:rPr>
        <w:t>　　　　二、企业经营优势</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第九章 2025-2031年中药成份检测行业发展预测分析</w:t>
      </w:r>
      <w:r>
        <w:rPr>
          <w:rFonts w:hint="eastAsia"/>
        </w:rPr>
        <w:br/>
      </w:r>
      <w:r>
        <w:rPr>
          <w:rFonts w:hint="eastAsia"/>
        </w:rPr>
        <w:t>　　第一节 中药成份检测行业未来发展预测分析</w:t>
      </w:r>
      <w:r>
        <w:rPr>
          <w:rFonts w:hint="eastAsia"/>
        </w:rPr>
        <w:br/>
      </w:r>
      <w:r>
        <w:rPr>
          <w:rFonts w:hint="eastAsia"/>
        </w:rPr>
        <w:t>　　　　一、中国中药成份检测行业发展方向及投资机会分析</w:t>
      </w:r>
      <w:r>
        <w:rPr>
          <w:rFonts w:hint="eastAsia"/>
        </w:rPr>
        <w:br/>
      </w:r>
      <w:r>
        <w:rPr>
          <w:rFonts w:hint="eastAsia"/>
        </w:rPr>
        <w:t>　　　　二、2025-2031年中国中药成份检测行业发展规模分析</w:t>
      </w:r>
      <w:r>
        <w:rPr>
          <w:rFonts w:hint="eastAsia"/>
        </w:rPr>
        <w:br/>
      </w:r>
      <w:r>
        <w:rPr>
          <w:rFonts w:hint="eastAsia"/>
        </w:rPr>
        <w:t>　　　　三、2025-2031年中国中药成份检测行业发展趋势分析</w:t>
      </w:r>
      <w:r>
        <w:rPr>
          <w:rFonts w:hint="eastAsia"/>
        </w:rPr>
        <w:br/>
      </w:r>
      <w:r>
        <w:rPr>
          <w:rFonts w:hint="eastAsia"/>
        </w:rPr>
        <w:t>　　第二节 2025-2031年中国中药成份检测行业供需预测</w:t>
      </w:r>
      <w:r>
        <w:rPr>
          <w:rFonts w:hint="eastAsia"/>
        </w:rPr>
        <w:br/>
      </w:r>
      <w:r>
        <w:rPr>
          <w:rFonts w:hint="eastAsia"/>
        </w:rPr>
        <w:t>　　　　一、2025-2031年中国中药成份检测行业供给预测</w:t>
      </w:r>
      <w:r>
        <w:rPr>
          <w:rFonts w:hint="eastAsia"/>
        </w:rPr>
        <w:br/>
      </w:r>
      <w:r>
        <w:rPr>
          <w:rFonts w:hint="eastAsia"/>
        </w:rPr>
        <w:t>　　　　二、2025-2031年中国中药成份检测行业需求预测</w:t>
      </w:r>
      <w:r>
        <w:rPr>
          <w:rFonts w:hint="eastAsia"/>
        </w:rPr>
        <w:br/>
      </w:r>
      <w:r>
        <w:rPr>
          <w:rFonts w:hint="eastAsia"/>
        </w:rPr>
        <w:br/>
      </w:r>
      <w:r>
        <w:rPr>
          <w:rFonts w:hint="eastAsia"/>
        </w:rPr>
        <w:t>第十章 2025-2031年中国中药成份检测行业投资风险预警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其他风险</w:t>
      </w:r>
      <w:r>
        <w:rPr>
          <w:rFonts w:hint="eastAsia"/>
        </w:rPr>
        <w:br/>
      </w:r>
      <w:r>
        <w:rPr>
          <w:rFonts w:hint="eastAsia"/>
        </w:rPr>
        <w:t>　　　　一、公信力风险</w:t>
      </w:r>
      <w:r>
        <w:rPr>
          <w:rFonts w:hint="eastAsia"/>
        </w:rPr>
        <w:br/>
      </w:r>
      <w:r>
        <w:rPr>
          <w:rFonts w:hint="eastAsia"/>
        </w:rPr>
        <w:t>　　　　二、汇率变动风险</w:t>
      </w:r>
      <w:r>
        <w:rPr>
          <w:rFonts w:hint="eastAsia"/>
        </w:rPr>
        <w:br/>
      </w:r>
      <w:r>
        <w:rPr>
          <w:rFonts w:hint="eastAsia"/>
        </w:rPr>
        <w:t>　　　　三、利率调整风险</w:t>
      </w:r>
      <w:r>
        <w:rPr>
          <w:rFonts w:hint="eastAsia"/>
        </w:rPr>
        <w:br/>
      </w:r>
      <w:r>
        <w:rPr>
          <w:rFonts w:hint="eastAsia"/>
        </w:rPr>
        <w:t>　　　　四、财务风险</w:t>
      </w:r>
      <w:r>
        <w:rPr>
          <w:rFonts w:hint="eastAsia"/>
        </w:rPr>
        <w:br/>
      </w:r>
      <w:r>
        <w:rPr>
          <w:rFonts w:hint="eastAsia"/>
        </w:rPr>
        <w:t>　　　　五、管理风险</w:t>
      </w:r>
      <w:r>
        <w:rPr>
          <w:rFonts w:hint="eastAsia"/>
        </w:rPr>
        <w:br/>
      </w:r>
      <w:r>
        <w:rPr>
          <w:rFonts w:hint="eastAsia"/>
        </w:rPr>
        <w:br/>
      </w:r>
      <w:r>
        <w:rPr>
          <w:rFonts w:hint="eastAsia"/>
        </w:rPr>
        <w:t>第十一章 2025-2031年中国中药成份检测行业发展策略及投资建议</w:t>
      </w:r>
      <w:r>
        <w:rPr>
          <w:rFonts w:hint="eastAsia"/>
        </w:rPr>
        <w:br/>
      </w:r>
      <w:r>
        <w:rPr>
          <w:rFonts w:hint="eastAsia"/>
        </w:rPr>
        <w:t>　　第一节 中药成份检测行业发展策略分析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中药成份检测行业市场的重点客户战略实施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中药成份检测行业项目投资建议</w:t>
      </w:r>
      <w:r>
        <w:rPr>
          <w:rFonts w:hint="eastAsia"/>
        </w:rPr>
        <w:br/>
      </w:r>
      <w:r>
        <w:rPr>
          <w:rFonts w:hint="eastAsia"/>
        </w:rPr>
        <w:t>　　　　一、项目投资环境考察</w:t>
      </w:r>
      <w:r>
        <w:rPr>
          <w:rFonts w:hint="eastAsia"/>
        </w:rPr>
        <w:br/>
      </w:r>
      <w:r>
        <w:rPr>
          <w:rFonts w:hint="eastAsia"/>
        </w:rPr>
        <w:t>　　　　二、项目投资产品方向建议</w:t>
      </w:r>
      <w:r>
        <w:rPr>
          <w:rFonts w:hint="eastAsia"/>
        </w:rPr>
        <w:br/>
      </w:r>
      <w:r>
        <w:rPr>
          <w:rFonts w:hint="eastAsia"/>
        </w:rPr>
        <w:t>　　　　三、项目投资其他注意事项</w:t>
      </w:r>
      <w:r>
        <w:rPr>
          <w:rFonts w:hint="eastAsia"/>
        </w:rPr>
        <w:br/>
      </w:r>
      <w:r>
        <w:rPr>
          <w:rFonts w:hint="eastAsia"/>
        </w:rPr>
        <w:br/>
      </w:r>
      <w:r>
        <w:rPr>
          <w:rFonts w:hint="eastAsia"/>
        </w:rPr>
        <w:t>第十二章 中药成份检测行业投资战略研究</w:t>
      </w:r>
      <w:r>
        <w:rPr>
          <w:rFonts w:hint="eastAsia"/>
        </w:rPr>
        <w:br/>
      </w:r>
      <w:r>
        <w:rPr>
          <w:rFonts w:hint="eastAsia"/>
        </w:rPr>
        <w:t>　　第一节 中药成份检测行业发展战略研究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对我国中药成份检测品牌的战略思考</w:t>
      </w:r>
      <w:r>
        <w:rPr>
          <w:rFonts w:hint="eastAsia"/>
        </w:rPr>
        <w:br/>
      </w:r>
      <w:r>
        <w:rPr>
          <w:rFonts w:hint="eastAsia"/>
        </w:rPr>
        <w:t>　　　　一、企业品牌的重要性</w:t>
      </w:r>
      <w:r>
        <w:rPr>
          <w:rFonts w:hint="eastAsia"/>
        </w:rPr>
        <w:br/>
      </w:r>
      <w:r>
        <w:rPr>
          <w:rFonts w:hint="eastAsia"/>
        </w:rPr>
        <w:t>　　　　二、中药成份检测实施品牌战略的意义</w:t>
      </w:r>
      <w:r>
        <w:rPr>
          <w:rFonts w:hint="eastAsia"/>
        </w:rPr>
        <w:br/>
      </w:r>
      <w:r>
        <w:rPr>
          <w:rFonts w:hint="eastAsia"/>
        </w:rPr>
        <w:t>　　　　三、中药成份检测企业品牌的现状分析</w:t>
      </w:r>
      <w:r>
        <w:rPr>
          <w:rFonts w:hint="eastAsia"/>
        </w:rPr>
        <w:br/>
      </w:r>
      <w:r>
        <w:rPr>
          <w:rFonts w:hint="eastAsia"/>
        </w:rPr>
        <w:t>　　　　四、我国中药成份检测企业的品牌战略</w:t>
      </w:r>
      <w:r>
        <w:rPr>
          <w:rFonts w:hint="eastAsia"/>
        </w:rPr>
        <w:br/>
      </w:r>
      <w:r>
        <w:rPr>
          <w:rFonts w:hint="eastAsia"/>
        </w:rPr>
        <w:t>　　　　五、中药成份检测品牌战略管理的策略</w:t>
      </w:r>
      <w:r>
        <w:rPr>
          <w:rFonts w:hint="eastAsia"/>
        </w:rPr>
        <w:br/>
      </w:r>
      <w:r>
        <w:rPr>
          <w:rFonts w:hint="eastAsia"/>
        </w:rPr>
        <w:t>　　第三节 市场策略分析</w:t>
      </w:r>
      <w:r>
        <w:rPr>
          <w:rFonts w:hint="eastAsia"/>
        </w:rPr>
        <w:br/>
      </w:r>
      <w:r>
        <w:rPr>
          <w:rFonts w:hint="eastAsia"/>
        </w:rPr>
        <w:t>　　　　一、中药成份检测价格策略分析</w:t>
      </w:r>
      <w:r>
        <w:rPr>
          <w:rFonts w:hint="eastAsia"/>
        </w:rPr>
        <w:br/>
      </w:r>
      <w:r>
        <w:rPr>
          <w:rFonts w:hint="eastAsia"/>
        </w:rPr>
        <w:t>　　　　二、中药成份检测渠道策略分析</w:t>
      </w:r>
      <w:r>
        <w:rPr>
          <w:rFonts w:hint="eastAsia"/>
        </w:rPr>
        <w:br/>
      </w:r>
      <w:r>
        <w:rPr>
          <w:rFonts w:hint="eastAsia"/>
        </w:rPr>
        <w:t>　　第四节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第五节 中智^林^－中药成份检测经营策略分析</w:t>
      </w:r>
      <w:r>
        <w:rPr>
          <w:rFonts w:hint="eastAsia"/>
        </w:rPr>
        <w:br/>
      </w:r>
      <w:r>
        <w:rPr>
          <w:rFonts w:hint="eastAsia"/>
        </w:rPr>
        <w:t>　　　　一、中药成份检测市场细分策略</w:t>
      </w:r>
      <w:r>
        <w:rPr>
          <w:rFonts w:hint="eastAsia"/>
        </w:rPr>
        <w:br/>
      </w:r>
      <w:r>
        <w:rPr>
          <w:rFonts w:hint="eastAsia"/>
        </w:rPr>
        <w:t>　　　　二、中药成份检测市场创新策略</w:t>
      </w:r>
      <w:r>
        <w:rPr>
          <w:rFonts w:hint="eastAsia"/>
        </w:rPr>
        <w:br/>
      </w:r>
      <w:r>
        <w:rPr>
          <w:rFonts w:hint="eastAsia"/>
        </w:rPr>
        <w:t>　　　　三、品牌定位与品类规划</w:t>
      </w:r>
      <w:r>
        <w:rPr>
          <w:rFonts w:hint="eastAsia"/>
        </w:rPr>
        <w:br/>
      </w:r>
      <w:r>
        <w:rPr>
          <w:rFonts w:hint="eastAsia"/>
        </w:rPr>
        <w:t>　　　　四、中药成份检测新产品差异化战略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671f349ea94767" w:history="1">
        <w:r>
          <w:rPr>
            <w:rStyle w:val="Hyperlink"/>
          </w:rPr>
          <w:t>中国中药成份检测行业现状分析与发展前景研究报告（2025年版）</w:t>
        </w:r>
      </w:hyperlink>
      <w:r>
        <w:rPr>
          <w:color w:val="C00000"/>
        </w:rPr>
        <w:t>》，报告编号：</w:t>
      </w:r>
      <w:r>
        <w:rPr>
          <w:rFonts w:hint="eastAsia"/>
          <w:color w:val="C00000"/>
        </w:rPr>
        <w:t>2157579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671f349ea94767" w:history="1">
        <w:r>
          <w:rPr>
            <w:rStyle w:val="Hyperlink"/>
          </w:rPr>
          <w:t>https://www.20087.com/9/57/ZhongYaoChengFenJianCeShiChangXi.html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热点：中药秘方能化验出来吗、中药成份检测多少钱一次啊、手机扫一扫识别中草药、中药成份检测费用、中药能分析出来配方吗、中药成分检测机构、中药成份检测方法、中药成分检测方法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3b98e8f4e649bb" w:history="1">
      <w:r>
        <w:rPr>
          <w:rStyle w:val="Hyperlink"/>
        </w:rPr>
        <w:t>中国中药成份检测行业现状分析与发展前景研究报告（2025年版）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ZhongYaoChengFenJianCeShiChangXi.html" TargetMode="External" Id="Re9671f349ea94767" /></Relationships>
</file>

<file path=word/_rels/header2.xml.rels>&#65279;<?xml version="1.0" encoding="utf-8"?><Relationships xmlns="http://schemas.openxmlformats.org/package/2006/relationships"><Relationship Type="http://schemas.openxmlformats.org/officeDocument/2006/relationships/hyperlink" Target="https://www.20087.com/9/57/ZhongYaoChengFenJianCeShiChangXi.html" TargetMode="External" Id="R893b98e8f4e649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2025-05-08T05:12:00Z</dcterms:created>
  <dcterms:modified xsi:type="dcterms:W3CDTF">2025-05-08T06:12:00Z</dcterms:modified>
  <dc:subject>中国中药成份检测行业现状分析与发展前景研究报告（2025年版）</dc:subject>
  <dc:title>中国中药成份检测行业现状分析与发展前景研究报告（2025年版）</dc:title>
  <cp:keywords>中国中药成份检测行业现状分析与发展前景研究报告（2025年版）</cp:keywords>
  <dc:description>中国中药成份检测行业现状分析与发展前景研究报告（2025年版）</dc:description>
</cp:coreProperties>
</file>