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4509d81af4ac6" w:history="1">
              <w:r>
                <w:rPr>
                  <w:rStyle w:val="Hyperlink"/>
                </w:rPr>
                <w:t>2025-2031年中国伤口清洁产品行业研究与行业前景分析报告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4509d81af4ac6" w:history="1">
              <w:r>
                <w:rPr>
                  <w:rStyle w:val="Hyperlink"/>
                </w:rPr>
                <w:t>2025-2031年中国伤口清洁产品行业研究与行业前景分析报告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4509d81af4ac6" w:history="1">
                <w:r>
                  <w:rPr>
                    <w:rStyle w:val="Hyperlink"/>
                  </w:rPr>
                  <w:t>https://www.20087.com/6/36/ShangKouQingJieChanPinShiChangQianJing.html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伤口清洁产品是创面管理的第一道防线，用于清除污染物、坏死组织及微生物，促进愈合环境建立，涵盖生理盐水、含碘溶液、过氧化氢、表面活性剂冲洗液及新型抗菌喷雾等类型。当前高端产品强调等渗性、无细胞毒性及生物膜穿透能力，部分配方添加透明质酸或螯合剂以增强清洁与保湿协同效应。在慢性伤口（如糖尿病足溃疡）管理中，温和高效清洁成为临床共识，避免传统消毒剂对新生组织的损伤。然而，产品在家庭自护场景中存在使用不当、冲洗压力不足或保存污染等风险，影响实际疗效。</w:t>
      </w:r>
      <w:r>
        <w:rPr>
          <w:rFonts w:hint="eastAsia"/>
        </w:rPr>
        <w:br/>
      </w:r>
      <w:r>
        <w:rPr>
          <w:rFonts w:hint="eastAsia"/>
        </w:rPr>
        <w:t>　　未来，伤口清洁产品将加速向精准清洁、智能递送与微生物组友好方向发展。pH响应型微泡冲洗液可靶向释放活性成分于感染区域；而便携式加压冲洗装置将标准化家庭护理操作。在微生物组学指导下，选择性抗菌而非广谱杀菌的清洁剂将减少耐药风险。同时，可生物降解包装与浓缩补充装将降低环境负担。此外，与智能敷料联动的清洁-监测一体化系统可评估清洁效果并触发下一步治疗。整体而言，伤口清洁产品正从基础清创工具升级为个体化、生态友好型伤口愈合启动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4509d81af4ac6" w:history="1">
        <w:r>
          <w:rPr>
            <w:rStyle w:val="Hyperlink"/>
          </w:rPr>
          <w:t>2025-2031年中国伤口清洁产品行业研究与行业前景分析报告</w:t>
        </w:r>
      </w:hyperlink>
      <w:r>
        <w:rPr>
          <w:rFonts w:hint="eastAsia"/>
        </w:rPr>
        <w:t>》从产业链视角出发，系统分析了伤口清洁产品行业的市场现状与需求动态，详细解读了伤口清洁产品市场规模、价格波动及上下游影响因素。报告深入剖析了伤口清洁产品细分领域的发展特点，基于权威数据对市场前景及未来趋势进行了科学预测，同时揭示了伤口清洁产品重点企业的竞争格局与市场集中度变化。报告客观翔实地指出了伤口清洁产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伤口清洁产品行业概述</w:t>
      </w:r>
      <w:r>
        <w:rPr>
          <w:rFonts w:hint="eastAsia"/>
        </w:rPr>
        <w:br/>
      </w:r>
      <w:r>
        <w:rPr>
          <w:rFonts w:hint="eastAsia"/>
        </w:rPr>
        <w:t>　　第一节 伤口清洁产品定义与分类</w:t>
      </w:r>
      <w:r>
        <w:rPr>
          <w:rFonts w:hint="eastAsia"/>
        </w:rPr>
        <w:br/>
      </w:r>
      <w:r>
        <w:rPr>
          <w:rFonts w:hint="eastAsia"/>
        </w:rPr>
        <w:t>　　第二节 伤口清洁产品应用领域</w:t>
      </w:r>
      <w:r>
        <w:rPr>
          <w:rFonts w:hint="eastAsia"/>
        </w:rPr>
        <w:br/>
      </w:r>
      <w:r>
        <w:rPr>
          <w:rFonts w:hint="eastAsia"/>
        </w:rPr>
        <w:t>　　第三节 伤口清洁产品行业经济指标分析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伤口清洁产品产业链及经营模式分析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三、伤口清洁产品销售模式及销售渠道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全球伤口清洁产品市场发展综述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2019-2024年全球伤口清洁产品市场规模与趋势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主要国家与地区伤口清洁产品市场分析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2025-2031年全球伤口清洁产品行业发展趋势与前景预测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中国伤口清洁产品行业市场分析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2024-2025年伤口清洁产品产能与投资动态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一、国内伤口清洁产品产能及利用情况</w:t>
      </w:r>
      <w:r>
        <w:rPr>
          <w:rFonts w:hint="eastAsia"/>
        </w:rPr>
        <w:br/>
      </w:r>
      <w:r>
        <w:rPr>
          <w:rFonts w:hint="eastAsia"/>
        </w:rPr>
        <w:t>　　　　二、伤口清洁产品产能扩张与投资动态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2025-2031年伤口清洁产品行业产量统计与趋势预测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一、2019-2024年伤口清洁产品行业产量数据统计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1、2019-2024年伤口清洁产品产量及增长趋势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2、2019-2024年伤口清洁产品细分产品产量及份额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二、影响伤口清洁产品产量的关键因素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三、2025-2031年伤口清洁产品产量预测</w:t>
      </w:r>
      <w:r>
        <w:rPr>
          <w:rFonts w:hint="eastAsia"/>
        </w:rPr>
        <w:br/>
      </w:r>
      <w:r>
        <w:rPr>
          <w:rFonts w:hint="eastAsia"/>
        </w:rPr>
        <w:t>　　第三节 2025-2031年伤口清洁产品市场需求与销售分析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一、2024-2025年伤口清洁产品行业需求现状</w:t>
      </w:r>
      <w:r>
        <w:rPr>
          <w:rFonts w:hint="eastAsia"/>
        </w:rPr>
        <w:br/>
      </w:r>
      <w:r>
        <w:rPr>
          <w:rFonts w:hint="eastAsia"/>
        </w:rPr>
        <w:t>　　　　二、伤口清洁产品客户群体与需求特点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三、2019-2024年伤口清洁产品行业销售规模分析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四、2025-2031年伤口清洁产品市场增长潜力与规模预测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中国伤口清洁产品细分市场与下游应用领域分析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伤口清洁产品细分市场分析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一、2024-2025年伤口清洁产品主要细分产品市场现状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伤口清洁产品下游应用与客户群体分析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一、2024-2025年伤口清洁产品各应用领域市场现状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2024-2025年伤口清洁产品行业技术发展现状及趋势分析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伤口清洁产品行业技术发展现状分析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国内外伤口清洁产品行业技术差异与原因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伤口清洁产品行业技术发展方向、趋势预测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提升伤口清洁产品行业技术能力策略建议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伤口清洁产品价格机制与竞争策略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一、2019-2024年伤口清洁产品市场价格走势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伤口清洁产品定价策略与方法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2025-2031年伤口清洁产品价格竞争态势与趋势预测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中国伤口清洁产品行业重点区域市场研究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2024-2025年重点区域伤口清洁产品市场发展概况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二、2019-2024年伤口清洁产品市场需求规模情况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三、2025-2031年伤口清洁产品行业发展潜力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二、2019-2024年伤口清洁产品市场需求规模情况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三、2025-2031年伤口清洁产品行业发展潜力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二、2019-2024年伤口清洁产品市场需求规模情况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三、2025-2031年伤口清洁产品行业发展潜力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二、2019-2024年伤口清洁产品市场需求规模情况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三、2025-2031年伤口清洁产品行业发展潜力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二、2019-2024年伤口清洁产品市场需求规模情况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三、2025-2031年伤口清洁产品行业发展潜力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2019-2024年中国伤口清洁产品行业进出口情况分析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伤口清洁产品行业进口情况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一、2019-2024年伤口清洁产品进口规模及增长情况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二、伤口清洁产品主要进口来源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伤口清洁产品行业出口情况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一、2019-2024年伤口清洁产品出口规模及增长情况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二、伤口清洁产品主要出口目的地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2019-2024年中国伤口清洁产品行业总体发展与财务状况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2019-2024年中国伤口清洁产品行业规模情况</w:t>
      </w:r>
      <w:r>
        <w:rPr>
          <w:rFonts w:hint="eastAsia"/>
        </w:rPr>
        <w:br/>
      </w:r>
      <w:r>
        <w:rPr>
          <w:rFonts w:hint="eastAsia"/>
        </w:rPr>
        <w:t>　　　　一、伤口清洁产品行业企业数量规模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二、伤口清洁产品行业从业人员规模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三、伤口清洁产品行业市场敏感性分析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2019-2024年中国伤口清洁产品行业财务能力分析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一、伤口清洁产品行业盈利能力</w:t>
      </w:r>
      <w:r>
        <w:rPr>
          <w:rFonts w:hint="eastAsia"/>
        </w:rPr>
        <w:br/>
      </w:r>
      <w:r>
        <w:rPr>
          <w:rFonts w:hint="eastAsia"/>
        </w:rPr>
        <w:t>　　　　二、伤口清洁产品行业偿债能力</w:t>
      </w:r>
      <w:r>
        <w:rPr>
          <w:rFonts w:hint="eastAsia"/>
        </w:rPr>
        <w:br/>
      </w:r>
      <w:r>
        <w:rPr>
          <w:rFonts w:hint="eastAsia"/>
        </w:rPr>
        <w:t>　　　　三、伤口清洁产品行业营运能力</w:t>
      </w:r>
      <w:r>
        <w:rPr>
          <w:rFonts w:hint="eastAsia"/>
        </w:rPr>
        <w:br/>
      </w:r>
      <w:r>
        <w:rPr>
          <w:rFonts w:hint="eastAsia"/>
        </w:rPr>
        <w:t>　　　　四、伤口清洁产品行业发展能力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伤口清洁产品行业重点企业调研分析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二、企业伤口清洁产品业务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二、企业伤口清洁产品业务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二、企业伤口清洁产品业务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二、企业伤口清洁产品业务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二、企业伤口清洁产品业务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二、企业伤口清洁产品业务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中国伤口清洁产品行业竞争格局分析</w:t>
      </w:r>
      <w:r>
        <w:rPr>
          <w:rFonts w:hint="eastAsia"/>
        </w:rPr>
        <w:br/>
      </w:r>
      <w:r>
        <w:rPr>
          <w:rFonts w:hint="eastAsia"/>
        </w:rPr>
        <w:t>　　第一节 伤口清洁产品行业竞争格局总览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2024-2025年伤口清洁产品行业竞争力分析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2019-2024年伤口清洁产品行业企业并购活动分析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2024-2025年伤口清洁产品行业会展与招投标活动分析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一、伤口清洁产品行业会展活动及其市场影响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2025年中国伤口清洁产品企业发展企业发展策略与建议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伤口清洁产品销售模式与渠道策略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伤口清洁产品品牌与市场推广策略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伤口清洁产品研发投入与技术创新能力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伤口清洁产品合作联盟与资源整合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中国伤口清洁产品行业风险与对策</w:t>
      </w:r>
      <w:r>
        <w:rPr>
          <w:rFonts w:hint="eastAsia"/>
        </w:rPr>
        <w:br/>
      </w:r>
      <w:r>
        <w:rPr>
          <w:rFonts w:hint="eastAsia"/>
        </w:rPr>
        <w:t>　　第一节 伤口清洁产品行业SWOT分析</w:t>
      </w:r>
      <w:r>
        <w:rPr>
          <w:rFonts w:hint="eastAsia"/>
        </w:rPr>
        <w:br/>
      </w:r>
      <w:r>
        <w:rPr>
          <w:rFonts w:hint="eastAsia"/>
        </w:rPr>
        <w:t>　　　　一、伤口清洁产品行业优势</w:t>
      </w:r>
      <w:r>
        <w:rPr>
          <w:rFonts w:hint="eastAsia"/>
        </w:rPr>
        <w:br/>
      </w:r>
      <w:r>
        <w:rPr>
          <w:rFonts w:hint="eastAsia"/>
        </w:rPr>
        <w:t>　　　　二、伤口清洁产品行业劣势</w:t>
      </w:r>
      <w:r>
        <w:rPr>
          <w:rFonts w:hint="eastAsia"/>
        </w:rPr>
        <w:br/>
      </w:r>
      <w:r>
        <w:rPr>
          <w:rFonts w:hint="eastAsia"/>
        </w:rPr>
        <w:t>　　　　三、伤口清洁产品市场机会</w:t>
      </w:r>
      <w:r>
        <w:rPr>
          <w:rFonts w:hint="eastAsia"/>
        </w:rPr>
        <w:br/>
      </w:r>
      <w:r>
        <w:rPr>
          <w:rFonts w:hint="eastAsia"/>
        </w:rPr>
        <w:t>　　　　四、伤口清洁产品市场威胁</w:t>
      </w:r>
      <w:r>
        <w:rPr>
          <w:rFonts w:hint="eastAsia"/>
        </w:rPr>
        <w:br/>
      </w:r>
      <w:r>
        <w:rPr>
          <w:rFonts w:hint="eastAsia"/>
        </w:rPr>
        <w:t>　　第二节 伤口清洁产品行业风险及对策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2025-2031年中国伤口清洁产品行业前景与发展趋势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2024-2025年伤口清洁产品行业发展环境分析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一、伤口清洁产品行业主管部门与监管体制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二、伤口清洁产品行业主要法律法规及政策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三、伤口清洁产品行业标准与质量监管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2025-2031年伤口清洁产品行业发展趋势与方向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2025-2031年伤口清洁产品行业发展潜力与机遇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伤口清洁产品行业研究结论与建议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(中⋅智⋅林)伤口清洁产品行业发展建议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2019-2024年中国伤口清洁产品市场规模及增长情况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2019-2024年中国伤口清洁产品行业产量及增长趋势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2025-2031年中国伤口清洁产品行业产量预测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2019-2024年中国伤口清洁产品行业市场需求及增长情况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2025-2031年中国伤口清洁产品行业市场需求预测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2019-2024年中国伤口清洁产品行业利润及增长情况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**地区伤口清洁产品市场规模及增长情况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**地区伤口清洁产品行业市场需求情况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**地区伤口清洁产品市场规模及增长情况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**地区伤口清洁产品行业市场需求情况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2019-2024年中国伤口清洁产品行业进口量及增速统计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2019-2024年中国伤口清洁产品行业出口量及增速统计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伤口清洁产品重点企业经营情况分析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2025年伤口清洁产品市场前景分析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2025-2031年中国伤口清洁产品市场需求预测</w:t>
      </w:r>
      <w:r>
        <w:rPr>
          <w:rFonts w:hint="eastAsia"/>
        </w:rPr>
        <w:br/>
      </w:r>
      <w:r>
        <w:rPr>
          <w:rFonts w:hint="eastAsia"/>
        </w:rPr>
        <w:t>　　图表 2025年伤口清洁产品发展趋势预测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4509d81af4ac6" w:history="1">
        <w:r>
          <w:rPr>
            <w:rStyle w:val="Hyperlink"/>
          </w:rPr>
          <w:t>2025-2031年中国伤口清洁产品行业研究与行业前景分析报告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4509d81af4ac6" w:history="1">
        <w:r>
          <w:rPr>
            <w:rStyle w:val="Hyperlink"/>
          </w:rPr>
          <w:t>https://www.20087.com/6/36/ShangKouQingJieChanPinShiChangQianJing.html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热点：清洁伤口消毒顺序、伤口清洁产品推荐、清洁伤口消毒方法、清洁伤口的药水有哪些、手术后伤口清洁、清洁伤口用什么消毒、伤口清洁、清洁伤口有哪些、清洁伤口是指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e22d7846249a4" w:history="1">
      <w:r>
        <w:rPr>
          <w:rStyle w:val="Hyperlink"/>
        </w:rPr>
        <w:t>2025-2031年中国伤口清洁产品行业研究与行业前景分析报告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ShangKouQingJieChanPinShiChangQianJing.html" TargetMode="External" Id="R5c94509d81af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ShangKouQingJieChanPinShiChangQianJing.html" TargetMode="External" Id="Rf2fe22d78462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2025-11-13T23:24:07Z</dcterms:created>
  <dcterms:modified xsi:type="dcterms:W3CDTF">2025-11-14T00:24:07Z</dcterms:modified>
  <dc:subject>2025-2031年中国伤口清洁产品行业研究与行业前景分析报告</dc:subject>
  <dc:title>2025-2031年中国伤口清洁产品行业研究与行业前景分析报告</dc:title>
  <cp:keywords>2025-2031年中国伤口清洁产品行业研究与行业前景分析报告</cp:keywords>
  <dc:description>2025-2031年中国伤口清洁产品行业研究与行业前景分析报告</dc:description>
</cp:coreProperties>
</file>