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240ecd6240c8" w:history="1">
              <w:r>
                <w:rPr>
                  <w:rStyle w:val="Hyperlink"/>
                </w:rPr>
                <w:t>中国兽用药物市场现状深度调研与发展趋势预测报告（2023-2029年）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240ecd6240c8" w:history="1">
              <w:r>
                <w:rPr>
                  <w:rStyle w:val="Hyperlink"/>
                </w:rPr>
                <w:t>中国兽用药物市场现状深度调研与发展趋势预测报告（2023-2029年）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b240ecd6240c8" w:history="1">
                <w:r>
                  <w:rPr>
                    <w:rStyle w:val="Hyperlink"/>
                  </w:rPr>
                  <w:t>https://www.20087.com/6/96/ShouYongYaoWuFaZhanQuShiBaoGao.html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物是一类专门用于预防和治疗动物疾病的药品，广泛应用于畜牧业、宠物医疗和野生动物保护等领域。该产品以其高效的治疗效果、广泛的适应性和良好的安全性而著称，适用于多种不同的兽医需求场景。近年来，随着全球畜牧业的发展以及对高效能兽药的需求增加，兽用药物市场需求稳步增长，并逐步成为许多养殖户和兽医提升动物健康水平的重要工具之一。</w:t>
      </w:r>
      <w:r>
        <w:rPr>
          <w:rFonts w:hint="eastAsia"/>
        </w:rPr>
        <w:br/>
      </w:r>
      <w:r>
        <w:rPr>
          <w:rFonts w:hint="eastAsia"/>
        </w:rPr>
        <w:t>　　未来，兽用药物的发展将更加注重技术创新和临床应用的拓展。一方面，通过改进制剂工艺和配方设计，有望进一步提高产品的稳定性、吸收效率和安全性，使其能够在更复杂的医疗环境中使用。例如，采用新型缓释技术和先进的制备方法，可以显著提升兽用药物的质量和可靠性。另一方面，随着精准医疗、物联网和大数据分析技术的快速发展，兽用药物将在更多新兴领域中找到应用机会，如智能药房管理系统、无人值守设备和远程监控平台等。例如，开发具备智能监控和数据分析功能的智能兽用药物系统，提供更加高效和可靠的药物管理解决方案。此外，结合绿色环保和社会责任理念，兽用药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240ecd6240c8" w:history="1">
        <w:r>
          <w:rPr>
            <w:rStyle w:val="Hyperlink"/>
          </w:rPr>
          <w:t>中国兽用药物市场现状深度调研与发展趋势预测报告（2023-2029年）</w:t>
        </w:r>
      </w:hyperlink>
      <w:r>
        <w:rPr>
          <w:rFonts w:hint="eastAsia"/>
        </w:rPr>
        <w:t>》基于深入的行业调研，对兽用药物产业链进行了全面分析。报告详细探讨了兽用药物市场规模、需求状况，以及价格动态，并深入解读了当前兽用药物行业现状、市场前景及未来发展趋势。同时，报告聚焦于兽用药物行业重点企业，剖析了竞争格局、市场集中度及品牌建设情况，并对兽用药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一、兽用药物行业定义及分类</w:t>
      </w:r>
      <w:r>
        <w:rPr>
          <w:rFonts w:hint="eastAsia"/>
        </w:rPr>
        <w:br/>
      </w:r>
      <w:r>
        <w:rPr>
          <w:rFonts w:hint="eastAsia"/>
        </w:rPr>
        <w:t>　　　　二、兽用药物行业经济特性</w:t>
      </w:r>
      <w:r>
        <w:rPr>
          <w:rFonts w:hint="eastAsia"/>
        </w:rPr>
        <w:br/>
      </w:r>
      <w:r>
        <w:rPr>
          <w:rFonts w:hint="eastAsia"/>
        </w:rPr>
        <w:t>　　　　三、兽用药物行业产业链简介</w:t>
      </w:r>
      <w:r>
        <w:rPr>
          <w:rFonts w:hint="eastAsia"/>
        </w:rPr>
        <w:br/>
      </w:r>
      <w:r>
        <w:rPr>
          <w:rFonts w:hint="eastAsia"/>
        </w:rPr>
        <w:t>　　第二节 兽用药物行业发展成熟度</w:t>
      </w:r>
      <w:r>
        <w:rPr>
          <w:rFonts w:hint="eastAsia"/>
        </w:rPr>
        <w:br/>
      </w:r>
      <w:r>
        <w:rPr>
          <w:rFonts w:hint="eastAsia"/>
        </w:rPr>
        <w:t>　　　　一、兽用药物行业发展周期分析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兽用药物行业相关产业动态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2022-2023年兽用药物行业发展环境分析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兽用药物行业环境分析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兽用药物行业相关政策、法规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当前我国兽用药物技术发展现状</w:t>
      </w:r>
      <w:r>
        <w:rPr>
          <w:rFonts w:hint="eastAsia"/>
        </w:rPr>
        <w:br/>
      </w:r>
      <w:r>
        <w:rPr>
          <w:rFonts w:hint="eastAsia"/>
        </w:rPr>
        <w:t>　　第二节 中外兽用药物技术差距及产生差距的主要原因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提高我国兽用药物技术的对策</w:t>
      </w:r>
      <w:r>
        <w:rPr>
          <w:rFonts w:hint="eastAsia"/>
        </w:rPr>
        <w:br/>
      </w:r>
      <w:r>
        <w:rPr>
          <w:rFonts w:hint="eastAsia"/>
        </w:rPr>
        <w:t>　　第四节 我国兽用药物产品研发、设计发展趋势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中国兽用药物市场发展调研</w:t>
      </w:r>
      <w:r>
        <w:rPr>
          <w:rFonts w:hint="eastAsia"/>
        </w:rPr>
        <w:br/>
      </w:r>
      <w:r>
        <w:rPr>
          <w:rFonts w:hint="eastAsia"/>
        </w:rPr>
        <w:t>　　第一节 兽用药物市场现状分析及预测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一、2018-2023年中国兽用药物市场规模分析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二、2023-2029年中国兽用药物市场规模预测</w:t>
      </w:r>
      <w:r>
        <w:rPr>
          <w:rFonts w:hint="eastAsia"/>
        </w:rPr>
        <w:br/>
      </w:r>
      <w:r>
        <w:rPr>
          <w:rFonts w:hint="eastAsia"/>
        </w:rPr>
        <w:t>　　第二节 兽用药物行业产能分析及预测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一、2018-2023年中国兽用药物行业产能分析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二、2023-2029年中国兽用药物行业产能预测</w:t>
      </w:r>
      <w:r>
        <w:rPr>
          <w:rFonts w:hint="eastAsia"/>
        </w:rPr>
        <w:br/>
      </w:r>
      <w:r>
        <w:rPr>
          <w:rFonts w:hint="eastAsia"/>
        </w:rPr>
        <w:t>　　第三节 兽用药物行业产量分析及预测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一、2018-2023年中国兽用药物行业产量分析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二、2023-2029年中国兽用药物行业产量预测</w:t>
      </w:r>
      <w:r>
        <w:rPr>
          <w:rFonts w:hint="eastAsia"/>
        </w:rPr>
        <w:br/>
      </w:r>
      <w:r>
        <w:rPr>
          <w:rFonts w:hint="eastAsia"/>
        </w:rPr>
        <w:t>　　第四节 兽用药物市场需求分析及预测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一、2018-2023年中国兽用药物市场需求分析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二、2023-2029年中国兽用药物市场需求预测</w:t>
      </w:r>
      <w:r>
        <w:rPr>
          <w:rFonts w:hint="eastAsia"/>
        </w:rPr>
        <w:br/>
      </w:r>
      <w:r>
        <w:rPr>
          <w:rFonts w:hint="eastAsia"/>
        </w:rPr>
        <w:t>　　第五节 兽用药物进出口数据分析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一、2018-2023年中国兽用药物进出口数据分析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二、2023-2029年国内兽用药物进出口情况预测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2018-2023年中国兽用药物行业总体发展状况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一、中国兽用药物行业重点区域市场结构变化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二、重点地区（一）兽用药物行业发展分析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三、重点地区（二）兽用药物行业发展分析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四、重点地区（三）兽用药物行业发展分析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五、重点地区（四）兽用药物行业发展分析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六、重点地区（五）兽用药物行业发展分析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三、主要兽用药物品牌产品价位分析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五、价格在兽用药物行业竞争中的重要性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2023年中国兽用药物行业上下游行业发展分析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兽用药物上游行业分析</w:t>
      </w:r>
      <w:r>
        <w:rPr>
          <w:rFonts w:hint="eastAsia"/>
        </w:rPr>
        <w:br/>
      </w:r>
      <w:r>
        <w:rPr>
          <w:rFonts w:hint="eastAsia"/>
        </w:rPr>
        <w:t>　　　　一、兽用药物产品成本构成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四、上游供给对兽用药物行业的影响</w:t>
      </w:r>
      <w:r>
        <w:rPr>
          <w:rFonts w:hint="eastAsia"/>
        </w:rPr>
        <w:br/>
      </w:r>
      <w:r>
        <w:rPr>
          <w:rFonts w:hint="eastAsia"/>
        </w:rPr>
        <w:t>　　第二节 兽用药物下游行业分析</w:t>
      </w:r>
      <w:r>
        <w:rPr>
          <w:rFonts w:hint="eastAsia"/>
        </w:rPr>
        <w:br/>
      </w:r>
      <w:r>
        <w:rPr>
          <w:rFonts w:hint="eastAsia"/>
        </w:rPr>
        <w:t>　　　　一、兽用药物下游行业分布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四、下游需求对兽用药物行业的影响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2023年中国兽用药物产业市场竞争格局分析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2023年中国兽用药物产业竞争现状分析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一、兽用药物竞争力分析</w:t>
      </w:r>
      <w:r>
        <w:rPr>
          <w:rFonts w:hint="eastAsia"/>
        </w:rPr>
        <w:br/>
      </w:r>
      <w:r>
        <w:rPr>
          <w:rFonts w:hint="eastAsia"/>
        </w:rPr>
        <w:t>　　　　二、兽用药物技术竞争分析</w:t>
      </w:r>
      <w:r>
        <w:rPr>
          <w:rFonts w:hint="eastAsia"/>
        </w:rPr>
        <w:br/>
      </w:r>
      <w:r>
        <w:rPr>
          <w:rFonts w:hint="eastAsia"/>
        </w:rPr>
        <w:t>　　　　三、兽用药物价格竞争分析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2023年中国兽用药物产业集中度分析</w:t>
      </w:r>
      <w:r>
        <w:rPr>
          <w:rFonts w:hint="eastAsia"/>
        </w:rPr>
        <w:br/>
      </w:r>
      <w:r>
        <w:rPr>
          <w:rFonts w:hint="eastAsia"/>
        </w:rPr>
        <w:t>　　　　一、兽用药物市场集中度分析</w:t>
      </w:r>
      <w:r>
        <w:rPr>
          <w:rFonts w:hint="eastAsia"/>
        </w:rPr>
        <w:br/>
      </w:r>
      <w:r>
        <w:rPr>
          <w:rFonts w:hint="eastAsia"/>
        </w:rPr>
        <w:t>　　　　二、兽用药物企业集中度分析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2023-2029年提高兽用药物企业竞争力的策略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2023年影响兽用药物行业发展的主要因素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一、影响兽用药物行业运行的有利因素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二、影响兽用药物行业运行的稳定因素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三、影响兽用药物行业运行的不利因素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四、我国兽用药物行业发展面临的挑战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五、我国兽用药物行业发展面临的机遇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对兽用药物行业投资风险预警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一、2023-2029年兽用药物行业市场风险及控制策略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二、2023-2029年兽用药物行业政策风险及控制策略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三、2023-2029年兽用药物行业经营风险及控制策略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四、2023-2029年兽用药物同业竞争风险及控制策略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五、2023-2029年兽用药物行业其他风险及控制策略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2023-2029年兽用药物市场发展潜力分析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2023-2029年兽用药物行业发展趋势分析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2023-2029年兽用药物行业投资前景研究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中~智林~－对我国兽用药物品牌的战略思考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二、兽用药物实施品牌战略的意义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四、我国兽用药物企业的品牌战略</w:t>
      </w:r>
      <w:r>
        <w:rPr>
          <w:rFonts w:hint="eastAsia"/>
        </w:rPr>
        <w:br/>
      </w:r>
      <w:r>
        <w:rPr>
          <w:rFonts w:hint="eastAsia"/>
        </w:rPr>
        <w:t>　　　　五、兽用药物品牌战略管理的策略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2018-2023年中国兽用药物市场规模及增长情况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2018-2023年中国兽用药物行业产量及增长趋势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2023-2029年中国兽用药物行业产量预测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2018-2023年中国兽用药物行业市场需求及增长情况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2023-2029年中国兽用药物行业市场需求预测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2018-2023年中国兽用药物行业利润及增长情况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**地区兽用药物行业市场需求情况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2018-2023年中国兽用药物行业出口情况分析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2018-2023年中国兽用药物行业产品市场价格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2023-2029年中国兽用药物行业产品市场价格走势预测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兽用药物重点企业经营情况分析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2023-2029年中国兽用药物市场规模预测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2023-2029年中国兽用药物行业利润预测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240ecd6240c8" w:history="1">
        <w:r>
          <w:rPr>
            <w:rStyle w:val="Hyperlink"/>
          </w:rPr>
          <w:t>中国兽用药物市场现状深度调研与发展趋势预测报告（2023-2029年）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b240ecd6240c8" w:history="1">
        <w:r>
          <w:rPr>
            <w:rStyle w:val="Hyperlink"/>
          </w:rPr>
          <w:t>https://www.20087.com/6/96/ShouYongYaoWuFaZhanQuShiBaoGao.html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4ed0323b046b7" w:history="1">
      <w:r>
        <w:rPr>
          <w:rStyle w:val="Hyperlink"/>
        </w:rPr>
        <w:t>中国兽用药物市场现状深度调研与发展趋势预测报告（2023-2029年）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ouYongYaoWuFaZhanQuShiBaoGao.html" TargetMode="External" Id="Rc06b240ecd62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ouYongYaoWuFaZhanQuShiBaoGao.html" TargetMode="External" Id="R64e4ed0323b0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2023-05-02T05:52:00Z</dcterms:created>
  <dcterms:modified xsi:type="dcterms:W3CDTF">2023-05-02T06:52:00Z</dcterms:modified>
  <dc:subject>中国兽用药物市场现状深度调研与发展趋势预测报告（2023-2029年）</dc:subject>
  <dc:title>中国兽用药物市场现状深度调研与发展趋势预测报告（2023-2029年）</dc:title>
  <cp:keywords>中国兽用药物市场现状深度调研与发展趋势预测报告（2023-2029年）</cp:keywords>
  <dc:description>中国兽用药物市场现状深度调研与发展趋势预测报告（2023-2029年）</dc:description>
</cp:coreProperties>
</file>