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1bc9bb487459f" w:history="1">
              <w:r>
                <w:rPr>
                  <w:rStyle w:val="Hyperlink"/>
                </w:rPr>
                <w:t>2025-2031年中国医用针市场调查研究与发展趋势报告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1bc9bb487459f" w:history="1">
              <w:r>
                <w:rPr>
                  <w:rStyle w:val="Hyperlink"/>
                </w:rPr>
                <w:t>2025-2031年中国医用针市场调查研究与发展趋势报告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1bc9bb487459f" w:history="1">
                <w:r>
                  <w:rPr>
                    <w:rStyle w:val="Hyperlink"/>
                  </w:rPr>
                  <w:t>https://www.20087.com/6/26/YiYongZhenFaZhanQuShi.html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针是医疗器械中的基础产品之一，广泛应用于临床治疗、注射、采血等多个领域。近年来，随着医疗技术的进步和患者对舒适度要求的提高，医用针的技术和设计也在不断改进。当前市场上，医用针不仅在材质和制造工艺方面有所提升，而且在减少疼痛和提高安全性方面也进行了优化。此外，随着微创手术和一次性使用医疗器械的普及，医用针也在不断探索新的应用场景和技术改进。</w:t>
      </w:r>
      <w:r>
        <w:rPr>
          <w:rFonts w:hint="eastAsia"/>
        </w:rPr>
        <w:br/>
      </w:r>
      <w:r>
        <w:rPr>
          <w:rFonts w:hint="eastAsia"/>
        </w:rPr>
        <w:t>　　未来，医用针的发展将更加注重技术创新和安全性提升。一方面，随着新材料技术的发展，医用针将更加注重提高强度和韧性，以适应更加复杂的手术需求。另一方面，随着对患者舒适度和安全性要求的提高，医用针将更加注重采用特殊涂层和设计，减少穿刺时的疼痛和损伤。此外，随着对医疗器械消毒和无菌要求的严格实施，医用针将更加注重提供安全可靠的使用指南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1bc9bb487459f" w:history="1">
        <w:r>
          <w:rPr>
            <w:rStyle w:val="Hyperlink"/>
          </w:rPr>
          <w:t>2025-2031年中国医用针市场调查研究与发展趋势报告</w:t>
        </w:r>
      </w:hyperlink>
      <w:r>
        <w:rPr>
          <w:rFonts w:hint="eastAsia"/>
        </w:rPr>
        <w:t>》依据国家统计局、发改委及医用针相关协会等的数据资料，深入研究了医用针行业的现状，包括医用针市场需求、市场规模及产业链状况。医用针报告分析了医用针的价格波动、各细分市场的动态，以及重点企业的经营状况。同时，报告对医用针市场前景及发展趋势进行了科学预测，揭示了潜在的市场需求和投资机会，也指出了医用针行业内可能的风险。此外，医用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医用针行业相关概述</w:t>
      </w:r>
      <w:r>
        <w:rPr>
          <w:rFonts w:hint="eastAsia"/>
        </w:rPr>
        <w:br/>
      </w:r>
      <w:r>
        <w:rPr>
          <w:rFonts w:hint="eastAsia"/>
        </w:rPr>
        <w:t>　　　　一、医用针行业定义及特点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1、医用针行业定义</w:t>
      </w:r>
      <w:r>
        <w:rPr>
          <w:rFonts w:hint="eastAsia"/>
        </w:rPr>
        <w:br/>
      </w:r>
      <w:r>
        <w:rPr>
          <w:rFonts w:hint="eastAsia"/>
        </w:rPr>
        <w:t>　　　　　　2、医用针行业特点</w:t>
      </w:r>
      <w:r>
        <w:rPr>
          <w:rFonts w:hint="eastAsia"/>
        </w:rPr>
        <w:br/>
      </w:r>
      <w:r>
        <w:rPr>
          <w:rFonts w:hint="eastAsia"/>
        </w:rPr>
        <w:t>　　　　二、医用针行业经营模式分析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1、医用针生产模式</w:t>
      </w:r>
      <w:r>
        <w:rPr>
          <w:rFonts w:hint="eastAsia"/>
        </w:rPr>
        <w:br/>
      </w:r>
      <w:r>
        <w:rPr>
          <w:rFonts w:hint="eastAsia"/>
        </w:rPr>
        <w:t>　　　　　　2、医用针采购模式</w:t>
      </w:r>
      <w:r>
        <w:rPr>
          <w:rFonts w:hint="eastAsia"/>
        </w:rPr>
        <w:br/>
      </w:r>
      <w:r>
        <w:rPr>
          <w:rFonts w:hint="eastAsia"/>
        </w:rPr>
        <w:t>　　　　　　3、医用针销售模式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2024-2025年全球医用针行业发展概况</w:t>
      </w:r>
      <w:r>
        <w:rPr>
          <w:rFonts w:hint="eastAsia"/>
        </w:rPr>
        <w:br/>
      </w:r>
      <w:r>
        <w:rPr>
          <w:rFonts w:hint="eastAsia"/>
        </w:rPr>
        <w:t>　　第二节 世界医用针行业发展走势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当前我国医用针技术发展现状</w:t>
      </w:r>
      <w:r>
        <w:rPr>
          <w:rFonts w:hint="eastAsia"/>
        </w:rPr>
        <w:br/>
      </w:r>
      <w:r>
        <w:rPr>
          <w:rFonts w:hint="eastAsia"/>
        </w:rPr>
        <w:t>　　第二节 中外医用针技术差距及产生差距的主要原因分析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提高我国医用针技术的对策</w:t>
      </w:r>
      <w:r>
        <w:rPr>
          <w:rFonts w:hint="eastAsia"/>
        </w:rPr>
        <w:br/>
      </w:r>
      <w:r>
        <w:rPr>
          <w:rFonts w:hint="eastAsia"/>
        </w:rPr>
        <w:t>　　第四节 我国医用针研发、设计发展趋势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一、2019-2024年医用针行业市场需求情况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一、2019-2024年医用针行业市场供给情况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三、2025-2031年医用针行业市场供给预测</w:t>
      </w:r>
      <w:r>
        <w:rPr>
          <w:rFonts w:hint="eastAsia"/>
        </w:rPr>
        <w:br/>
      </w:r>
      <w:r>
        <w:rPr>
          <w:rFonts w:hint="eastAsia"/>
        </w:rPr>
        <w:t>　　第五节 医用针行业市场供需平衡状况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医用针行业竞争格局分析</w:t>
      </w:r>
      <w:r>
        <w:rPr>
          <w:rFonts w:hint="eastAsia"/>
        </w:rPr>
        <w:br/>
      </w:r>
      <w:r>
        <w:rPr>
          <w:rFonts w:hint="eastAsia"/>
        </w:rPr>
        <w:t>　　第一节 医用针行业集中度分析</w:t>
      </w:r>
      <w:r>
        <w:rPr>
          <w:rFonts w:hint="eastAsia"/>
        </w:rPr>
        <w:br/>
      </w:r>
      <w:r>
        <w:rPr>
          <w:rFonts w:hint="eastAsia"/>
        </w:rPr>
        <w:t>　　　　一、医用针市场集中度分析</w:t>
      </w:r>
      <w:r>
        <w:rPr>
          <w:rFonts w:hint="eastAsia"/>
        </w:rPr>
        <w:br/>
      </w:r>
      <w:r>
        <w:rPr>
          <w:rFonts w:hint="eastAsia"/>
        </w:rPr>
        <w:t>　　　　二、医用针企业集中度分析</w:t>
      </w:r>
      <w:r>
        <w:rPr>
          <w:rFonts w:hint="eastAsia"/>
        </w:rPr>
        <w:br/>
      </w:r>
      <w:r>
        <w:rPr>
          <w:rFonts w:hint="eastAsia"/>
        </w:rPr>
        <w:t>　　　　三、医用针区域集中度分析</w:t>
      </w:r>
      <w:r>
        <w:rPr>
          <w:rFonts w:hint="eastAsia"/>
        </w:rPr>
        <w:br/>
      </w:r>
      <w:r>
        <w:rPr>
          <w:rFonts w:hint="eastAsia"/>
        </w:rPr>
        <w:t>　　第二节 医用针行业竞争格局分析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医用针企业发展策略分析</w:t>
      </w:r>
      <w:r>
        <w:rPr>
          <w:rFonts w:hint="eastAsia"/>
        </w:rPr>
        <w:br/>
      </w:r>
      <w:r>
        <w:rPr>
          <w:rFonts w:hint="eastAsia"/>
        </w:rPr>
        <w:t>　　第一节 医用针市场策略分析</w:t>
      </w:r>
      <w:r>
        <w:rPr>
          <w:rFonts w:hint="eastAsia"/>
        </w:rPr>
        <w:br/>
      </w:r>
      <w:r>
        <w:rPr>
          <w:rFonts w:hint="eastAsia"/>
        </w:rPr>
        <w:t>　　　　一、医用针价格策略分析</w:t>
      </w:r>
      <w:r>
        <w:rPr>
          <w:rFonts w:hint="eastAsia"/>
        </w:rPr>
        <w:br/>
      </w:r>
      <w:r>
        <w:rPr>
          <w:rFonts w:hint="eastAsia"/>
        </w:rPr>
        <w:t>　　　　二、医用针渠道策略分析</w:t>
      </w:r>
      <w:r>
        <w:rPr>
          <w:rFonts w:hint="eastAsia"/>
        </w:rPr>
        <w:br/>
      </w:r>
      <w:r>
        <w:rPr>
          <w:rFonts w:hint="eastAsia"/>
        </w:rPr>
        <w:t>　　第二节 医用针销售策略分析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对我国医用针品牌的战略思考</w:t>
      </w:r>
      <w:r>
        <w:rPr>
          <w:rFonts w:hint="eastAsia"/>
        </w:rPr>
        <w:br/>
      </w:r>
      <w:r>
        <w:rPr>
          <w:rFonts w:hint="eastAsia"/>
        </w:rPr>
        <w:t>　　　　一、医用针实施品牌战略的意义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三、我国医用针企业的品牌战略</w:t>
      </w:r>
      <w:r>
        <w:rPr>
          <w:rFonts w:hint="eastAsia"/>
        </w:rPr>
        <w:br/>
      </w:r>
      <w:r>
        <w:rPr>
          <w:rFonts w:hint="eastAsia"/>
        </w:rPr>
        <w:t>　　　　四、医用针品牌战略管理的策略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中国医用针行业营销策略分析</w:t>
      </w:r>
      <w:r>
        <w:rPr>
          <w:rFonts w:hint="eastAsia"/>
        </w:rPr>
        <w:br/>
      </w:r>
      <w:r>
        <w:rPr>
          <w:rFonts w:hint="eastAsia"/>
        </w:rPr>
        <w:t>　　第一节 医用针市场推广策略研究分析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一、做好医用针产品导入</w:t>
      </w:r>
      <w:r>
        <w:rPr>
          <w:rFonts w:hint="eastAsia"/>
        </w:rPr>
        <w:br/>
      </w:r>
      <w:r>
        <w:rPr>
          <w:rFonts w:hint="eastAsia"/>
        </w:rPr>
        <w:t>　　　　二、做好医用针产品组合和产品线决策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一、医用针行业营销环境分析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2025年医用针市场前景分析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中~智林~中国医用针行业多元化经营战略的可行性分析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医用针行业历程</w:t>
      </w:r>
      <w:r>
        <w:rPr>
          <w:rFonts w:hint="eastAsia"/>
        </w:rPr>
        <w:br/>
      </w:r>
      <w:r>
        <w:rPr>
          <w:rFonts w:hint="eastAsia"/>
        </w:rPr>
        <w:t>　　图表 医用针行业生命周期</w:t>
      </w:r>
      <w:r>
        <w:rPr>
          <w:rFonts w:hint="eastAsia"/>
        </w:rPr>
        <w:br/>
      </w:r>
      <w:r>
        <w:rPr>
          <w:rFonts w:hint="eastAsia"/>
        </w:rPr>
        <w:t>　　图表 医用针行业产业链分析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2019-2024年中国医用针出口金额分析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1bc9bb487459f" w:history="1">
        <w:r>
          <w:rPr>
            <w:rStyle w:val="Hyperlink"/>
          </w:rPr>
          <w:t>2025-2031年中国医用针市场调查研究与发展趋势报告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1bc9bb487459f" w:history="1">
        <w:r>
          <w:rPr>
            <w:rStyle w:val="Hyperlink"/>
          </w:rPr>
          <w:t>https://www.20087.com/6/26/YiYongZhenFaZhanQuShi.html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9aa157fb44f2" w:history="1">
      <w:r>
        <w:rPr>
          <w:rStyle w:val="Hyperlink"/>
        </w:rPr>
        <w:t>2025-2031年中国医用针市场调查研究与发展趋势报告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YongZhenFaZhanQuShi.html" TargetMode="External" Id="R4f81bc9bb48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YongZhenFaZhanQuShi.html" TargetMode="External" Id="Rf7bf9aa157f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2024-08-01T23:48:00Z</dcterms:created>
  <dcterms:modified xsi:type="dcterms:W3CDTF">2024-08-02T00:48:00Z</dcterms:modified>
  <dc:subject>2025-2031年中国医用针市场调查研究与发展趋势报告</dc:subject>
  <dc:title>2025-2031年中国医用针市场调查研究与发展趋势报告</dc:title>
  <cp:keywords>2025-2031年中国医用针市场调查研究与发展趋势报告</cp:keywords>
  <dc:description>2025-2031年中国医用针市场调查研究与发展趋势报告</dc:description>
</cp:coreProperties>
</file>