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2cdb4579944fc" w:history="1">
              <w:r>
                <w:rPr>
                  <w:rStyle w:val="Hyperlink"/>
                </w:rPr>
                <w:t>2025-2031年中国安全针市场调查研究与发展前景报告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2cdb4579944fc" w:history="1">
              <w:r>
                <w:rPr>
                  <w:rStyle w:val="Hyperlink"/>
                </w:rPr>
                <w:t>2025-2031年中国安全针市场调查研究与发展前景报告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2cdb4579944fc" w:history="1">
                <w:r>
                  <w:rPr>
                    <w:rStyle w:val="Hyperlink"/>
                  </w:rPr>
                  <w:t>https://www.20087.com/6/56/AnQuanZhenHangYeFaZhanQianJing.html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针是预防医护人员职业暴露的核心医疗器械，已在全球多数发达国家强制推广，主要通过自动回缩、护套滑动或针尖屏蔽等机械结构，在完成注射或采血后立即隔离针尖，避免意外刺伤。主流产品涵盖静脉留置针、胰岛素注射针、采血针及手术缝合针等，均需符合ISO 23908等国际安全标准。近年来，随着感控要求提升与法规完善，安全针在医院、诊所及家庭护理场景中的渗透率稳步提高。安全针企业在确保操作便捷性、血液回流可视性及成本可控的前提下，持续优化触发机制可靠性与用户反馈体验。然而，在部分资源有限地区，安全针因单价较高、培训不足或使用习惯阻力，尚未完全替代传统针具。</w:t>
      </w:r>
      <w:r>
        <w:rPr>
          <w:rFonts w:hint="eastAsia"/>
        </w:rPr>
        <w:br/>
      </w:r>
      <w:r>
        <w:rPr>
          <w:rFonts w:hint="eastAsia"/>
        </w:rPr>
        <w:t>　　未来，安全针将向无针化过渡、智能化集成与全生命周期管理方向演进。无针注射技术（如高压射流、透皮贴片）虽处于早期阶段，但长期看可能在疫苗接种、胰岛素给药等领域部分替代有针系统。短期内，安全针将嵌入RFID芯片或二维码，实现使用记录追溯、过期预警及库存联动，支撑智慧医疗物资管理。人机工程学设计将进一步优化，例如单手操作、触觉确认及静音锁定机制，降低操作失误率。此外，随着全球职业安全法规趋严，安全针将从“可选配置”变为“基础标配”，推动发展中国家加速普及。材料方面，可降解医用塑料的应用亦将减少医疗废弃物环境负担，契合绿色医疗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2cdb4579944fc" w:history="1">
        <w:r>
          <w:rPr>
            <w:rStyle w:val="Hyperlink"/>
          </w:rPr>
          <w:t>2025-2031年中国安全针市场调查研究与发展前景报告</w:t>
        </w:r>
      </w:hyperlink>
      <w:r>
        <w:rPr>
          <w:rFonts w:hint="eastAsia"/>
        </w:rPr>
        <w:t>》依托国家统计局及安全针相关协会的详实数据，全面解析了安全针行业现状与市场需求，重点分析了安全针市场规模、产业链结构及价格动态，并对安全针细分市场进行了详细探讨。报告科学预测了安全针市场前景与发展趋势，评估了品牌竞争格局、市场集中度及重点企业的市场表现。同时，通过SWOT分析揭示了安全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安全针行业概述</w:t>
      </w:r>
      <w:r>
        <w:rPr>
          <w:rFonts w:hint="eastAsia"/>
        </w:rPr>
        <w:br/>
      </w:r>
      <w:r>
        <w:rPr>
          <w:rFonts w:hint="eastAsia"/>
        </w:rPr>
        <w:t>　　第一节 安全针定义与分类</w:t>
      </w:r>
      <w:r>
        <w:rPr>
          <w:rFonts w:hint="eastAsia"/>
        </w:rPr>
        <w:br/>
      </w:r>
      <w:r>
        <w:rPr>
          <w:rFonts w:hint="eastAsia"/>
        </w:rPr>
        <w:t>　　第二节 安全针应用领域</w:t>
      </w:r>
      <w:r>
        <w:rPr>
          <w:rFonts w:hint="eastAsia"/>
        </w:rPr>
        <w:br/>
      </w:r>
      <w:r>
        <w:rPr>
          <w:rFonts w:hint="eastAsia"/>
        </w:rPr>
        <w:t>　　第三节 安全针行业经济指标分析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一、国内安全针产能及利用情况</w:t>
      </w:r>
      <w:r>
        <w:rPr>
          <w:rFonts w:hint="eastAsia"/>
        </w:rPr>
        <w:br/>
      </w:r>
      <w:r>
        <w:rPr>
          <w:rFonts w:hint="eastAsia"/>
        </w:rPr>
        <w:t>　　　　二、安全针产能扩张与投资动态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三、2025-2031年安全针产量预测</w:t>
      </w:r>
      <w:r>
        <w:rPr>
          <w:rFonts w:hint="eastAsia"/>
        </w:rPr>
        <w:br/>
      </w:r>
      <w:r>
        <w:rPr>
          <w:rFonts w:hint="eastAsia"/>
        </w:rPr>
        <w:t>　　第三节 2025-2031年安全针市场需求与销售分析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一、2024-2025年安全针行业需求现状</w:t>
      </w:r>
      <w:r>
        <w:rPr>
          <w:rFonts w:hint="eastAsia"/>
        </w:rPr>
        <w:br/>
      </w:r>
      <w:r>
        <w:rPr>
          <w:rFonts w:hint="eastAsia"/>
        </w:rPr>
        <w:t>　　　　二、安全针客户群体与需求特点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国内外安全针行业技术差异与原因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2019-2024年中国安全针行业进出口情况分析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2019-2024年中国安全针行业规模情况</w:t>
      </w:r>
      <w:r>
        <w:rPr>
          <w:rFonts w:hint="eastAsia"/>
        </w:rPr>
        <w:br/>
      </w:r>
      <w:r>
        <w:rPr>
          <w:rFonts w:hint="eastAsia"/>
        </w:rPr>
        <w:t>　　　　一、安全针行业企业数量规模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二、安全针行业从业人员规模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2019-2024年中国安全针行业财务能力分析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一、安全针行业盈利能力</w:t>
      </w:r>
      <w:r>
        <w:rPr>
          <w:rFonts w:hint="eastAsia"/>
        </w:rPr>
        <w:br/>
      </w:r>
      <w:r>
        <w:rPr>
          <w:rFonts w:hint="eastAsia"/>
        </w:rPr>
        <w:t>　　　　二、安全针行业偿债能力</w:t>
      </w:r>
      <w:r>
        <w:rPr>
          <w:rFonts w:hint="eastAsia"/>
        </w:rPr>
        <w:br/>
      </w:r>
      <w:r>
        <w:rPr>
          <w:rFonts w:hint="eastAsia"/>
        </w:rPr>
        <w:t>　　　　三、安全针行业营运能力</w:t>
      </w:r>
      <w:r>
        <w:rPr>
          <w:rFonts w:hint="eastAsia"/>
        </w:rPr>
        <w:br/>
      </w:r>
      <w:r>
        <w:rPr>
          <w:rFonts w:hint="eastAsia"/>
        </w:rPr>
        <w:t>　　　　四、安全针行业发展能力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中国安全针行业竞争格局分析</w:t>
      </w:r>
      <w:r>
        <w:rPr>
          <w:rFonts w:hint="eastAsia"/>
        </w:rPr>
        <w:br/>
      </w:r>
      <w:r>
        <w:rPr>
          <w:rFonts w:hint="eastAsia"/>
        </w:rPr>
        <w:t>　　第一节 安全针行业竞争格局总览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中国安全针行业风险与对策</w:t>
      </w:r>
      <w:r>
        <w:rPr>
          <w:rFonts w:hint="eastAsia"/>
        </w:rPr>
        <w:br/>
      </w:r>
      <w:r>
        <w:rPr>
          <w:rFonts w:hint="eastAsia"/>
        </w:rPr>
        <w:t>　　第一节 安全针行业SWOT分析</w:t>
      </w:r>
      <w:r>
        <w:rPr>
          <w:rFonts w:hint="eastAsia"/>
        </w:rPr>
        <w:br/>
      </w:r>
      <w:r>
        <w:rPr>
          <w:rFonts w:hint="eastAsia"/>
        </w:rPr>
        <w:t>　　　　一、安全针行业优势</w:t>
      </w:r>
      <w:r>
        <w:rPr>
          <w:rFonts w:hint="eastAsia"/>
        </w:rPr>
        <w:br/>
      </w:r>
      <w:r>
        <w:rPr>
          <w:rFonts w:hint="eastAsia"/>
        </w:rPr>
        <w:t>　　　　二、安全针行业劣势</w:t>
      </w:r>
      <w:r>
        <w:rPr>
          <w:rFonts w:hint="eastAsia"/>
        </w:rPr>
        <w:br/>
      </w:r>
      <w:r>
        <w:rPr>
          <w:rFonts w:hint="eastAsia"/>
        </w:rPr>
        <w:t>　　　　三、安全针市场机会</w:t>
      </w:r>
      <w:r>
        <w:rPr>
          <w:rFonts w:hint="eastAsia"/>
        </w:rPr>
        <w:br/>
      </w:r>
      <w:r>
        <w:rPr>
          <w:rFonts w:hint="eastAsia"/>
        </w:rPr>
        <w:t>　　　　四、安全针市场威胁</w:t>
      </w:r>
      <w:r>
        <w:rPr>
          <w:rFonts w:hint="eastAsia"/>
        </w:rPr>
        <w:br/>
      </w:r>
      <w:r>
        <w:rPr>
          <w:rFonts w:hint="eastAsia"/>
        </w:rPr>
        <w:t>　　第二节 安全针行业风险及对策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2024-2025年安全针行业发展环境分析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中-智-林-安全针行业发展建议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安全针行业历程</w:t>
      </w:r>
      <w:r>
        <w:rPr>
          <w:rFonts w:hint="eastAsia"/>
        </w:rPr>
        <w:br/>
      </w:r>
      <w:r>
        <w:rPr>
          <w:rFonts w:hint="eastAsia"/>
        </w:rPr>
        <w:t>　　图表 安全针行业生命周期</w:t>
      </w:r>
      <w:r>
        <w:rPr>
          <w:rFonts w:hint="eastAsia"/>
        </w:rPr>
        <w:br/>
      </w:r>
      <w:r>
        <w:rPr>
          <w:rFonts w:hint="eastAsia"/>
        </w:rPr>
        <w:t>　　图表 安全针行业产业链分析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2019-2024年中国安全针出口金额分析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2025年中国安全针市场前景分析</w:t>
      </w:r>
      <w:r>
        <w:rPr>
          <w:rFonts w:hint="eastAsia"/>
        </w:rPr>
        <w:br/>
      </w:r>
      <w:r>
        <w:rPr>
          <w:rFonts w:hint="eastAsia"/>
        </w:rPr>
        <w:t>　　图表 2025年中国安全针发展趋势预测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2cdb4579944fc" w:history="1">
        <w:r>
          <w:rPr>
            <w:rStyle w:val="Hyperlink"/>
          </w:rPr>
          <w:t>2025-2031年中国安全针市场调查研究与发展前景报告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2cdb4579944fc" w:history="1">
        <w:r>
          <w:rPr>
            <w:rStyle w:val="Hyperlink"/>
          </w:rPr>
          <w:t>https://www.20087.com/6/56/AnQuanZhenHangYeFaZhanQianJing.html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热点：安全针是什么东西、安全针是什么东西、什么是避孕针、安全锤的使用方法、安全注射的3防是哪3防、安全针头、别针、安全针具交换项目、安全注射的十大原则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15cdffd854c32" w:history="1">
      <w:r>
        <w:rPr>
          <w:rStyle w:val="Hyperlink"/>
        </w:rPr>
        <w:t>2025-2031年中国安全针市场调查研究与发展前景报告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AnQuanZhenHangYeFaZhanQianJing.html" TargetMode="External" Id="Re202cdb45799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AnQuanZhenHangYeFaZhanQianJing.html" TargetMode="External" Id="Rd9e15cdffd85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2025-11-06T07:16:50Z</dcterms:created>
  <dcterms:modified xsi:type="dcterms:W3CDTF">2025-11-06T08:16:50Z</dcterms:modified>
  <dc:subject>2025-2031年中国安全针市场调查研究与发展前景报告</dc:subject>
  <dc:title>2025-2031年中国安全针市场调查研究与发展前景报告</dc:title>
  <cp:keywords>2025-2031年中国安全针市场调查研究与发展前景报告</cp:keywords>
  <dc:description>2025-2031年中国安全针市场调查研究与发展前景报告</dc:description>
</cp:coreProperties>
</file>