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6c3134ae24af9" w:history="1">
              <w:r>
                <w:rPr>
                  <w:rStyle w:val="Hyperlink"/>
                </w:rPr>
                <w:t>2025-2031年全球与中国崩解剂行业市场调研及前景趋势分析报告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6c3134ae24af9" w:history="1">
              <w:r>
                <w:rPr>
                  <w:rStyle w:val="Hyperlink"/>
                </w:rPr>
                <w:t>2025-2031年全球与中国崩解剂行业市场调研及前景趋势分析报告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6c3134ae24af9" w:history="1">
                <w:r>
                  <w:rPr>
                    <w:rStyle w:val="Hyperlink"/>
                  </w:rPr>
                  <w:t>https://www.20087.com/6/86/BengJieJiHangYeQianJingQuShi.html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崩解剂是一种在药物制剂中用于加速片剂崩解、促进药物释放的辅料。随着制药技术的进步，新型崩解剂不断问世，这些新型崩解剂不仅能够提高药物的吸收率，还能改善药品的口感和吞咽性。目前市场上常见的崩解剂包括交联羧甲基纤维素钠（CCNa）、交联聚维酮（PVPP）等。</w:t>
      </w:r>
      <w:r>
        <w:rPr>
          <w:rFonts w:hint="eastAsia"/>
        </w:rPr>
        <w:br/>
      </w:r>
      <w:r>
        <w:rPr>
          <w:rFonts w:hint="eastAsia"/>
        </w:rPr>
        <w:t>　　未来，崩解剂的研发将更加侧重于提高药物的有效性和生物利用度，以及减少副作用。随着3D打印技术在制药领域的应用，可能会开发出适用于3D打印药物的新型崩解剂。此外，针对特殊人群如儿童和老年人的崩解剂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6c3134ae24af9" w:history="1">
        <w:r>
          <w:rPr>
            <w:rStyle w:val="Hyperlink"/>
          </w:rPr>
          <w:t>2025-2031年全球与中国崩解剂行业市场调研及前景趋势分析报告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崩解剂行业的市场规模、需求变化、产业链动态及区域发展格局。报告重点解读了崩解剂行业竞争态势与重点企业的市场表现，并通过科学研判行业趋势与前景，揭示了崩解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中国崩解剂概述</w:t>
      </w:r>
      <w:r>
        <w:rPr>
          <w:rFonts w:hint="eastAsia"/>
        </w:rPr>
        <w:br/>
      </w:r>
      <w:r>
        <w:rPr>
          <w:rFonts w:hint="eastAsia"/>
        </w:rPr>
        <w:t>　　第一节 崩解剂行业定义</w:t>
      </w:r>
      <w:r>
        <w:rPr>
          <w:rFonts w:hint="eastAsia"/>
        </w:rPr>
        <w:br/>
      </w:r>
      <w:r>
        <w:rPr>
          <w:rFonts w:hint="eastAsia"/>
        </w:rPr>
        <w:t>　　第二节 崩解剂行业发展特性</w:t>
      </w:r>
      <w:r>
        <w:rPr>
          <w:rFonts w:hint="eastAsia"/>
        </w:rPr>
        <w:br/>
      </w:r>
      <w:r>
        <w:rPr>
          <w:rFonts w:hint="eastAsia"/>
        </w:rPr>
        <w:t>　　第三节 崩解剂产业链分析</w:t>
      </w:r>
      <w:r>
        <w:rPr>
          <w:rFonts w:hint="eastAsia"/>
        </w:rPr>
        <w:br/>
      </w:r>
      <w:r>
        <w:rPr>
          <w:rFonts w:hint="eastAsia"/>
        </w:rPr>
        <w:t>　　第四节 崩解剂行业生命周期分析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2024-2025年国外崩解剂市场发展概况</w:t>
      </w:r>
      <w:r>
        <w:rPr>
          <w:rFonts w:hint="eastAsia"/>
        </w:rPr>
        <w:br/>
      </w:r>
      <w:r>
        <w:rPr>
          <w:rFonts w:hint="eastAsia"/>
        </w:rPr>
        <w:t>　　第一节 全球崩解剂市场发展分析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北美地区主要国家崩解剂市场概况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欧盟地区主要国家崩解剂市场概况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亚洲地区主要国家崩解剂市场概况</w:t>
      </w:r>
      <w:r>
        <w:rPr>
          <w:rFonts w:hint="eastAsia"/>
        </w:rPr>
        <w:br/>
      </w:r>
      <w:r>
        <w:rPr>
          <w:rFonts w:hint="eastAsia"/>
        </w:rPr>
        <w:t>　　第五节 全球崩解剂市场发展预测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2024-2025年中国崩解剂发展环境分析</w:t>
      </w:r>
      <w:r>
        <w:rPr>
          <w:rFonts w:hint="eastAsia"/>
        </w:rPr>
        <w:br/>
      </w:r>
      <w:r>
        <w:rPr>
          <w:rFonts w:hint="eastAsia"/>
        </w:rPr>
        <w:t>　　第一节 崩解剂行业经济环境分析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崩解剂行业相关政策、标准</w:t>
      </w:r>
      <w:r>
        <w:rPr>
          <w:rFonts w:hint="eastAsia"/>
        </w:rPr>
        <w:br/>
      </w:r>
      <w:r>
        <w:rPr>
          <w:rFonts w:hint="eastAsia"/>
        </w:rPr>
        <w:t>　　第三节 崩解剂行业相关发展规划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2024-2025年崩解剂行业技术发展现状及趋势分析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崩解剂行业技术发展现状分析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国内外崩解剂行业技术差异与原因</w:t>
      </w:r>
      <w:r>
        <w:rPr>
          <w:rFonts w:hint="eastAsia"/>
        </w:rPr>
        <w:br/>
      </w:r>
      <w:r>
        <w:rPr>
          <w:rFonts w:hint="eastAsia"/>
        </w:rPr>
        <w:t>　　第三节 崩解剂行业技术发展方向、趋势预测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提升崩解剂行业技术能力策略建议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2024-2025年崩解剂市场特性分析</w:t>
      </w:r>
      <w:r>
        <w:rPr>
          <w:rFonts w:hint="eastAsia"/>
        </w:rPr>
        <w:br/>
      </w:r>
      <w:r>
        <w:rPr>
          <w:rFonts w:hint="eastAsia"/>
        </w:rPr>
        <w:t>　　第一节 崩解剂行业集中度分析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2024-2025年崩解剂行业SWOT分析</w:t>
      </w:r>
      <w:r>
        <w:rPr>
          <w:rFonts w:hint="eastAsia"/>
        </w:rPr>
        <w:br/>
      </w:r>
      <w:r>
        <w:rPr>
          <w:rFonts w:hint="eastAsia"/>
        </w:rPr>
        <w:t>　　　　一、崩解剂行业优势</w:t>
      </w:r>
      <w:r>
        <w:rPr>
          <w:rFonts w:hint="eastAsia"/>
        </w:rPr>
        <w:br/>
      </w:r>
      <w:r>
        <w:rPr>
          <w:rFonts w:hint="eastAsia"/>
        </w:rPr>
        <w:t>　　　　二、崩解剂行业劣势</w:t>
      </w:r>
      <w:r>
        <w:rPr>
          <w:rFonts w:hint="eastAsia"/>
        </w:rPr>
        <w:br/>
      </w:r>
      <w:r>
        <w:rPr>
          <w:rFonts w:hint="eastAsia"/>
        </w:rPr>
        <w:t>　　　　三、崩解剂行业机会</w:t>
      </w:r>
      <w:r>
        <w:rPr>
          <w:rFonts w:hint="eastAsia"/>
        </w:rPr>
        <w:br/>
      </w:r>
      <w:r>
        <w:rPr>
          <w:rFonts w:hint="eastAsia"/>
        </w:rPr>
        <w:t>　　　　四、崩解剂行业风险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中国崩解剂发展现状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2024-2025年中国崩解剂市场现状分析</w:t>
      </w:r>
      <w:r>
        <w:rPr>
          <w:rFonts w:hint="eastAsia"/>
        </w:rPr>
        <w:br/>
      </w:r>
      <w:r>
        <w:rPr>
          <w:rFonts w:hint="eastAsia"/>
        </w:rPr>
        <w:t>　　第二节 中国崩解剂行业产量情况分析及预测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一、崩解剂总体产能规模</w:t>
      </w:r>
      <w:r>
        <w:rPr>
          <w:rFonts w:hint="eastAsia"/>
        </w:rPr>
        <w:br/>
      </w:r>
      <w:r>
        <w:rPr>
          <w:rFonts w:hint="eastAsia"/>
        </w:rPr>
        <w:t>　　　　二、崩解剂生产区域分布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三、2019-2024年中国崩解剂产量统计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三、2025-2031年中国崩解剂产量预测</w:t>
      </w:r>
      <w:r>
        <w:rPr>
          <w:rFonts w:hint="eastAsia"/>
        </w:rPr>
        <w:br/>
      </w:r>
      <w:r>
        <w:rPr>
          <w:rFonts w:hint="eastAsia"/>
        </w:rPr>
        <w:t>　　第三节 中国崩解剂市场需求分析及预测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一、中国崩解剂市场需求特点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二、2019-2024年中国崩解剂市场需求量统计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三、2025-2031年中国崩解剂市场需求量预测</w:t>
      </w:r>
      <w:r>
        <w:rPr>
          <w:rFonts w:hint="eastAsia"/>
        </w:rPr>
        <w:br/>
      </w:r>
      <w:r>
        <w:rPr>
          <w:rFonts w:hint="eastAsia"/>
        </w:rPr>
        <w:t>　　第四节 中国崩解剂价格趋势分析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一、2019-2024年中国崩解剂市场价格趋势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二、2025-2031年中国崩解剂市场价格走势预测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2019-2024年崩解剂行业经济运行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2019-2024年中国崩解剂行业盈利能力分析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2019-2024年中国崩解剂行业发展能力分析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2019-2024年崩解剂行业偿债能力分析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2019-2024年崩解剂制造企业数量分析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中国崩解剂行业重点地区发展分析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**地区崩解剂市场发展分析</w:t>
      </w:r>
      <w:r>
        <w:rPr>
          <w:rFonts w:hint="eastAsia"/>
        </w:rPr>
        <w:br/>
      </w:r>
      <w:r>
        <w:rPr>
          <w:rFonts w:hint="eastAsia"/>
        </w:rPr>
        <w:t>　　第三节 **地区崩解剂市场发展分析</w:t>
      </w:r>
      <w:r>
        <w:rPr>
          <w:rFonts w:hint="eastAsia"/>
        </w:rPr>
        <w:br/>
      </w:r>
      <w:r>
        <w:rPr>
          <w:rFonts w:hint="eastAsia"/>
        </w:rPr>
        <w:t>　　第四节 **地区崩解剂市场发展分析</w:t>
      </w:r>
      <w:r>
        <w:rPr>
          <w:rFonts w:hint="eastAsia"/>
        </w:rPr>
        <w:br/>
      </w:r>
      <w:r>
        <w:rPr>
          <w:rFonts w:hint="eastAsia"/>
        </w:rPr>
        <w:t>　　第五节 **地区崩解剂市场发展分析</w:t>
      </w:r>
      <w:r>
        <w:rPr>
          <w:rFonts w:hint="eastAsia"/>
        </w:rPr>
        <w:br/>
      </w:r>
      <w:r>
        <w:rPr>
          <w:rFonts w:hint="eastAsia"/>
        </w:rPr>
        <w:t>　　第六节 **地区崩解剂市场发展分析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2019-2024年中国崩解剂进出口分析</w:t>
      </w:r>
      <w:r>
        <w:rPr>
          <w:rFonts w:hint="eastAsia"/>
        </w:rPr>
        <w:br/>
      </w:r>
      <w:r>
        <w:rPr>
          <w:rFonts w:hint="eastAsia"/>
        </w:rPr>
        <w:t>　　第一节 崩解剂进口情况分析</w:t>
      </w:r>
      <w:r>
        <w:rPr>
          <w:rFonts w:hint="eastAsia"/>
        </w:rPr>
        <w:br/>
      </w:r>
      <w:r>
        <w:rPr>
          <w:rFonts w:hint="eastAsia"/>
        </w:rPr>
        <w:t>　　第二节 崩解剂出口情况分析</w:t>
      </w:r>
      <w:r>
        <w:rPr>
          <w:rFonts w:hint="eastAsia"/>
        </w:rPr>
        <w:br/>
      </w:r>
      <w:r>
        <w:rPr>
          <w:rFonts w:hint="eastAsia"/>
        </w:rPr>
        <w:t>　　第三节 影响崩解剂进出口因素分析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主要崩解剂生产企业及竞争格局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三、企业崩解剂经营状况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三、企业崩解剂经营状况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三、企业崩解剂经营状况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三、企业崩解剂经营状况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三、企业崩解剂经营状况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三、企业崩解剂经营状况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崩解剂行业投资战略研究</w:t>
      </w:r>
      <w:r>
        <w:rPr>
          <w:rFonts w:hint="eastAsia"/>
        </w:rPr>
        <w:br/>
      </w:r>
      <w:r>
        <w:rPr>
          <w:rFonts w:hint="eastAsia"/>
        </w:rPr>
        <w:t>　　第一节 崩解剂行业发展战略研究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对我国崩解剂品牌的战略思考</w:t>
      </w:r>
      <w:r>
        <w:rPr>
          <w:rFonts w:hint="eastAsia"/>
        </w:rPr>
        <w:br/>
      </w:r>
      <w:r>
        <w:rPr>
          <w:rFonts w:hint="eastAsia"/>
        </w:rPr>
        <w:t>　　　　一、崩解剂品牌的重要性</w:t>
      </w:r>
      <w:r>
        <w:rPr>
          <w:rFonts w:hint="eastAsia"/>
        </w:rPr>
        <w:br/>
      </w:r>
      <w:r>
        <w:rPr>
          <w:rFonts w:hint="eastAsia"/>
        </w:rPr>
        <w:t>　　　　二、崩解剂实施品牌战略的意义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三、崩解剂企业品牌的现状分析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四、我国崩解剂企业的品牌战略</w:t>
      </w:r>
      <w:r>
        <w:rPr>
          <w:rFonts w:hint="eastAsia"/>
        </w:rPr>
        <w:br/>
      </w:r>
      <w:r>
        <w:rPr>
          <w:rFonts w:hint="eastAsia"/>
        </w:rPr>
        <w:t>　　　　五、崩解剂品牌战略管理的策略</w:t>
      </w:r>
      <w:r>
        <w:rPr>
          <w:rFonts w:hint="eastAsia"/>
        </w:rPr>
        <w:br/>
      </w:r>
      <w:r>
        <w:rPr>
          <w:rFonts w:hint="eastAsia"/>
        </w:rPr>
        <w:t>　　第三节 崩解剂经营策略分析</w:t>
      </w:r>
      <w:r>
        <w:rPr>
          <w:rFonts w:hint="eastAsia"/>
        </w:rPr>
        <w:br/>
      </w:r>
      <w:r>
        <w:rPr>
          <w:rFonts w:hint="eastAsia"/>
        </w:rPr>
        <w:t>　　　　一、崩解剂市场细分策略</w:t>
      </w:r>
      <w:r>
        <w:rPr>
          <w:rFonts w:hint="eastAsia"/>
        </w:rPr>
        <w:br/>
      </w:r>
      <w:r>
        <w:rPr>
          <w:rFonts w:hint="eastAsia"/>
        </w:rPr>
        <w:t>　　　　二、崩解剂市场创新策略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四、崩解剂新产品差异化战略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2025-2031年中国崩解剂发展趋势预测及投资风险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2025-2025年崩解剂市场前景分析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2025-2031年崩解剂行业发展趋势预测</w:t>
      </w:r>
      <w:r>
        <w:rPr>
          <w:rFonts w:hint="eastAsia"/>
        </w:rPr>
        <w:br/>
      </w:r>
      <w:r>
        <w:rPr>
          <w:rFonts w:hint="eastAsia"/>
        </w:rPr>
        <w:t>　　第三节 崩解剂行业投资风险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崩解剂投资建议</w:t>
      </w:r>
      <w:r>
        <w:rPr>
          <w:rFonts w:hint="eastAsia"/>
        </w:rPr>
        <w:br/>
      </w:r>
      <w:r>
        <w:rPr>
          <w:rFonts w:hint="eastAsia"/>
        </w:rPr>
        <w:t>　　第一节 崩解剂行业投资环境分析</w:t>
      </w:r>
      <w:r>
        <w:rPr>
          <w:rFonts w:hint="eastAsia"/>
        </w:rPr>
        <w:br/>
      </w:r>
      <w:r>
        <w:rPr>
          <w:rFonts w:hint="eastAsia"/>
        </w:rPr>
        <w:t>　　第二节 崩解剂行业投资进入壁垒分析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崩解剂行业类别</w:t>
      </w:r>
      <w:r>
        <w:rPr>
          <w:rFonts w:hint="eastAsia"/>
        </w:rPr>
        <w:br/>
      </w:r>
      <w:r>
        <w:rPr>
          <w:rFonts w:hint="eastAsia"/>
        </w:rPr>
        <w:t>　　图表 崩解剂行业产业链调研</w:t>
      </w:r>
      <w:r>
        <w:rPr>
          <w:rFonts w:hint="eastAsia"/>
        </w:rPr>
        <w:br/>
      </w:r>
      <w:r>
        <w:rPr>
          <w:rFonts w:hint="eastAsia"/>
        </w:rPr>
        <w:t>　　图表 崩解剂行业现状</w:t>
      </w:r>
      <w:r>
        <w:rPr>
          <w:rFonts w:hint="eastAsia"/>
        </w:rPr>
        <w:br/>
      </w:r>
      <w:r>
        <w:rPr>
          <w:rFonts w:hint="eastAsia"/>
        </w:rPr>
        <w:t>　　图表 崩解剂行业标准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2019-2024年中国崩解剂市场规模</w:t>
      </w:r>
      <w:r>
        <w:rPr>
          <w:rFonts w:hint="eastAsia"/>
        </w:rPr>
        <w:br/>
      </w:r>
      <w:r>
        <w:rPr>
          <w:rFonts w:hint="eastAsia"/>
        </w:rPr>
        <w:t>　　图表 2025年中国崩解剂行业产能</w:t>
      </w:r>
      <w:r>
        <w:rPr>
          <w:rFonts w:hint="eastAsia"/>
        </w:rPr>
        <w:br/>
      </w:r>
      <w:r>
        <w:rPr>
          <w:rFonts w:hint="eastAsia"/>
        </w:rPr>
        <w:t>　　图表 2019-2024年中国崩解剂产量</w:t>
      </w:r>
      <w:r>
        <w:rPr>
          <w:rFonts w:hint="eastAsia"/>
        </w:rPr>
        <w:br/>
      </w:r>
      <w:r>
        <w:rPr>
          <w:rFonts w:hint="eastAsia"/>
        </w:rPr>
        <w:t>　　图表 崩解剂行业动态</w:t>
      </w:r>
      <w:r>
        <w:rPr>
          <w:rFonts w:hint="eastAsia"/>
        </w:rPr>
        <w:br/>
      </w:r>
      <w:r>
        <w:rPr>
          <w:rFonts w:hint="eastAsia"/>
        </w:rPr>
        <w:t>　　图表 2019-2024年中国崩解剂市场需求量</w:t>
      </w:r>
      <w:r>
        <w:rPr>
          <w:rFonts w:hint="eastAsia"/>
        </w:rPr>
        <w:br/>
      </w:r>
      <w:r>
        <w:rPr>
          <w:rFonts w:hint="eastAsia"/>
        </w:rPr>
        <w:t>　　图表 2025年中国崩解剂行业需求区域调研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2019-2024年中国崩解剂行情</w:t>
      </w:r>
      <w:r>
        <w:rPr>
          <w:rFonts w:hint="eastAsia"/>
        </w:rPr>
        <w:br/>
      </w:r>
      <w:r>
        <w:rPr>
          <w:rFonts w:hint="eastAsia"/>
        </w:rPr>
        <w:t>　　图表 2019-2024年中国崩解剂价格走势图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2019-2024年中国崩解剂行业销售收入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2019-2024年中国崩解剂行业盈利情况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2019-2024年中国崩解剂行业利润总额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2019-2024年中国崩解剂进口数据</w:t>
      </w:r>
      <w:r>
        <w:rPr>
          <w:rFonts w:hint="eastAsia"/>
        </w:rPr>
        <w:br/>
      </w:r>
      <w:r>
        <w:rPr>
          <w:rFonts w:hint="eastAsia"/>
        </w:rPr>
        <w:t>　　图表 2019-2024年中国崩解剂出口数据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2019-2024年中国崩解剂行业企业数量统计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**地区崩解剂市场规模</w:t>
      </w:r>
      <w:r>
        <w:rPr>
          <w:rFonts w:hint="eastAsia"/>
        </w:rPr>
        <w:br/>
      </w:r>
      <w:r>
        <w:rPr>
          <w:rFonts w:hint="eastAsia"/>
        </w:rPr>
        <w:t>　　图表 **地区崩解剂行业市场需求</w:t>
      </w:r>
      <w:r>
        <w:rPr>
          <w:rFonts w:hint="eastAsia"/>
        </w:rPr>
        <w:br/>
      </w:r>
      <w:r>
        <w:rPr>
          <w:rFonts w:hint="eastAsia"/>
        </w:rPr>
        <w:t>　　图表 **地区崩解剂市场调研</w:t>
      </w:r>
      <w:r>
        <w:rPr>
          <w:rFonts w:hint="eastAsia"/>
        </w:rPr>
        <w:br/>
      </w:r>
      <w:r>
        <w:rPr>
          <w:rFonts w:hint="eastAsia"/>
        </w:rPr>
        <w:t>　　图表 **地区崩解剂行业市场需求分析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**地区崩解剂市场规模</w:t>
      </w:r>
      <w:r>
        <w:rPr>
          <w:rFonts w:hint="eastAsia"/>
        </w:rPr>
        <w:br/>
      </w:r>
      <w:r>
        <w:rPr>
          <w:rFonts w:hint="eastAsia"/>
        </w:rPr>
        <w:t>　　图表 **地区崩解剂行业市场需求</w:t>
      </w:r>
      <w:r>
        <w:rPr>
          <w:rFonts w:hint="eastAsia"/>
        </w:rPr>
        <w:br/>
      </w:r>
      <w:r>
        <w:rPr>
          <w:rFonts w:hint="eastAsia"/>
        </w:rPr>
        <w:t>　　图表 **地区崩解剂市场调研</w:t>
      </w:r>
      <w:r>
        <w:rPr>
          <w:rFonts w:hint="eastAsia"/>
        </w:rPr>
        <w:br/>
      </w:r>
      <w:r>
        <w:rPr>
          <w:rFonts w:hint="eastAsia"/>
        </w:rPr>
        <w:t>　　图表 **地区崩解剂行业市场需求分析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崩解剂行业竞争对手分析</w:t>
      </w:r>
      <w:r>
        <w:rPr>
          <w:rFonts w:hint="eastAsia"/>
        </w:rPr>
        <w:br/>
      </w:r>
      <w:r>
        <w:rPr>
          <w:rFonts w:hint="eastAsia"/>
        </w:rPr>
        <w:t>　　图表 崩解剂重点企业（一）基本信息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崩解剂重点企业（一）经营情况分析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崩解剂重点企业（一）主要经济指标情况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崩解剂重点企业（一）盈利能力情况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崩解剂重点企业（一）偿债能力情况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崩解剂重点企业（一）运营能力情况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崩解剂重点企业（一）成长能力情况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崩解剂重点企业（二）基本信息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崩解剂重点企业（二）经营情况分析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崩解剂重点企业（二）主要经济指标情况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崩解剂重点企业（二）盈利能力情况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崩解剂重点企业（二）偿债能力情况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崩解剂重点企业（二）运营能力情况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崩解剂重点企业（二）成长能力情况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崩解剂重点企业（三）基本信息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崩解剂重点企业（三）经营情况分析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崩解剂重点企业（三）主要经济指标情况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崩解剂重点企业（三）盈利能力情况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崩解剂重点企业（三）偿债能力情况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崩解剂重点企业（三）运营能力情况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崩解剂重点企业（三）成长能力情况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2025-2031年中国崩解剂行业产能预测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2025-2031年中国崩解剂行业产量预测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2025-2031年中国崩解剂市场需求预测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2025-2031年中国崩解剂市场规模预测</w:t>
      </w:r>
      <w:r>
        <w:rPr>
          <w:rFonts w:hint="eastAsia"/>
        </w:rPr>
        <w:br/>
      </w:r>
      <w:r>
        <w:rPr>
          <w:rFonts w:hint="eastAsia"/>
        </w:rPr>
        <w:t>　　图表 崩解剂行业准入条件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2025-2031年中国崩解剂行业信息化</w:t>
      </w:r>
      <w:r>
        <w:rPr>
          <w:rFonts w:hint="eastAsia"/>
        </w:rPr>
        <w:br/>
      </w:r>
      <w:r>
        <w:rPr>
          <w:rFonts w:hint="eastAsia"/>
        </w:rPr>
        <w:t>　　图表 2025年中国崩解剂市场前景分析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2025-2031年中国崩解剂行业风险分析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2025-2031年中国崩解剂行业发展趋势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6c3134ae24af9" w:history="1">
        <w:r>
          <w:rPr>
            <w:rStyle w:val="Hyperlink"/>
          </w:rPr>
          <w:t>2025-2031年全球与中国崩解剂行业市场调研及前景趋势分析报告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6c3134ae24af9" w:history="1">
        <w:r>
          <w:rPr>
            <w:rStyle w:val="Hyperlink"/>
          </w:rPr>
          <w:t>https://www.20087.com/6/86/BengJieJiHangYeQianJingQuShi.html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热点：崩解速度的快慢顺序、崩解剂名词解释、什么情况下不必做崩解时限的检查、崩解剂的作用、肥料崩解剂有哪些、崩解剂的作用机制、属于崩解剂的是、崩解剂的原理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cb597e4aa4a2a" w:history="1">
      <w:r>
        <w:rPr>
          <w:rStyle w:val="Hyperlink"/>
        </w:rPr>
        <w:t>2025-2031年全球与中国崩解剂行业市场调研及前景趋势分析报告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engJieJiHangYeQianJingQuShi.html" TargetMode="External" Id="Ra1c6c3134ae2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engJieJiHangYeQianJingQuShi.html" TargetMode="External" Id="R53ccb597e4aa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2025-01-08T02:46:00Z</dcterms:created>
  <dcterms:modified xsi:type="dcterms:W3CDTF">2025-01-08T03:46:00Z</dcterms:modified>
  <dc:subject>2025-2031年全球与中国崩解剂行业市场调研及前景趋势分析报告</dc:subject>
  <dc:title>2025-2031年全球与中国崩解剂行业市场调研及前景趋势分析报告</dc:title>
  <cp:keywords>2025-2031年全球与中国崩解剂行业市场调研及前景趋势分析报告</cp:keywords>
  <dc:description>2025-2031年全球与中国崩解剂行业市场调研及前景趋势分析报告</dc:description>
</cp:coreProperties>
</file>