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399efda324baf" w:history="1">
              <w:r>
                <w:rPr>
                  <w:rStyle w:val="Hyperlink"/>
                </w:rPr>
                <w:t>2025-2031年中国灰锰氧行业市场分析与前景趋势预测报告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399efda324baf" w:history="1">
              <w:r>
                <w:rPr>
                  <w:rStyle w:val="Hyperlink"/>
                </w:rPr>
                <w:t>2025-2031年中国灰锰氧行业市场分析与前景趋势预测报告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399efda324baf" w:history="1">
                <w:r>
                  <w:rPr>
                    <w:rStyle w:val="Hyperlink"/>
                  </w:rPr>
                  <w:t>https://www.20087.com/6/76/HuiMengYangShiChangQianJingYuCe.html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锰氧（高锰酸钾，KMnO₄）是一种强氧化性无机化合物，呈深紫色晶体，溶于水后呈紫红色，广泛应用于水处理（除铁锰、消毒）、化工氧化、医药消毒及实验室分析等领域。当前工业级产品强调纯度高（≥99%）、重金属杂质低、溶解迅速，并符合GB/T 643-2011等国家标准。在饮用水安全与工业废水深度处理需求推动下，灰锰氧作为高效、无残留氧化剂，在特定场景中不可替代。然而，高锰酸钾在储存中易吸湿结块，稳定性差；过量投加可能产生二氧化锰沉淀，造成管道堵塞；运输属危险品（5.1类氧化剂），物流成本与管理要求高；部分应用正被臭氧、过氧化氢等替代技术挤压。</w:t>
      </w:r>
      <w:r>
        <w:rPr>
          <w:rFonts w:hint="eastAsia"/>
        </w:rPr>
        <w:br/>
      </w:r>
      <w:r>
        <w:rPr>
          <w:rFonts w:hint="eastAsia"/>
        </w:rPr>
        <w:t>　　未来，灰锰氧将向缓释剂型、精准投加与复合功能方向演进。包覆型颗粒将控制释放速率，减少沉淀生成；与活性炭或沸石复合将实现氧化-吸附协同。在应用层面，智能加药系统将基于水质在线监测动态调节投加量；便携式消毒片将拓展至应急防疫与户外净水场景。同时，绿色合成工艺将降低氯气与二氧化锰副产；数字标签将记录生产批次与安全数据。长期看，灰锰氧将在水安全与公共卫生驱动下，从传统氧化剂升级为可控、安全、场景适配的多功能环境治理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399efda324baf" w:history="1">
        <w:r>
          <w:rPr>
            <w:rStyle w:val="Hyperlink"/>
          </w:rPr>
          <w:t>2025-2031年中国灰锰氧行业市场分析与前景趋势预测报告</w:t>
        </w:r>
      </w:hyperlink>
      <w:r>
        <w:rPr>
          <w:rFonts w:hint="eastAsia"/>
        </w:rPr>
        <w:t>》依托国家统计局及灰锰氧相关协会的详实数据，全面解析了灰锰氧行业现状与市场需求，重点分析了灰锰氧市场规模、产业链结构及价格动态，并对灰锰氧细分市场进行了详细探讨。报告科学预测了灰锰氧市场前景与发展趋势，评估了品牌竞争格局、市场集中度及重点企业的市场表现。同时，通过SWOT分析揭示了灰锰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灰锰氧行业概述</w:t>
      </w:r>
      <w:r>
        <w:rPr>
          <w:rFonts w:hint="eastAsia"/>
        </w:rPr>
        <w:br/>
      </w:r>
      <w:r>
        <w:rPr>
          <w:rFonts w:hint="eastAsia"/>
        </w:rPr>
        <w:t>　　第一节 灰锰氧定义与分类</w:t>
      </w:r>
      <w:r>
        <w:rPr>
          <w:rFonts w:hint="eastAsia"/>
        </w:rPr>
        <w:br/>
      </w:r>
      <w:r>
        <w:rPr>
          <w:rFonts w:hint="eastAsia"/>
        </w:rPr>
        <w:t>　　第二节 灰锰氧应用领域</w:t>
      </w:r>
      <w:r>
        <w:rPr>
          <w:rFonts w:hint="eastAsia"/>
        </w:rPr>
        <w:br/>
      </w:r>
      <w:r>
        <w:rPr>
          <w:rFonts w:hint="eastAsia"/>
        </w:rPr>
        <w:t>　　第三节 灰锰氧行业经济指标分析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灰锰氧产业链及经营模式分析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三、灰锰氧销售模式及销售渠道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全球灰锰氧市场发展综述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2019-2024年全球灰锰氧市场规模与趋势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主要国家与地区灰锰氧市场分析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2025-2031年全球灰锰氧行业发展趋势与前景预测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中国灰锰氧行业市场分析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2024-2025年灰锰氧产能与投资动态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一、国内灰锰氧产能及利用情况</w:t>
      </w:r>
      <w:r>
        <w:rPr>
          <w:rFonts w:hint="eastAsia"/>
        </w:rPr>
        <w:br/>
      </w:r>
      <w:r>
        <w:rPr>
          <w:rFonts w:hint="eastAsia"/>
        </w:rPr>
        <w:t>　　　　二、灰锰氧产能扩张与投资动态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2025-2031年灰锰氧行业产量统计与趋势预测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一、2019-2024年灰锰氧行业产量数据统计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1、2019-2024年灰锰氧产量及增长趋势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2、2019-2024年灰锰氧细分产品产量及份额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二、影响灰锰氧产量的关键因素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三、2025-2031年灰锰氧产量预测</w:t>
      </w:r>
      <w:r>
        <w:rPr>
          <w:rFonts w:hint="eastAsia"/>
        </w:rPr>
        <w:br/>
      </w:r>
      <w:r>
        <w:rPr>
          <w:rFonts w:hint="eastAsia"/>
        </w:rPr>
        <w:t>　　第三节 2025-2031年灰锰氧市场需求与销售分析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一、2024-2025年灰锰氧行业需求现状</w:t>
      </w:r>
      <w:r>
        <w:rPr>
          <w:rFonts w:hint="eastAsia"/>
        </w:rPr>
        <w:br/>
      </w:r>
      <w:r>
        <w:rPr>
          <w:rFonts w:hint="eastAsia"/>
        </w:rPr>
        <w:t>　　　　二、灰锰氧客户群体与需求特点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三、2019-2024年灰锰氧行业销售规模分析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四、2025-2031年灰锰氧市场增长潜力与规模预测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中国灰锰氧细分市场与下游应用领域分析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灰锰氧细分市场分析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一、2024-2025年灰锰氧主要细分产品市场现状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灰锰氧下游应用与客户群体分析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一、2024-2025年灰锰氧各应用领域市场现状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2024-2025年灰锰氧行业技术发展现状及趋势分析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灰锰氧行业技术发展现状分析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国内外灰锰氧行业技术差异与原因</w:t>
      </w:r>
      <w:r>
        <w:rPr>
          <w:rFonts w:hint="eastAsia"/>
        </w:rPr>
        <w:br/>
      </w:r>
      <w:r>
        <w:rPr>
          <w:rFonts w:hint="eastAsia"/>
        </w:rPr>
        <w:t>　　第三节 灰锰氧行业技术发展方向、趋势预测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提升灰锰氧行业技术能力策略建议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灰锰氧价格机制与竞争策略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一、2019-2024年灰锰氧市场价格走势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灰锰氧定价策略与方法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2025-2031年灰锰氧价格竞争态势与趋势预测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中国灰锰氧行业重点区域市场研究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2024-2025年重点区域灰锰氧市场发展概况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二、2019-2024年灰锰氧市场需求规模情况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三、2025-2031年灰锰氧行业发展潜力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二、2019-2024年灰锰氧市场需求规模情况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三、2025-2031年灰锰氧行业发展潜力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二、2019-2024年灰锰氧市场需求规模情况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三、2025-2031年灰锰氧行业发展潜力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二、2019-2024年灰锰氧市场需求规模情况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三、2025-2031年灰锰氧行业发展潜力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二、2019-2024年灰锰氧市场需求规模情况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三、2025-2031年灰锰氧行业发展潜力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2019-2024年中国灰锰氧行业进出口情况分析</w:t>
      </w:r>
      <w:r>
        <w:rPr>
          <w:rFonts w:hint="eastAsia"/>
        </w:rPr>
        <w:br/>
      </w:r>
      <w:r>
        <w:rPr>
          <w:rFonts w:hint="eastAsia"/>
        </w:rPr>
        <w:t>　　第一节 灰锰氧行业进口情况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一、2019-2024年灰锰氧进口规模及增长情况</w:t>
      </w:r>
      <w:r>
        <w:rPr>
          <w:rFonts w:hint="eastAsia"/>
        </w:rPr>
        <w:br/>
      </w:r>
      <w:r>
        <w:rPr>
          <w:rFonts w:hint="eastAsia"/>
        </w:rPr>
        <w:t>　　　　二、灰锰氧主要进口来源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灰锰氧行业出口情况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一、2019-2024年灰锰氧出口规模及增长情况</w:t>
      </w:r>
      <w:r>
        <w:rPr>
          <w:rFonts w:hint="eastAsia"/>
        </w:rPr>
        <w:br/>
      </w:r>
      <w:r>
        <w:rPr>
          <w:rFonts w:hint="eastAsia"/>
        </w:rPr>
        <w:t>　　　　二、灰锰氧主要出口目的地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2019-2024年中国灰锰氧行业总体发展与财务状况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2019-2024年中国灰锰氧行业规模情况</w:t>
      </w:r>
      <w:r>
        <w:rPr>
          <w:rFonts w:hint="eastAsia"/>
        </w:rPr>
        <w:br/>
      </w:r>
      <w:r>
        <w:rPr>
          <w:rFonts w:hint="eastAsia"/>
        </w:rPr>
        <w:t>　　　　一、灰锰氧行业企业数量规模</w:t>
      </w:r>
      <w:r>
        <w:rPr>
          <w:rFonts w:hint="eastAsia"/>
        </w:rPr>
        <w:br/>
      </w:r>
      <w:r>
        <w:rPr>
          <w:rFonts w:hint="eastAsia"/>
        </w:rPr>
        <w:t>　　　　二、灰锰氧行业从业人员规模</w:t>
      </w:r>
      <w:r>
        <w:rPr>
          <w:rFonts w:hint="eastAsia"/>
        </w:rPr>
        <w:br/>
      </w:r>
      <w:r>
        <w:rPr>
          <w:rFonts w:hint="eastAsia"/>
        </w:rPr>
        <w:t>　　　　三、灰锰氧行业市场敏感性分析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2019-2024年中国灰锰氧行业财务能力分析</w:t>
      </w:r>
      <w:r>
        <w:rPr>
          <w:rFonts w:hint="eastAsia"/>
        </w:rPr>
        <w:br/>
      </w:r>
      <w:r>
        <w:rPr>
          <w:rFonts w:hint="eastAsia"/>
        </w:rPr>
        <w:t>　　　　一、灰锰氧行业盈利能力</w:t>
      </w:r>
      <w:r>
        <w:rPr>
          <w:rFonts w:hint="eastAsia"/>
        </w:rPr>
        <w:br/>
      </w:r>
      <w:r>
        <w:rPr>
          <w:rFonts w:hint="eastAsia"/>
        </w:rPr>
        <w:t>　　　　二、灰锰氧行业偿债能力</w:t>
      </w:r>
      <w:r>
        <w:rPr>
          <w:rFonts w:hint="eastAsia"/>
        </w:rPr>
        <w:br/>
      </w:r>
      <w:r>
        <w:rPr>
          <w:rFonts w:hint="eastAsia"/>
        </w:rPr>
        <w:t>　　　　三、灰锰氧行业营运能力</w:t>
      </w:r>
      <w:r>
        <w:rPr>
          <w:rFonts w:hint="eastAsia"/>
        </w:rPr>
        <w:br/>
      </w:r>
      <w:r>
        <w:rPr>
          <w:rFonts w:hint="eastAsia"/>
        </w:rPr>
        <w:t>　　　　四、灰锰氧行业发展能力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灰锰氧行业重点企业调研分析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二、企业灰锰氧业务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二、企业灰锰氧业务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二、企业灰锰氧业务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二、企业灰锰氧业务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二、企业灰锰氧业务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二、企业灰锰氧业务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中国灰锰氧行业竞争格局分析</w:t>
      </w:r>
      <w:r>
        <w:rPr>
          <w:rFonts w:hint="eastAsia"/>
        </w:rPr>
        <w:br/>
      </w:r>
      <w:r>
        <w:rPr>
          <w:rFonts w:hint="eastAsia"/>
        </w:rPr>
        <w:t>　　第一节 灰锰氧行业竞争格局总览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2024-2025年灰锰氧行业竞争力分析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2019-2024年灰锰氧行业企业并购活动分析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2024-2025年灰锰氧行业会展与招投标活动分析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一、灰锰氧行业会展活动及其市场影响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2025年中国灰锰氧企业发展企业发展策略与建议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灰锰氧销售模式与渠道策略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灰锰氧品牌与市场推广策略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灰锰氧研发投入与技术创新能力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灰锰氧合作联盟与资源整合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中国灰锰氧行业风险与对策</w:t>
      </w:r>
      <w:r>
        <w:rPr>
          <w:rFonts w:hint="eastAsia"/>
        </w:rPr>
        <w:br/>
      </w:r>
      <w:r>
        <w:rPr>
          <w:rFonts w:hint="eastAsia"/>
        </w:rPr>
        <w:t>　　第一节 灰锰氧行业SWOT分析</w:t>
      </w:r>
      <w:r>
        <w:rPr>
          <w:rFonts w:hint="eastAsia"/>
        </w:rPr>
        <w:br/>
      </w:r>
      <w:r>
        <w:rPr>
          <w:rFonts w:hint="eastAsia"/>
        </w:rPr>
        <w:t>　　　　一、灰锰氧行业优势</w:t>
      </w:r>
      <w:r>
        <w:rPr>
          <w:rFonts w:hint="eastAsia"/>
        </w:rPr>
        <w:br/>
      </w:r>
      <w:r>
        <w:rPr>
          <w:rFonts w:hint="eastAsia"/>
        </w:rPr>
        <w:t>　　　　二、灰锰氧行业劣势</w:t>
      </w:r>
      <w:r>
        <w:rPr>
          <w:rFonts w:hint="eastAsia"/>
        </w:rPr>
        <w:br/>
      </w:r>
      <w:r>
        <w:rPr>
          <w:rFonts w:hint="eastAsia"/>
        </w:rPr>
        <w:t>　　　　三、灰锰氧市场机会</w:t>
      </w:r>
      <w:r>
        <w:rPr>
          <w:rFonts w:hint="eastAsia"/>
        </w:rPr>
        <w:br/>
      </w:r>
      <w:r>
        <w:rPr>
          <w:rFonts w:hint="eastAsia"/>
        </w:rPr>
        <w:t>　　　　四、灰锰氧市场威胁</w:t>
      </w:r>
      <w:r>
        <w:rPr>
          <w:rFonts w:hint="eastAsia"/>
        </w:rPr>
        <w:br/>
      </w:r>
      <w:r>
        <w:rPr>
          <w:rFonts w:hint="eastAsia"/>
        </w:rPr>
        <w:t>　　第二节 灰锰氧行业风险及对策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2025-2031年中国灰锰氧行业前景与发展趋势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2024-2025年灰锰氧行业发展环境分析</w:t>
      </w:r>
      <w:r>
        <w:rPr>
          <w:rFonts w:hint="eastAsia"/>
        </w:rPr>
        <w:br/>
      </w:r>
      <w:r>
        <w:rPr>
          <w:rFonts w:hint="eastAsia"/>
        </w:rPr>
        <w:t>　　　　一、灰锰氧行业主管部门与监管体制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二、灰锰氧行业主要法律法规及政策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三、灰锰氧行业标准与质量监管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2025-2031年灰锰氧行业发展趋势与方向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2025-2031年灰锰氧行业发展潜力与机遇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灰锰氧行业研究结论与建议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中智~林~灰锰氧行业发展建议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灰锰氧行业历程</w:t>
      </w:r>
      <w:r>
        <w:rPr>
          <w:rFonts w:hint="eastAsia"/>
        </w:rPr>
        <w:br/>
      </w:r>
      <w:r>
        <w:rPr>
          <w:rFonts w:hint="eastAsia"/>
        </w:rPr>
        <w:t>　　图表 灰锰氧行业生命周期</w:t>
      </w:r>
      <w:r>
        <w:rPr>
          <w:rFonts w:hint="eastAsia"/>
        </w:rPr>
        <w:br/>
      </w:r>
      <w:r>
        <w:rPr>
          <w:rFonts w:hint="eastAsia"/>
        </w:rPr>
        <w:t>　　图表 灰锰氧行业产业链分析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2019-2024年中国灰锰氧行业市场规模及增长情况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2019-2024年灰锰氧行业市场容量分析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2019-2024年中国灰锰氧行业产能统计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2019-2024年中国灰锰氧行业产量及增长趋势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2019-2024年中国灰锰氧市场需求量及增速统计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2024年中国灰锰氧行业需求领域分布格局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2019-2024年中国灰锰氧行业销售收入分析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2019-2024年中国灰锰氧行业盈利情况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2019-2024年中国灰锰氧行业利润总额统计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2019-2024年中国灰锰氧进口数量分析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2019-2024年中国灰锰氧进口金额分析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2019-2024年中国灰锰氧出口数量分析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2019-2024年中国灰锰氧出口金额分析</w:t>
      </w:r>
      <w:r>
        <w:rPr>
          <w:rFonts w:hint="eastAsia"/>
        </w:rPr>
        <w:br/>
      </w:r>
      <w:r>
        <w:rPr>
          <w:rFonts w:hint="eastAsia"/>
        </w:rPr>
        <w:t>　　图表 2024年中国灰锰氧进口国家及地区分析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2024年中国灰锰氧出口国家及地区分析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2019-2024年中国灰锰氧行业企业数量情况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2019-2024年中国灰锰氧行业企业平均规模情况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**地区灰锰氧市场规模及增长情况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**地区灰锰氧行业市场需求情况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**地区灰锰氧市场规模及增长情况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**地区灰锰氧行业市场需求情况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**地区灰锰氧市场规模及增长情况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**地区灰锰氧行业市场需求情况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**地区灰锰氧市场规模及增长情况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**地区灰锰氧行业市场需求情况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灰锰氧重点企业（一）基本信息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灰锰氧重点企业（一）经营情况分析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灰锰氧重点企业（一）主要经济指标情况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灰锰氧重点企业（一）盈利能力情况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灰锰氧重点企业（一）偿债能力情况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灰锰氧重点企业（一）运营能力情况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灰锰氧重点企业（一）成长能力情况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灰锰氧重点企业（二）基本信息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灰锰氧重点企业（二）经营情况分析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灰锰氧重点企业（二）主要经济指标情况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灰锰氧重点企业（二）盈利能力情况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灰锰氧重点企业（二）偿债能力情况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灰锰氧重点企业（二）运营能力情况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灰锰氧重点企业（二）成长能力情况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灰锰氧重点企业（三）基本信息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灰锰氧重点企业（三）经营情况分析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灰锰氧重点企业（三）主要经济指标情况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灰锰氧重点企业（三）盈利能力情况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灰锰氧重点企业（三）偿债能力情况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灰锰氧重点企业（三）运营能力情况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灰锰氧重点企业（三）成长能力情况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2025-2031年中国灰锰氧行业产能预测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2025-2031年中国灰锰氧行业产量预测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2025-2031年中国灰锰氧市场需求量预测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2025-2031年中国灰锰氧行业供需平衡预测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2025-2031年中国灰锰氧行业市场容量预测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2025-2031年中国灰锰氧行业市场规模预测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2025年中国灰锰氧市场前景分析</w:t>
      </w:r>
      <w:r>
        <w:rPr>
          <w:rFonts w:hint="eastAsia"/>
        </w:rPr>
        <w:br/>
      </w:r>
      <w:r>
        <w:rPr>
          <w:rFonts w:hint="eastAsia"/>
        </w:rPr>
        <w:t>　　图表 2025年中国灰锰氧发展趋势预测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399efda324baf" w:history="1">
        <w:r>
          <w:rPr>
            <w:rStyle w:val="Hyperlink"/>
          </w:rPr>
          <w:t>2025-2031年中国灰锰氧行业市场分析与前景趋势预测报告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399efda324baf" w:history="1">
        <w:r>
          <w:rPr>
            <w:rStyle w:val="Hyperlink"/>
          </w:rPr>
          <w:t>https://www.20087.com/6/76/HuiMengYangShiChangQianJingYuCe.html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热点：灰锰氧与高锰酸钾有区别吗、灰锰氧正确洗用、灰锰氧可以止痒吗、灰锰氧可以治痔疮吗、灰锰氧叫什么药名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9806a76a240da" w:history="1">
      <w:r>
        <w:rPr>
          <w:rStyle w:val="Hyperlink"/>
        </w:rPr>
        <w:t>2025-2031年中国灰锰氧行业市场分析与前景趋势预测报告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iMengYangShiChangQianJingYuCe.html" TargetMode="External" Id="R353399efda32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iMengYangShiChangQianJingYuCe.html" TargetMode="External" Id="Rc2d9806a76a2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2025-11-10T01:00:14Z</dcterms:created>
  <dcterms:modified xsi:type="dcterms:W3CDTF">2025-11-10T02:00:14Z</dcterms:modified>
  <dc:subject>2025-2031年中国灰锰氧行业市场分析与前景趋势预测报告</dc:subject>
  <dc:title>2025-2031年中国灰锰氧行业市场分析与前景趋势预测报告</dc:title>
  <cp:keywords>2025-2031年中国灰锰氧行业市场分析与前景趋势预测报告</cp:keywords>
  <dc:description>2025-2031年中国灰锰氧行业市场分析与前景趋势预测报告</dc:description>
</cp:coreProperties>
</file>