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0d88a422c4a02" w:history="1">
              <w:r>
                <w:rPr>
                  <w:rStyle w:val="Hyperlink"/>
                </w:rPr>
                <w:t>全球与中国皮肤癌药物发展现状及趋势预测报告（2025-2031年）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0d88a422c4a02" w:history="1">
              <w:r>
                <w:rPr>
                  <w:rStyle w:val="Hyperlink"/>
                </w:rPr>
                <w:t>全球与中国皮肤癌药物发展现状及趋势预测报告（2025-2031年）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0d88a422c4a02" w:history="1">
                <w:r>
                  <w:rPr>
                    <w:rStyle w:val="Hyperlink"/>
                  </w:rPr>
                  <w:t>https://www.20087.com/6/06/PiFuAiYaoWuHangYeQuShi.html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癌药物是一种针对皮肤癌的治疗手段，在近年来随着生物医学技术的进步和新药开发的加速，其疗效和安全性都得到了显著改善。一方面，通过采用靶向疗法和免疫疗法等新型治疗策略，新型皮肤癌药物不仅能更有效地抑制肿瘤生长，还能减少对正常组织的损害。另一方面，为了满足不同患者的需求，市场上出现了多种针对不同类型皮肤癌的治疗方案，包括口服药物、注射剂和局部用药等。</w:t>
      </w:r>
      <w:r>
        <w:rPr>
          <w:rFonts w:hint="eastAsia"/>
        </w:rPr>
        <w:br/>
      </w:r>
      <w:r>
        <w:rPr>
          <w:rFonts w:hint="eastAsia"/>
        </w:rPr>
        <w:t>　　未来，皮肤癌药物市场的发展将主要受到以下几个方面的推动：一是随着癌症早期筛查技术的发展，对于高效、低毒副作用的皮肤癌药物需求将持续增长；二是随着个性化医疗技术的进步，能够针对个体基因特征制定治疗方案的皮肤癌药物将更受欢迎；三是随着医疗保健政策的支持，能够提高患者生活质量的皮肤癌药物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0d88a422c4a02" w:history="1">
        <w:r>
          <w:rPr>
            <w:rStyle w:val="Hyperlink"/>
          </w:rPr>
          <w:t>全球与中国皮肤癌药物发展现状及趋势预测报告（2025-2031年）</w:t>
        </w:r>
      </w:hyperlink>
      <w:r>
        <w:rPr>
          <w:rFonts w:hint="eastAsia"/>
        </w:rPr>
        <w:t>》通过全面的行业调研，系统梳理了皮肤癌药物产业链的各个环节，详细分析了皮肤癌药物市场规模、需求变化及价格趋势。报告结合当前皮肤癌药物行业现状，科学预测了市场前景与发展方向，并解读了重点企业的竞争格局、市场集中度及品牌表现。同时，报告对皮肤癌药物细分市场进行了深入探讨，结合皮肤癌药物技术现状与SWOT分析，揭示了皮肤癌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中国皮肤癌药物概述</w:t>
      </w:r>
      <w:r>
        <w:rPr>
          <w:rFonts w:hint="eastAsia"/>
        </w:rPr>
        <w:br/>
      </w:r>
      <w:r>
        <w:rPr>
          <w:rFonts w:hint="eastAsia"/>
        </w:rPr>
        <w:t>　　第一节 皮肤癌药物行业定义</w:t>
      </w:r>
      <w:r>
        <w:rPr>
          <w:rFonts w:hint="eastAsia"/>
        </w:rPr>
        <w:br/>
      </w:r>
      <w:r>
        <w:rPr>
          <w:rFonts w:hint="eastAsia"/>
        </w:rPr>
        <w:t>　　第二节 皮肤癌药物行业发展特性</w:t>
      </w:r>
      <w:r>
        <w:rPr>
          <w:rFonts w:hint="eastAsia"/>
        </w:rPr>
        <w:br/>
      </w:r>
      <w:r>
        <w:rPr>
          <w:rFonts w:hint="eastAsia"/>
        </w:rPr>
        <w:t>　　第三节 皮肤癌药物产业链分析</w:t>
      </w:r>
      <w:r>
        <w:rPr>
          <w:rFonts w:hint="eastAsia"/>
        </w:rPr>
        <w:br/>
      </w:r>
      <w:r>
        <w:rPr>
          <w:rFonts w:hint="eastAsia"/>
        </w:rPr>
        <w:t>　　第四节 皮肤癌药物行业生命周期分析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2024-2025年国外皮肤癌药物市场发展概况</w:t>
      </w:r>
      <w:r>
        <w:rPr>
          <w:rFonts w:hint="eastAsia"/>
        </w:rPr>
        <w:br/>
      </w:r>
      <w:r>
        <w:rPr>
          <w:rFonts w:hint="eastAsia"/>
        </w:rPr>
        <w:t>　　第一节 全球皮肤癌药物市场发展分析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北美地区主要国家皮肤癌药物市场概况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欧盟地区主要国家皮肤癌药物市场概况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亚洲地区主要国家皮肤癌药物市场概况</w:t>
      </w:r>
      <w:r>
        <w:rPr>
          <w:rFonts w:hint="eastAsia"/>
        </w:rPr>
        <w:br/>
      </w:r>
      <w:r>
        <w:rPr>
          <w:rFonts w:hint="eastAsia"/>
        </w:rPr>
        <w:t>　　第五节 全球皮肤癌药物市场发展预测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2024-2025年中国皮肤癌药物发展环境分析</w:t>
      </w:r>
      <w:r>
        <w:rPr>
          <w:rFonts w:hint="eastAsia"/>
        </w:rPr>
        <w:br/>
      </w:r>
      <w:r>
        <w:rPr>
          <w:rFonts w:hint="eastAsia"/>
        </w:rPr>
        <w:t>　　第一节 皮肤癌药物行业经济环境分析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皮肤癌药物行业相关政策、标准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2024-2025年皮肤癌药物行业技术发展现状及趋势分析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国内外皮肤癌药物行业技术差异与原因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2024-2025年皮肤癌药物市场特性分析</w:t>
      </w:r>
      <w:r>
        <w:rPr>
          <w:rFonts w:hint="eastAsia"/>
        </w:rPr>
        <w:br/>
      </w:r>
      <w:r>
        <w:rPr>
          <w:rFonts w:hint="eastAsia"/>
        </w:rPr>
        <w:t>　　第一节 皮肤癌药物行业集中度分析</w:t>
      </w:r>
      <w:r>
        <w:rPr>
          <w:rFonts w:hint="eastAsia"/>
        </w:rPr>
        <w:br/>
      </w:r>
      <w:r>
        <w:rPr>
          <w:rFonts w:hint="eastAsia"/>
        </w:rPr>
        <w:t>　　第二节 皮肤癌药物行业SWOT分析</w:t>
      </w:r>
      <w:r>
        <w:rPr>
          <w:rFonts w:hint="eastAsia"/>
        </w:rPr>
        <w:br/>
      </w:r>
      <w:r>
        <w:rPr>
          <w:rFonts w:hint="eastAsia"/>
        </w:rPr>
        <w:t>　　　　一、皮肤癌药物行业优势</w:t>
      </w:r>
      <w:r>
        <w:rPr>
          <w:rFonts w:hint="eastAsia"/>
        </w:rPr>
        <w:br/>
      </w:r>
      <w:r>
        <w:rPr>
          <w:rFonts w:hint="eastAsia"/>
        </w:rPr>
        <w:t>　　　　二、皮肤癌药物行业劣势</w:t>
      </w:r>
      <w:r>
        <w:rPr>
          <w:rFonts w:hint="eastAsia"/>
        </w:rPr>
        <w:br/>
      </w:r>
      <w:r>
        <w:rPr>
          <w:rFonts w:hint="eastAsia"/>
        </w:rPr>
        <w:t>　　　　三、皮肤癌药物行业机会</w:t>
      </w:r>
      <w:r>
        <w:rPr>
          <w:rFonts w:hint="eastAsia"/>
        </w:rPr>
        <w:br/>
      </w:r>
      <w:r>
        <w:rPr>
          <w:rFonts w:hint="eastAsia"/>
        </w:rPr>
        <w:t>　　　　四、皮肤癌药物行业风险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2024-2025年中国皮肤癌药物发展现状</w:t>
      </w:r>
      <w:r>
        <w:rPr>
          <w:rFonts w:hint="eastAsia"/>
        </w:rPr>
        <w:br/>
      </w:r>
      <w:r>
        <w:rPr>
          <w:rFonts w:hint="eastAsia"/>
        </w:rPr>
        <w:t>　　第一节 中国皮肤癌药物市场现状分析</w:t>
      </w:r>
      <w:r>
        <w:rPr>
          <w:rFonts w:hint="eastAsia"/>
        </w:rPr>
        <w:br/>
      </w:r>
      <w:r>
        <w:rPr>
          <w:rFonts w:hint="eastAsia"/>
        </w:rPr>
        <w:t>　　第二节 中国皮肤癌药物行业产量情况分析及预测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一、皮肤癌药物总体产能规模</w:t>
      </w:r>
      <w:r>
        <w:rPr>
          <w:rFonts w:hint="eastAsia"/>
        </w:rPr>
        <w:br/>
      </w:r>
      <w:r>
        <w:rPr>
          <w:rFonts w:hint="eastAsia"/>
        </w:rPr>
        <w:t>　　　　二、皮肤癌药物生产区域分布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三、2019-2024年中国皮肤癌药物产量统计分析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三、2025-2031年中国皮肤癌药物产量预测分析</w:t>
      </w:r>
      <w:r>
        <w:rPr>
          <w:rFonts w:hint="eastAsia"/>
        </w:rPr>
        <w:br/>
      </w:r>
      <w:r>
        <w:rPr>
          <w:rFonts w:hint="eastAsia"/>
        </w:rPr>
        <w:t>　　第三节 中国皮肤癌药物市场需求分析及预测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一、中国皮肤癌药物市场需求特点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二、2019-2024年中国皮肤癌药物市场需求量统计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三、2025-2031年中国皮肤癌药物市场需求量预测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中国皮肤癌药物价格趋势分析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一、2019-2024年中国皮肤癌药物市场价格趋势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二、2025-2031年中国皮肤癌药物市场价格走势预测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2019-2024年皮肤癌药物行业经济运行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2019-2024年中国皮肤癌药物行业盈利能力分析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2019-2024年中国皮肤癌药物行业发展能力分析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2019-2024年皮肤癌药物行业偿债能力分析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2019-2024年皮肤癌药物制造企业数量分析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中国皮肤癌药物行业重点地区发展分析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**地区皮肤癌药物市场发展分析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**地区皮肤癌药物市场发展分析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**地区皮肤癌药物市场发展分析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**地区皮肤癌药物市场发展分析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**地区皮肤癌药物市场发展分析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2019-2024年中国皮肤癌药物进出口分析</w:t>
      </w:r>
      <w:r>
        <w:rPr>
          <w:rFonts w:hint="eastAsia"/>
        </w:rPr>
        <w:br/>
      </w:r>
      <w:r>
        <w:rPr>
          <w:rFonts w:hint="eastAsia"/>
        </w:rPr>
        <w:t>　　第一节 皮肤癌药物进口情况分析</w:t>
      </w:r>
      <w:r>
        <w:rPr>
          <w:rFonts w:hint="eastAsia"/>
        </w:rPr>
        <w:br/>
      </w:r>
      <w:r>
        <w:rPr>
          <w:rFonts w:hint="eastAsia"/>
        </w:rPr>
        <w:t>　　第二节 皮肤癌药物出口情况分析</w:t>
      </w:r>
      <w:r>
        <w:rPr>
          <w:rFonts w:hint="eastAsia"/>
        </w:rPr>
        <w:br/>
      </w:r>
      <w:r>
        <w:rPr>
          <w:rFonts w:hint="eastAsia"/>
        </w:rPr>
        <w:t>　　第三节 影响皮肤癌药物进出口因素分析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主要皮肤癌药物生产企业及竞争格局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三、企业皮肤癌药物经营状况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皮肤癌药物行业投资战略研究</w:t>
      </w:r>
      <w:r>
        <w:rPr>
          <w:rFonts w:hint="eastAsia"/>
        </w:rPr>
        <w:br/>
      </w:r>
      <w:r>
        <w:rPr>
          <w:rFonts w:hint="eastAsia"/>
        </w:rPr>
        <w:t>　　第一节 皮肤癌药物行业发展战略研究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对我国皮肤癌药物品牌的战略思考</w:t>
      </w:r>
      <w:r>
        <w:rPr>
          <w:rFonts w:hint="eastAsia"/>
        </w:rPr>
        <w:br/>
      </w:r>
      <w:r>
        <w:rPr>
          <w:rFonts w:hint="eastAsia"/>
        </w:rPr>
        <w:t>　　　　一、皮肤癌药物品牌的重要性</w:t>
      </w:r>
      <w:r>
        <w:rPr>
          <w:rFonts w:hint="eastAsia"/>
        </w:rPr>
        <w:br/>
      </w:r>
      <w:r>
        <w:rPr>
          <w:rFonts w:hint="eastAsia"/>
        </w:rPr>
        <w:t>　　　　二、皮肤癌药物实施品牌战略的意义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三、皮肤癌药物企业品牌的现状分析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四、我国皮肤癌药物企业的品牌战略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五、皮肤癌药物品牌战略管理的策略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皮肤癌药物经营策略分析</w:t>
      </w:r>
      <w:r>
        <w:rPr>
          <w:rFonts w:hint="eastAsia"/>
        </w:rPr>
        <w:br/>
      </w:r>
      <w:r>
        <w:rPr>
          <w:rFonts w:hint="eastAsia"/>
        </w:rPr>
        <w:t>　　　　一、皮肤癌药物市场细分策略</w:t>
      </w:r>
      <w:r>
        <w:rPr>
          <w:rFonts w:hint="eastAsia"/>
        </w:rPr>
        <w:br/>
      </w:r>
      <w:r>
        <w:rPr>
          <w:rFonts w:hint="eastAsia"/>
        </w:rPr>
        <w:t>　　　　二、皮肤癌药物市场创新策略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四、皮肤癌药物新产品差异化战略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2025-2031年中国皮肤癌药物发展趋势预测及投资风险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2025年皮肤癌药物市场前景分析</w:t>
      </w:r>
      <w:r>
        <w:rPr>
          <w:rFonts w:hint="eastAsia"/>
        </w:rPr>
        <w:br/>
      </w:r>
      <w:r>
        <w:rPr>
          <w:rFonts w:hint="eastAsia"/>
        </w:rPr>
        <w:t>　　第二节 2025年皮肤癌药物行业发展趋势预测</w:t>
      </w:r>
      <w:r>
        <w:rPr>
          <w:rFonts w:hint="eastAsia"/>
        </w:rPr>
        <w:br/>
      </w:r>
      <w:r>
        <w:rPr>
          <w:rFonts w:hint="eastAsia"/>
        </w:rPr>
        <w:t>　　第三节 皮肤癌药物行业投资风险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皮肤癌药物投资建议</w:t>
      </w:r>
      <w:r>
        <w:rPr>
          <w:rFonts w:hint="eastAsia"/>
        </w:rPr>
        <w:br/>
      </w:r>
      <w:r>
        <w:rPr>
          <w:rFonts w:hint="eastAsia"/>
        </w:rPr>
        <w:t>　　第一节 皮肤癌药物行业投资环境分析</w:t>
      </w:r>
      <w:r>
        <w:rPr>
          <w:rFonts w:hint="eastAsia"/>
        </w:rPr>
        <w:br/>
      </w:r>
      <w:r>
        <w:rPr>
          <w:rFonts w:hint="eastAsia"/>
        </w:rPr>
        <w:t>　　第二节 皮肤癌药物行业投资进入壁垒分析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皮肤癌药物行业类别</w:t>
      </w:r>
      <w:r>
        <w:rPr>
          <w:rFonts w:hint="eastAsia"/>
        </w:rPr>
        <w:br/>
      </w:r>
      <w:r>
        <w:rPr>
          <w:rFonts w:hint="eastAsia"/>
        </w:rPr>
        <w:t>　　图表 皮肤癌药物行业产业链调研</w:t>
      </w:r>
      <w:r>
        <w:rPr>
          <w:rFonts w:hint="eastAsia"/>
        </w:rPr>
        <w:br/>
      </w:r>
      <w:r>
        <w:rPr>
          <w:rFonts w:hint="eastAsia"/>
        </w:rPr>
        <w:t>　　图表 皮肤癌药物行业现状</w:t>
      </w:r>
      <w:r>
        <w:rPr>
          <w:rFonts w:hint="eastAsia"/>
        </w:rPr>
        <w:br/>
      </w:r>
      <w:r>
        <w:rPr>
          <w:rFonts w:hint="eastAsia"/>
        </w:rPr>
        <w:t>　　图表 皮肤癌药物行业标准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2024年中国皮肤癌药物行业产能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2019-2024年中国皮肤癌药物行业产量统计</w:t>
      </w:r>
      <w:r>
        <w:rPr>
          <w:rFonts w:hint="eastAsia"/>
        </w:rPr>
        <w:br/>
      </w:r>
      <w:r>
        <w:rPr>
          <w:rFonts w:hint="eastAsia"/>
        </w:rPr>
        <w:t>　　图表 皮肤癌药物行业动态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2019-2024年中国皮肤癌药物市场需求量</w:t>
      </w:r>
      <w:r>
        <w:rPr>
          <w:rFonts w:hint="eastAsia"/>
        </w:rPr>
        <w:br/>
      </w:r>
      <w:r>
        <w:rPr>
          <w:rFonts w:hint="eastAsia"/>
        </w:rPr>
        <w:t>　　图表 2024年中国皮肤癌药物行业需求区域调研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2019-2024年中国皮肤癌药物行情</w:t>
      </w:r>
      <w:r>
        <w:rPr>
          <w:rFonts w:hint="eastAsia"/>
        </w:rPr>
        <w:br/>
      </w:r>
      <w:r>
        <w:rPr>
          <w:rFonts w:hint="eastAsia"/>
        </w:rPr>
        <w:t>　　图表 2019-2024年中国皮肤癌药物价格走势图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2019-2024年中国皮肤癌药物进口统计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2019-2024年中国皮肤癌药物出口统计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2019-2024年中国皮肤癌药物行业企业数量统计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**地区皮肤癌药物市场规模</w:t>
      </w:r>
      <w:r>
        <w:rPr>
          <w:rFonts w:hint="eastAsia"/>
        </w:rPr>
        <w:br/>
      </w:r>
      <w:r>
        <w:rPr>
          <w:rFonts w:hint="eastAsia"/>
        </w:rPr>
        <w:t>　　图表 **地区皮肤癌药物行业市场需求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**地区皮肤癌药物市场调研</w:t>
      </w:r>
      <w:r>
        <w:rPr>
          <w:rFonts w:hint="eastAsia"/>
        </w:rPr>
        <w:br/>
      </w:r>
      <w:r>
        <w:rPr>
          <w:rFonts w:hint="eastAsia"/>
        </w:rPr>
        <w:t>　　图表 **地区皮肤癌药物行业市场需求分析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**地区皮肤癌药物市场规模</w:t>
      </w:r>
      <w:r>
        <w:rPr>
          <w:rFonts w:hint="eastAsia"/>
        </w:rPr>
        <w:br/>
      </w:r>
      <w:r>
        <w:rPr>
          <w:rFonts w:hint="eastAsia"/>
        </w:rPr>
        <w:t>　　图表 **地区皮肤癌药物行业市场需求</w:t>
      </w:r>
      <w:r>
        <w:rPr>
          <w:rFonts w:hint="eastAsia"/>
        </w:rPr>
        <w:br/>
      </w:r>
      <w:r>
        <w:rPr>
          <w:rFonts w:hint="eastAsia"/>
        </w:rPr>
        <w:t>　　图表 **地区皮肤癌药物市场调研</w:t>
      </w:r>
      <w:r>
        <w:rPr>
          <w:rFonts w:hint="eastAsia"/>
        </w:rPr>
        <w:br/>
      </w:r>
      <w:r>
        <w:rPr>
          <w:rFonts w:hint="eastAsia"/>
        </w:rPr>
        <w:t>　　图表 **地区皮肤癌药物行业市场需求分析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皮肤癌药物行业竞争对手分析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皮肤癌药物重点企业（三）成长能力情况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2025-2031年中国皮肤癌药物行业产能预测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2025-2031年中国皮肤癌药物行业产量预测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2025-2031年中国皮肤癌药物市场需求预测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2025-2031年中国皮肤癌药物行业市场规模预测</w:t>
      </w:r>
      <w:r>
        <w:rPr>
          <w:rFonts w:hint="eastAsia"/>
        </w:rPr>
        <w:br/>
      </w:r>
      <w:r>
        <w:rPr>
          <w:rFonts w:hint="eastAsia"/>
        </w:rPr>
        <w:t>　　图表 皮肤癌药物行业准入条件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2025-2031年中国皮肤癌药物市场前景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2025-2031年中国皮肤癌药物行业信息化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2025-2031年中国皮肤癌药物行业风险分析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2025-2031年中国皮肤癌药物行业发展趋势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0d88a422c4a02" w:history="1">
        <w:r>
          <w:rPr>
            <w:rStyle w:val="Hyperlink"/>
          </w:rPr>
          <w:t>全球与中国皮肤癌药物发展现状及趋势预测报告（2025-2031年）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0d88a422c4a02" w:history="1">
        <w:r>
          <w:rPr>
            <w:rStyle w:val="Hyperlink"/>
          </w:rPr>
          <w:t>https://www.20087.com/6/06/PiFuAiYaoWuHangYeQuShi.html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热点：治疗皮肤癌最好的药物、皮肤癌药物治疗、皮肤癌特效药、皮肤癌用药、癌症皮肤瘙痒用什么药膏、皮肤癌常用药、皮肤癌涂什么外用药、皮肤癌治疗外用药物、皮肤癌靶向药有几种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c6fd7480498f" w:history="1">
      <w:r>
        <w:rPr>
          <w:rStyle w:val="Hyperlink"/>
        </w:rPr>
        <w:t>全球与中国皮肤癌药物发展现状及趋势预测报告（2025-2031年）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PiFuAiYaoWuHangYeQuShi.html" TargetMode="External" Id="R0150d88a422c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PiFuAiYaoWuHangYeQuShi.html" TargetMode="External" Id="R37afc6fd748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2024-11-15T08:02:00Z</dcterms:created>
  <dcterms:modified xsi:type="dcterms:W3CDTF">2024-11-15T09:02:00Z</dcterms:modified>
  <dc:subject>全球与中国皮肤癌药物发展现状及趋势预测报告（2025-2031年）</dc:subject>
  <dc:title>全球与中国皮肤癌药物发展现状及趋势预测报告（2025-2031年）</dc:title>
  <cp:keywords>全球与中国皮肤癌药物发展现状及趋势预测报告（2025-2031年）</cp:keywords>
  <dc:description>全球与中国皮肤癌药物发展现状及趋势预测报告（2025-2031年）</dc:description>
</cp:coreProperties>
</file>