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7ce90f97c4e4a" w:history="1">
              <w:r>
                <w:rPr>
                  <w:rStyle w:val="Hyperlink"/>
                </w:rPr>
                <w:t>2025年版中国羊胎素市场调研与发展趋势预测报告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7ce90f97c4e4a" w:history="1">
              <w:r>
                <w:rPr>
                  <w:rStyle w:val="Hyperlink"/>
                </w:rPr>
                <w:t>2025年版中国羊胎素市场调研与发展趋势预测报告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7ce90f97c4e4a" w:history="1">
                <w:r>
                  <w:rPr>
                    <w:rStyle w:val="Hyperlink"/>
                  </w:rPr>
                  <w:t>https://www.20087.com/M_YiLiaoBaoJian/66/YangTaiSuWeiLaiFaZhanQuShi.html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胎素是从羊胎盘中提取的一种生物活性物质，被广泛应用于美容护肤领域。随着消费者对健康和美容产品的需求日益增长，羊胎素市场展现出强劲的增长势头。近年来，随着生物技术的进步，羊胎素的提取技术不断改进，使其活性成分更加纯净有效，应用范围也从护肤品扩展到了保健品等领域。</w:t>
      </w:r>
      <w:r>
        <w:rPr>
          <w:rFonts w:hint="eastAsia"/>
        </w:rPr>
        <w:br/>
      </w:r>
      <w:r>
        <w:rPr>
          <w:rFonts w:hint="eastAsia"/>
        </w:rPr>
        <w:t>　　未来，羊胎素的应用领域将更加广泛。随着科学技术的进步，羊胎素的生物活性成分将进一步被挖掘和利用，开发出更多针对性强、效果显著的产品。同时，随着消费者对天然、安全产品的追求，羊胎素作为一种源自自然的成分，将更加受到市场的欢迎。此外，随着相关研究的深入，羊胎素在抗衰老、皮肤修复等方面的应用潜力也将得到进一步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7ce90f97c4e4a" w:history="1">
        <w:r>
          <w:rPr>
            <w:rStyle w:val="Hyperlink"/>
          </w:rPr>
          <w:t>2025年版中国羊胎素市场调研与发展趋势预测报告</w:t>
        </w:r>
      </w:hyperlink>
      <w:r>
        <w:rPr>
          <w:rFonts w:hint="eastAsia"/>
        </w:rPr>
        <w:t>》基于多年市场监测与行业研究，全面分析了羊胎素行业的现状、市场需求及市场规模，详细解读了羊胎素产业链结构、价格趋势及细分市场特点。报告科学预测了行业前景与发展方向，重点剖析了品牌竞争格局、市场集中度及主要企业的经营表现，并通过SWOT分析揭示了羊胎素行业机遇与风险。为投资者和决策者提供专业、客观的战略建议，是把握羊胎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全球羊胎素行业发展分析</w:t>
      </w:r>
      <w:r>
        <w:rPr>
          <w:rFonts w:hint="eastAsia"/>
        </w:rPr>
        <w:br/>
      </w:r>
      <w:r>
        <w:rPr>
          <w:rFonts w:hint="eastAsia"/>
        </w:rPr>
        <w:t>　　第一节 全球羊胎素行业发展轨迹综述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一、全球羊胎素行业发展历程</w:t>
      </w:r>
      <w:r>
        <w:rPr>
          <w:rFonts w:hint="eastAsia"/>
        </w:rPr>
        <w:br/>
      </w:r>
      <w:r>
        <w:rPr>
          <w:rFonts w:hint="eastAsia"/>
        </w:rPr>
        <w:t>　　　　二、全球羊胎素行业发展面临的问题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三、全球羊胎素行业技术发展现状及趋势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全球羊胎素行业市场情况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一、2025年全球羊胎素产业发展分析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三、2025年全球羊胎素行业研发动态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四、2025年全球羊胎素行业挑战与机会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部分国家地区羊胎素行业发展状况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一、2020-2025年美国羊胎素行业发展分析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二、2020-2025年欧洲羊胎素行业发展分析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三、2020-2025年日本羊胎素行业发展分析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四、2020-2025年韩国羊胎素行业发展分析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我国羊胎素行业发展现状</w:t>
      </w:r>
      <w:r>
        <w:rPr>
          <w:rFonts w:hint="eastAsia"/>
        </w:rPr>
        <w:br/>
      </w:r>
      <w:r>
        <w:rPr>
          <w:rFonts w:hint="eastAsia"/>
        </w:rPr>
        <w:t>　　第一节 中国羊胎素行业发展概述</w:t>
      </w:r>
      <w:r>
        <w:rPr>
          <w:rFonts w:hint="eastAsia"/>
        </w:rPr>
        <w:br/>
      </w:r>
      <w:r>
        <w:rPr>
          <w:rFonts w:hint="eastAsia"/>
        </w:rPr>
        <w:t>　　　　一、中国羊胎素行业发展历程</w:t>
      </w:r>
      <w:r>
        <w:rPr>
          <w:rFonts w:hint="eastAsia"/>
        </w:rPr>
        <w:br/>
      </w:r>
      <w:r>
        <w:rPr>
          <w:rFonts w:hint="eastAsia"/>
        </w:rPr>
        <w:t>　　　　二、中国羊胎素行业发展面临问题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三、中国羊胎素行业技术发展现状及趋势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我国羊胎素行业发展状况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一、2025年中国羊胎素行业发展回顾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二、2025年我国羊胎素市场发展分析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2020-2025年中国羊胎素行业供需分析</w:t>
      </w:r>
      <w:r>
        <w:rPr>
          <w:rFonts w:hint="eastAsia"/>
        </w:rPr>
        <w:br/>
      </w:r>
      <w:r>
        <w:rPr>
          <w:rFonts w:hint="eastAsia"/>
        </w:rPr>
        <w:t>　　第四节 2020-2025年羊胎素行业产量分析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一、2020-2025年我国羊胎素产量分析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二、2025-2031年我国羊胎素产量预测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中国羊胎素行业区域市场分析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西北地区羊胎素行业分析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羊胎素行业投资与发展前景分析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2025年羊胎素行业投资情况分析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羊胎素行业投资机会分析</w:t>
      </w:r>
      <w:r>
        <w:rPr>
          <w:rFonts w:hint="eastAsia"/>
        </w:rPr>
        <w:br/>
      </w:r>
      <w:r>
        <w:rPr>
          <w:rFonts w:hint="eastAsia"/>
        </w:rPr>
        <w:t>　　　　一、羊胎素投资项目分析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二、可以投资的羊胎素模式</w:t>
      </w:r>
      <w:r>
        <w:rPr>
          <w:rFonts w:hint="eastAsia"/>
        </w:rPr>
        <w:br/>
      </w:r>
      <w:r>
        <w:rPr>
          <w:rFonts w:hint="eastAsia"/>
        </w:rPr>
        <w:t>　　　　三、2025年羊胎素投资机会</w:t>
      </w:r>
      <w:r>
        <w:rPr>
          <w:rFonts w:hint="eastAsia"/>
        </w:rPr>
        <w:br/>
      </w:r>
      <w:r>
        <w:rPr>
          <w:rFonts w:hint="eastAsia"/>
        </w:rPr>
        <w:t>　　　　四、2025年羊胎素投资新方向</w:t>
      </w:r>
      <w:r>
        <w:rPr>
          <w:rFonts w:hint="eastAsia"/>
        </w:rPr>
        <w:br/>
      </w:r>
      <w:r>
        <w:rPr>
          <w:rFonts w:hint="eastAsia"/>
        </w:rPr>
        <w:t>　　第三节 羊胎素行业发展前景分析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一、金融危机下羊胎素市场的发展前景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二、2025年羊胎素市场面临的发展商机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羊胎素行业竞争格局分析</w:t>
      </w:r>
      <w:r>
        <w:rPr>
          <w:rFonts w:hint="eastAsia"/>
        </w:rPr>
        <w:br/>
      </w:r>
      <w:r>
        <w:rPr>
          <w:rFonts w:hint="eastAsia"/>
        </w:rPr>
        <w:t>　　第一节 羊胎素行业集中度分析</w:t>
      </w:r>
      <w:r>
        <w:rPr>
          <w:rFonts w:hint="eastAsia"/>
        </w:rPr>
        <w:br/>
      </w:r>
      <w:r>
        <w:rPr>
          <w:rFonts w:hint="eastAsia"/>
        </w:rPr>
        <w:t>　　　　一、羊胎素市场集中度分析</w:t>
      </w:r>
      <w:r>
        <w:rPr>
          <w:rFonts w:hint="eastAsia"/>
        </w:rPr>
        <w:br/>
      </w:r>
      <w:r>
        <w:rPr>
          <w:rFonts w:hint="eastAsia"/>
        </w:rPr>
        <w:t>　　　　二、羊胎素企业集中度分析</w:t>
      </w:r>
      <w:r>
        <w:rPr>
          <w:rFonts w:hint="eastAsia"/>
        </w:rPr>
        <w:br/>
      </w:r>
      <w:r>
        <w:rPr>
          <w:rFonts w:hint="eastAsia"/>
        </w:rPr>
        <w:t>　　　　三、羊胎素区域集中度分析</w:t>
      </w:r>
      <w:r>
        <w:rPr>
          <w:rFonts w:hint="eastAsia"/>
        </w:rPr>
        <w:br/>
      </w:r>
      <w:r>
        <w:rPr>
          <w:rFonts w:hint="eastAsia"/>
        </w:rPr>
        <w:t>　　第二节 羊胎素行业主要企业竞争力分析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羊胎素行业竞争格局分析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一、2025年羊胎素行业竞争分析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二、2025年中外羊胎素产品竞争分析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三、2020-2025年我国羊胎素市场竞争分析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五、2025-2031年国内主要羊胎素企业动向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2025-2031年中国羊胎素行业发展形势分析</w:t>
      </w:r>
      <w:r>
        <w:rPr>
          <w:rFonts w:hint="eastAsia"/>
        </w:rPr>
        <w:br/>
      </w:r>
      <w:r>
        <w:rPr>
          <w:rFonts w:hint="eastAsia"/>
        </w:rPr>
        <w:t>　　第一节 羊胎素行业发展概况</w:t>
      </w:r>
      <w:r>
        <w:rPr>
          <w:rFonts w:hint="eastAsia"/>
        </w:rPr>
        <w:br/>
      </w:r>
      <w:r>
        <w:rPr>
          <w:rFonts w:hint="eastAsia"/>
        </w:rPr>
        <w:t>　　　　一、羊胎素行业发展特点分析</w:t>
      </w:r>
      <w:r>
        <w:rPr>
          <w:rFonts w:hint="eastAsia"/>
        </w:rPr>
        <w:br/>
      </w:r>
      <w:r>
        <w:rPr>
          <w:rFonts w:hint="eastAsia"/>
        </w:rPr>
        <w:t>　　　　二、羊胎素行业投资现状分析</w:t>
      </w:r>
      <w:r>
        <w:rPr>
          <w:rFonts w:hint="eastAsia"/>
        </w:rPr>
        <w:br/>
      </w:r>
      <w:r>
        <w:rPr>
          <w:rFonts w:hint="eastAsia"/>
        </w:rPr>
        <w:t>　　　　三、羊胎素行业总产值分析</w:t>
      </w:r>
      <w:r>
        <w:rPr>
          <w:rFonts w:hint="eastAsia"/>
        </w:rPr>
        <w:br/>
      </w:r>
      <w:r>
        <w:rPr>
          <w:rFonts w:hint="eastAsia"/>
        </w:rPr>
        <w:t>　　　　四、羊胎素行业技术发展分析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2020-2025年羊胎素行业市场情况分析</w:t>
      </w:r>
      <w:r>
        <w:rPr>
          <w:rFonts w:hint="eastAsia"/>
        </w:rPr>
        <w:br/>
      </w:r>
      <w:r>
        <w:rPr>
          <w:rFonts w:hint="eastAsia"/>
        </w:rPr>
        <w:t>　　　　一、羊胎素行业市场发展分析</w:t>
      </w:r>
      <w:r>
        <w:rPr>
          <w:rFonts w:hint="eastAsia"/>
        </w:rPr>
        <w:br/>
      </w:r>
      <w:r>
        <w:rPr>
          <w:rFonts w:hint="eastAsia"/>
        </w:rPr>
        <w:t>　　　　二、羊胎素市场存在的问题</w:t>
      </w:r>
      <w:r>
        <w:rPr>
          <w:rFonts w:hint="eastAsia"/>
        </w:rPr>
        <w:br/>
      </w:r>
      <w:r>
        <w:rPr>
          <w:rFonts w:hint="eastAsia"/>
        </w:rPr>
        <w:t>　　　　三、羊胎素市场规模分析</w:t>
      </w:r>
      <w:r>
        <w:rPr>
          <w:rFonts w:hint="eastAsia"/>
        </w:rPr>
        <w:br/>
      </w:r>
      <w:r>
        <w:rPr>
          <w:rFonts w:hint="eastAsia"/>
        </w:rPr>
        <w:t>　　第三节 2020-2025年羊胎素产销状况分析</w:t>
      </w:r>
      <w:r>
        <w:rPr>
          <w:rFonts w:hint="eastAsia"/>
        </w:rPr>
        <w:br/>
      </w:r>
      <w:r>
        <w:rPr>
          <w:rFonts w:hint="eastAsia"/>
        </w:rPr>
        <w:t>　　　　一、羊胎素产量分析</w:t>
      </w:r>
      <w:r>
        <w:rPr>
          <w:rFonts w:hint="eastAsia"/>
        </w:rPr>
        <w:br/>
      </w:r>
      <w:r>
        <w:rPr>
          <w:rFonts w:hint="eastAsia"/>
        </w:rPr>
        <w:t>　　　　二、羊胎素产能分析</w:t>
      </w:r>
      <w:r>
        <w:rPr>
          <w:rFonts w:hint="eastAsia"/>
        </w:rPr>
        <w:br/>
      </w:r>
      <w:r>
        <w:rPr>
          <w:rFonts w:hint="eastAsia"/>
        </w:rPr>
        <w:t>　　　　三、羊胎素市场需求状况分析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中国羊胎素行业整体运行指标分析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2020-2025年中国羊胎素行业总体规模分析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2020-2025年中国羊胎素行业产销分析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2020-2025年中国羊胎素行业财务指标总体分析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一、2020-2025年羊胎素行业产销情况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二、2020-2025年羊胎素行业库存情况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三、2020-2025年羊胎素行业资金周转情况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一、2020-2025年羊胎素行业价格走势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二、2020-2025年羊胎素行业营业收入情况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三、2020-2025年羊胎素行业毛利率情况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四、2020-2025年羊胎素行业赢利能力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五、2020-2025年羊胎素行业赢利水平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六、2025-2031年羊胎素行业赢利预测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羊胎素行业盈利能力分析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2020-2025年中国羊胎素行业利润总额分析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2020-2025年中国羊胎素行业销售利润率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2020-2025年中国羊胎素行业总资产利润率分析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2020-2025年中国羊胎素行业产值利税率分析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羊胎素重点企业发展分析</w:t>
      </w:r>
      <w:r>
        <w:rPr>
          <w:rFonts w:hint="eastAsia"/>
        </w:rPr>
        <w:br/>
      </w:r>
      <w:r>
        <w:rPr>
          <w:rFonts w:hint="eastAsia"/>
        </w:rPr>
        <w:t>　　第一节 博新创盈（北京）有限责任公司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八、公司战略规划分析</w:t>
      </w:r>
      <w:r>
        <w:rPr>
          <w:rFonts w:hint="eastAsia"/>
        </w:rPr>
        <w:br/>
      </w:r>
      <w:r>
        <w:rPr>
          <w:rFonts w:hint="eastAsia"/>
        </w:rPr>
        <w:t>　　第二节 上海奥诺康生物科技有限公司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第三节 大连生命力保健品有限公司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第四节 广州佳怡宝保健食品有限公司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第五节 呼和浩特市海日瀚生物技术有限公司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t>　　第六节 北京惠康源生物科技有限公司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四、生产布局与产能扩张</w:t>
      </w:r>
      <w:r>
        <w:rPr>
          <w:rFonts w:hint="eastAsia"/>
        </w:rPr>
        <w:br/>
      </w:r>
      <w:r>
        <w:rPr>
          <w:rFonts w:hint="eastAsia"/>
        </w:rPr>
        <w:t>　　　　五、市场营销区域分析</w:t>
      </w:r>
      <w:r>
        <w:rPr>
          <w:rFonts w:hint="eastAsia"/>
        </w:rPr>
        <w:br/>
      </w:r>
      <w:r>
        <w:rPr>
          <w:rFonts w:hint="eastAsia"/>
        </w:rPr>
        <w:t>　　　　六、主要客户分析</w:t>
      </w:r>
      <w:r>
        <w:rPr>
          <w:rFonts w:hint="eastAsia"/>
        </w:rPr>
        <w:br/>
      </w:r>
      <w:r>
        <w:rPr>
          <w:rFonts w:hint="eastAsia"/>
        </w:rPr>
        <w:t>　　　　七、技术现状、趋势及革新能力分析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八、成长性分析</w:t>
      </w:r>
      <w:r>
        <w:rPr>
          <w:rFonts w:hint="eastAsia"/>
        </w:rPr>
        <w:br/>
      </w:r>
      <w:r>
        <w:rPr>
          <w:rFonts w:hint="eastAsia"/>
        </w:rPr>
        <w:t>　　　　九、公司战略规划分析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羊胎素行业投资策略分析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2020-2025年羊胎素行业投资效益分析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2025年羊胎素行业投资策略研究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2025-2031年羊胎素行业投资风险预警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影响羊胎素行业发展的主要因素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一、2020-2025年影响羊胎素行业运行的有利因素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二、2020-2025年影响羊胎素行业运行的稳定因素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三、2020-2025年影响羊胎素行业运行的不利因素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四、2020-2025年我国羊胎素行业发展面临的挑战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五、2020-2025年我国羊胎素行业发展面临的机遇</w:t>
      </w:r>
      <w:r>
        <w:rPr>
          <w:rFonts w:hint="eastAsia"/>
        </w:rPr>
        <w:br/>
      </w:r>
      <w:r>
        <w:rPr>
          <w:rFonts w:hint="eastAsia"/>
        </w:rPr>
        <w:t>　　第二节 羊胎素行业投资风险预警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一、2025-2031年羊胎素行业市场风险预测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二、2025-2031年羊胎素行业政策风险预测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三、2025-2031年羊胎素行业经营风险预测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四、2025-2031年羊胎素行业技术风险预测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五、2025-2031年羊胎素行业竞争风险预测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六、2025-2031年羊胎素行业其他风险预测</w:t>
      </w:r>
      <w:r>
        <w:rPr>
          <w:rFonts w:hint="eastAsia"/>
        </w:rPr>
        <w:br/>
      </w:r>
      <w:r>
        <w:rPr>
          <w:rFonts w:hint="eastAsia"/>
        </w:rPr>
        <w:t>　　　　　　（一）缺乏完整、连续的法律法规体系</w:t>
      </w:r>
      <w:r>
        <w:rPr>
          <w:rFonts w:hint="eastAsia"/>
        </w:rPr>
        <w:br/>
      </w:r>
      <w:r>
        <w:rPr>
          <w:rFonts w:hint="eastAsia"/>
        </w:rPr>
        <w:t>　　　　　　（二）容易产生行业垄断</w:t>
      </w:r>
      <w:r>
        <w:rPr>
          <w:rFonts w:hint="eastAsia"/>
        </w:rPr>
        <w:br/>
      </w:r>
      <w:r>
        <w:rPr>
          <w:rFonts w:hint="eastAsia"/>
        </w:rPr>
        <w:t>　　　　　　（三）对国家经济安全产生负面的影响</w:t>
      </w:r>
      <w:r>
        <w:rPr>
          <w:rFonts w:hint="eastAsia"/>
        </w:rPr>
        <w:br/>
      </w:r>
      <w:r>
        <w:rPr>
          <w:rFonts w:hint="eastAsia"/>
        </w:rPr>
        <w:t>　　　　　　（四）国有资产的贱卖成为外资并购中的一个焦点问题，并引起广泛争议，已经成为困扰改革与发展的一个日益严重的问题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关于羊胎素行业发展趋势分析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2025-2031年中国羊胎素市场趋势分析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一、2020-2025年我国羊胎素市场趋势总结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二、2025-2031年我国羊胎素发展趋势分析</w:t>
      </w:r>
      <w:r>
        <w:rPr>
          <w:rFonts w:hint="eastAsia"/>
        </w:rPr>
        <w:br/>
      </w:r>
      <w:r>
        <w:rPr>
          <w:rFonts w:hint="eastAsia"/>
        </w:rPr>
        <w:t>　　第二节 2025-2031年羊胎素产品发展趋势分析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一、2025-2031年羊胎素产品技术趋势分析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二、2025-2031年羊胎素产品价格趋势分析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2025-2031年中国羊胎素行业供需预测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一、2025-2031年中国羊胎素供给预测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二、2025-2031年中国羊胎素需求预测</w:t>
      </w:r>
      <w:r>
        <w:rPr>
          <w:rFonts w:hint="eastAsia"/>
        </w:rPr>
        <w:br/>
      </w:r>
      <w:r>
        <w:rPr>
          <w:rFonts w:hint="eastAsia"/>
        </w:rPr>
        <w:t>　　第四节 2025-2031年羊胎素行业规划建议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羊胎素企业管理策略建议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一、羊胎素价格策略分析</w:t>
      </w:r>
      <w:r>
        <w:rPr>
          <w:rFonts w:hint="eastAsia"/>
        </w:rPr>
        <w:br/>
      </w:r>
      <w:r>
        <w:rPr>
          <w:rFonts w:hint="eastAsia"/>
        </w:rPr>
        <w:t>　　　　　　（一）竞争对手为提升市场占有率而降价</w:t>
      </w:r>
      <w:r>
        <w:rPr>
          <w:rFonts w:hint="eastAsia"/>
        </w:rPr>
        <w:br/>
      </w:r>
      <w:r>
        <w:rPr>
          <w:rFonts w:hint="eastAsia"/>
        </w:rPr>
        <w:t>　　　　　　（二）竞争对手为了清理库存、淘汰产品降价</w:t>
      </w:r>
      <w:r>
        <w:rPr>
          <w:rFonts w:hint="eastAsia"/>
        </w:rPr>
        <w:br/>
      </w:r>
      <w:r>
        <w:rPr>
          <w:rFonts w:hint="eastAsia"/>
        </w:rPr>
        <w:t>　　　　　　（三）竞品用自杀产品扰乱市场</w:t>
      </w:r>
      <w:r>
        <w:rPr>
          <w:rFonts w:hint="eastAsia"/>
        </w:rPr>
        <w:br/>
      </w:r>
      <w:r>
        <w:rPr>
          <w:rFonts w:hint="eastAsia"/>
        </w:rPr>
        <w:t>　　　　　　（四）商家因利益趋动降价</w:t>
      </w:r>
      <w:r>
        <w:rPr>
          <w:rFonts w:hint="eastAsia"/>
        </w:rPr>
        <w:br/>
      </w:r>
      <w:r>
        <w:rPr>
          <w:rFonts w:hint="eastAsia"/>
        </w:rPr>
        <w:t>　　　　二、羊胎素渠道策略分析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提高羊胎素企业竞争力的策略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一、提高中国羊胎素企业核心竞争力的对策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二、羊胎素企业提升竞争力的主要方向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三、影响羊胎素企业核心竞争力的因素及提升途径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四、提高羊胎素企业竞争力的策略</w:t>
      </w:r>
      <w:r>
        <w:rPr>
          <w:rFonts w:hint="eastAsia"/>
        </w:rPr>
        <w:br/>
      </w:r>
      <w:r>
        <w:rPr>
          <w:rFonts w:hint="eastAsia"/>
        </w:rPr>
        <w:t>　　第四节 [中⋅智林⋅]对我国羊胎素品牌的战略思考</w:t>
      </w:r>
      <w:r>
        <w:rPr>
          <w:rFonts w:hint="eastAsia"/>
        </w:rPr>
        <w:br/>
      </w:r>
      <w:r>
        <w:rPr>
          <w:rFonts w:hint="eastAsia"/>
        </w:rPr>
        <w:t>　　　　一、羊胎素实施品牌战略的意义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二、羊胎素企业品牌的现状分析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三、我国羊胎素企业的品牌战略</w:t>
      </w:r>
      <w:r>
        <w:rPr>
          <w:rFonts w:hint="eastAsia"/>
        </w:rPr>
        <w:br/>
      </w:r>
      <w:r>
        <w:rPr>
          <w:rFonts w:hint="eastAsia"/>
        </w:rPr>
        <w:t>　　　　四、羊胎素品牌战略管理的策略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2020-2025年我国羊胎素行业工业总产值及增长对比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 2025年羊胎素投资结构</w:t>
      </w:r>
      <w:r>
        <w:rPr>
          <w:rFonts w:hint="eastAsia"/>
        </w:rPr>
        <w:br/>
      </w:r>
      <w:r>
        <w:rPr>
          <w:rFonts w:hint="eastAsia"/>
        </w:rPr>
        <w:t>　　图表 3 2020-2025年我国羊胎素行业资产合计及增长对比</w:t>
      </w:r>
      <w:r>
        <w:rPr>
          <w:rFonts w:hint="eastAsia"/>
        </w:rPr>
        <w:br/>
      </w:r>
      <w:r>
        <w:rPr>
          <w:rFonts w:hint="eastAsia"/>
        </w:rPr>
        <w:t>　　图表 4 2025年我国羊胎素行业不同所有制企业固定资产投资增速情况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5 2025年我国羊胎素行业分地区固定资产投资增速情况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6 羊胎素项目投资注意事项图</w:t>
      </w:r>
      <w:r>
        <w:rPr>
          <w:rFonts w:hint="eastAsia"/>
        </w:rPr>
        <w:br/>
      </w:r>
      <w:r>
        <w:rPr>
          <w:rFonts w:hint="eastAsia"/>
        </w:rPr>
        <w:t>　　图表 7 2025-2031年羊胎素行业投资方向预测</w:t>
      </w:r>
      <w:r>
        <w:rPr>
          <w:rFonts w:hint="eastAsia"/>
        </w:rPr>
        <w:br/>
      </w:r>
      <w:r>
        <w:rPr>
          <w:rFonts w:hint="eastAsia"/>
        </w:rPr>
        <w:t>　　图表 8 2020-2025年我国羊胎素行业资产合计及增长对比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2020-2025年我国羊胎素行业从业人员及增长对比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2020-2025年我国羊胎素行业销售收入及增长对比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2020-2025年我国羊胎素行业利润总额及增长对比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2020-2025年我国羊胎素行业营业费用及增长对比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2020-2025年我国羊胎素行业工业总产值及增长对比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2020-2025年我国羊胎素行业规模企业个数及增长情况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2020-2025年我国羊胎素行业规模企业个数及增长对比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2020-2025年我国羊胎素行业工业总产值及增长情况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2020-2025年我国羊胎素行业产成品及增长情况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2020-2025年我国羊胎素行业产成品及增长对比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2020-2025年我国羊胎素行业销售收入及增长情况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2020-2025年我国羊胎素行业销售收入及增长对比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2020-2025年我国羊胎素行业总资产利润率及增长情况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2020-2025年我国羊胎素行业资产负债率及增长情况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2020-2025年我国羊胎素行业流动资产周转次数及增长情况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2020-2025年我国羊胎素行业总资产周转率</w:t>
      </w:r>
      <w:r>
        <w:rPr>
          <w:rFonts w:hint="eastAsia"/>
        </w:rPr>
        <w:br/>
      </w:r>
      <w:r>
        <w:rPr>
          <w:rFonts w:hint="eastAsia"/>
        </w:rPr>
        <w:t>　　图表 25 2020-2025年我国羊胎素行业产销率及增长情况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2020-2025年我国羊胎素行业库存及增长情况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2020-2025年我国羊胎素行业库存及增长对比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2020-2025年我国羊胎素行业流动资产周转次数及增长情况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2020-2025年我国羊胎素行业销售收入及增长对比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2020-2025年我国羊胎素行业销售毛利率及增长情况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2020-2025年我国羊胎素行业销售利润率及增长情况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32 2020-2025年我国羊胎素行业总资产利润率及增长情况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33 2025-2031年我国羊胎素行业销售利润率及增长情况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34 2020-2025年我国羊胎素行业利润总额及增长情况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2020-2025年我国羊胎素行业利润总额及增长对比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36 2025年我国羊胎素行业不同规模企业利润总额分布图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图表 37 2025年我国羊胎素行业不同所有制企业利润总额分布图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38 2020-2025年我国羊胎素行业销售利润率及增长情况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2020-2025年我国羊胎素行业不同规模企业销售利润率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40 2020-2025年我国羊胎素行业不同所有制企业销售利润率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41 2020-2025年我国羊胎素行业总资产利润率及增长情况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42 2020-2025年我国羊胎素行业不同规模企业总资产利润率</w:t>
      </w:r>
      <w:r>
        <w:rPr>
          <w:rFonts w:hint="eastAsia"/>
        </w:rPr>
        <w:br/>
      </w:r>
      <w:r>
        <w:rPr>
          <w:rFonts w:hint="eastAsia"/>
        </w:rPr>
        <w:t>　　图表 43 2020-2025年我国羊胎素行业不同所有制企业总资产利润率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图表 44 2020-2025年我国羊胎素行业产值利税率及增长情况</w:t>
      </w:r>
      <w:r>
        <w:rPr>
          <w:rFonts w:hint="eastAsia"/>
        </w:rPr>
        <w:br/>
      </w:r>
      <w:r>
        <w:rPr>
          <w:rFonts w:hint="eastAsia"/>
        </w:rPr>
        <w:t>　　图表 45 2020-2025年我国羊胎素行业不同规模企业产值利税率</w:t>
      </w:r>
      <w:r>
        <w:rPr>
          <w:rFonts w:hint="eastAsia"/>
        </w:rPr>
        <w:br/>
      </w:r>
      <w:r>
        <w:rPr>
          <w:rFonts w:hint="eastAsia"/>
        </w:rPr>
        <w:t>　　图表 46 2020-2025年我国羊胎素行业不同所有制企业产值利税率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47 近4年博新创盈（北京）有限责任公司资产负债率变化情况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近3年博新创盈（北京）有限责任公司资产负债率变化情况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 近4年博新创盈（北京）有限责任公司产权比率变化情况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近3年博新创盈（北京）有限责任公司产权比率变化情况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近4年博新创盈（北京）有限责任公司销售毛利率变化情况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近3年博新创盈（北京）有限责任公司销售毛利率变化情况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近4年博新创盈（北京）有限责任公司固定资产周转次数情况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近3年博新创盈（北京）有限责任公司固定资产周转次数情况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近4年博新创盈（北京）有限责任公司流动资产周转次数变化情况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近3年博新创盈（北京）有限责任公司流动资产周转次数变化情况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近4年博新创盈（北京）有限责任公司总资产周转次数变化情况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近3年博新创盈（北京）有限责任公司总资产周转次数变化情况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近4年上海奥诺康生物科技有限公司资产负债率变化情况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近3年上海奥诺康生物科技有限公司资产负债率变化情况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 近4年上海奥诺康生物科技有限公司产权比率变化情况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近3年上海奥诺康生物科技有限公司产权比率变化情况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近4年上海奥诺康生物科技有限公司销售毛利率变化情况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近3年上海奥诺康生物科技有限公司销售毛利率变化情况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近4年上海奥诺康生物科技有限公司固定资产周转次数情况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近3年上海奥诺康生物科技有限公司固定资产周转次数情况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 近4年上海奥诺康生物科技有限公司流动资产周转次数变化情况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近3年上海奥诺康生物科技有限公司流动资产周转次数变化情况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近4年上海奥诺康生物科技有限公司总资产周转次数变化情况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近3年上海奥诺康生物科技有限公司总资产周转次数变化情况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近4年大连生命力保健品有限公司资产负债率变化情况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近3年大连生命力保健品有限公司资产负债率变化情况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近4年大连生命力保健品有限公司产权比率变化情况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近3年大连生命力保健品有限公司产权比率变化情况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近4年大连生命力保健品有限公司销售毛利率变化情况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近3年大连生命力保健品有限公司销售毛利率变化情况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 近4年大连生命力保健品有限公司固定资产周转次数情况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近3年大连生命力保健品有限公司固定资产周转次数情况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近4年大连生命力保健品有限公司流动资产周转次数变化情况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近3年大连生命力保健品有限公司流动资产周转次数变化情况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近4年大连生命力保健品有限公司总资产周转次数变化情况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近3年大连生命力保健品有限公司总资产周转次数变化情况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近4年广州佳怡宝保健食品有限公司资产负债率变化情况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近3年广州佳怡宝保健食品有限公司资产负债率变化情况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 近4年广州佳怡宝保健食品有限公司产权比率变化情况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近3年广州佳怡宝保健食品有限公司产权比率变化情况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近4年广州佳怡宝保健食品有限公司销售毛利率变化情况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近3年广州佳怡宝保健食品有限公司销售毛利率变化情况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 近4年广州佳怡宝保健食品有限公司固定资产周转次数情况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近3年广州佳怡宝保健食品有限公司固定资产周转次数情况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近4年广州佳怡宝保健食品有限公司流动资产周转次数变化情况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近3年广州佳怡宝保健食品有限公司流动资产周转次数变化情况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近4年广州佳怡宝保健食品有限公司总资产周转次数变化情况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近3年广州佳怡宝保健食品有限公司总资产周转次数变化情况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近4年呼和浩特市海日瀚生物技术有限公司资产负债率变化情况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近3年呼和浩特市海日瀚生物技术有限公司资产负债率变化情况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 近4年呼和浩特市海日瀚生物技术有限公司产权比率变化情况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近3年呼和浩特市海日瀚生物技术有限公司产权比率变化情况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 近4年呼和浩特市海日瀚生物技术有限公司销售毛利率变化情况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近3年呼和浩特市海日瀚生物技术有限公司销售毛利率变化情况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 近4年呼和浩特市海日瀚生物技术有限公司固定资产周转次数情况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近3年呼和浩特市海日瀚生物技术有限公司固定资产周转次数情况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近4年呼和浩特市海日瀚生物技术有限公司流动资产周转次数变化情况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近3年呼和浩特市海日瀚生物技术有限公司流动资产周转次数变化情况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近4年呼和浩特市海日瀚生物技术有限公司总资产周转次数变化情况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近3年呼和浩特市海日瀚生物技术有限公司总资产周转次数变化情况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 北京惠康源生物科技有限公司资产负债率变化情况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108 近3年 北京惠康源生物科技有限公司资产负债率变化情况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109 近4年 北京惠康源生物科技有限公司产权比率变化情况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110 近3年 北京惠康源生物科技有限公司产权比率变化情况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111 近4年 北京惠康源生物科技有限公司销售毛利率变化情况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 北京惠康源生物科技有限公司销售毛利率变化情况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113 近4年 北京惠康源生物科技有限公司固定资产周转次数情况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 北京惠康源生物科技有限公司固定资产周转次数情况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 北京惠康源生物科技有限公司流动资产周转次数变化情况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 北京惠康源生物科技有限公司流动资产周转次数变化情况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 北京惠康源生物科技有限公司总资产周转次数变化情况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 北京惠康源生物科技有限公司总资产周转次数变化情况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我国羊胎素行业所处生命周期示意图</w:t>
      </w:r>
      <w:r>
        <w:rPr>
          <w:rFonts w:hint="eastAsia"/>
        </w:rPr>
        <w:br/>
      </w:r>
      <w:r>
        <w:rPr>
          <w:rFonts w:hint="eastAsia"/>
        </w:rPr>
        <w:t>　　图表 120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121 羊胎素产业链投资示意图</w:t>
      </w:r>
      <w:r>
        <w:rPr>
          <w:rFonts w:hint="eastAsia"/>
        </w:rPr>
        <w:br/>
      </w:r>
      <w:r>
        <w:rPr>
          <w:rFonts w:hint="eastAsia"/>
        </w:rPr>
        <w:t>　　图表 122 羊胎素行业环境“波特五力”分析模型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123 2025-2031年中国羊胎素行业销售收入预测结果</w:t>
      </w:r>
      <w:r>
        <w:rPr>
          <w:rFonts w:hint="eastAsia"/>
        </w:rPr>
        <w:br/>
      </w:r>
      <w:r>
        <w:rPr>
          <w:rFonts w:hint="eastAsia"/>
        </w:rPr>
        <w:t>　　表格 1 2025-2031年中国羊胎素行业工业总产值预测结果</w:t>
      </w:r>
      <w:r>
        <w:rPr>
          <w:rFonts w:hint="eastAsia"/>
        </w:rPr>
        <w:br/>
      </w:r>
      <w:r>
        <w:rPr>
          <w:rFonts w:hint="eastAsia"/>
        </w:rPr>
        <w:t>　　表格 2 2020-2025年华北地区羊胎素行业营运能力表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3 2020-2025年同期华北地区羊胎素行业市场规模</w:t>
      </w:r>
      <w:r>
        <w:rPr>
          <w:rFonts w:hint="eastAsia"/>
        </w:rPr>
        <w:br/>
      </w:r>
      <w:r>
        <w:rPr>
          <w:rFonts w:hint="eastAsia"/>
        </w:rPr>
        <w:t>　　表格 4 2025-2031年同期华北地区羊胎素行业需求情况</w:t>
      </w:r>
      <w:r>
        <w:rPr>
          <w:rFonts w:hint="eastAsia"/>
        </w:rPr>
        <w:br/>
      </w:r>
      <w:r>
        <w:rPr>
          <w:rFonts w:hint="eastAsia"/>
        </w:rPr>
        <w:t>　　表格 5 2025-2031年华北地区羊胎素行业市场规模预测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6 2025-2031年华北地区羊胎素行业偿债能力预测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7 2020-2025年东北地区羊胎素行业营运能力表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8 2020-2025年同期东北地区羊胎素行业市场规模</w:t>
      </w:r>
      <w:r>
        <w:rPr>
          <w:rFonts w:hint="eastAsia"/>
        </w:rPr>
        <w:br/>
      </w:r>
      <w:r>
        <w:rPr>
          <w:rFonts w:hint="eastAsia"/>
        </w:rPr>
        <w:t>　　表格 9 2025-2031年同期东北地区羊胎素行业需求情况</w:t>
      </w:r>
      <w:r>
        <w:rPr>
          <w:rFonts w:hint="eastAsia"/>
        </w:rPr>
        <w:br/>
      </w:r>
      <w:r>
        <w:rPr>
          <w:rFonts w:hint="eastAsia"/>
        </w:rPr>
        <w:t>　　表格 10 2025-2031年东北地区羊胎素行业市场规模预测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11 2025-2031年东北地区羊胎素行业偿债能力预测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12 2020-2025年华东地区羊胎素行业营运能力表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13 2020-2025年同期华东地区羊胎素行业市场规模</w:t>
      </w:r>
      <w:r>
        <w:rPr>
          <w:rFonts w:hint="eastAsia"/>
        </w:rPr>
        <w:br/>
      </w:r>
      <w:r>
        <w:rPr>
          <w:rFonts w:hint="eastAsia"/>
        </w:rPr>
        <w:t>　　表格 14 2025-2031年同期华东地区羊胎素行业需求情况</w:t>
      </w:r>
      <w:r>
        <w:rPr>
          <w:rFonts w:hint="eastAsia"/>
        </w:rPr>
        <w:br/>
      </w:r>
      <w:r>
        <w:rPr>
          <w:rFonts w:hint="eastAsia"/>
        </w:rPr>
        <w:t>　　表格 15 2025-2031年华东地区羊胎素行业市场规模预测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16 2025-2031年华东地区羊胎素行业偿债能力预测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17 2020-2025年华南地区羊胎素行业营运能力表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18 2020-2025年同期华南地区羊胎素行业市场规模</w:t>
      </w:r>
      <w:r>
        <w:rPr>
          <w:rFonts w:hint="eastAsia"/>
        </w:rPr>
        <w:br/>
      </w:r>
      <w:r>
        <w:rPr>
          <w:rFonts w:hint="eastAsia"/>
        </w:rPr>
        <w:t>　　表格 19 2025-2031年同期华南地区羊胎素行业需求情况</w:t>
      </w:r>
      <w:r>
        <w:rPr>
          <w:rFonts w:hint="eastAsia"/>
        </w:rPr>
        <w:br/>
      </w:r>
      <w:r>
        <w:rPr>
          <w:rFonts w:hint="eastAsia"/>
        </w:rPr>
        <w:t>　　表格 20 2025-2031年华南地区羊胎素行业市场规模预测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21 2025-2031年华南地区羊胎素行业偿债能力预测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22 2020-2025年华中地区羊胎素行业营运能力表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23 2020-2025年同期华中地区羊胎素行业市场规模</w:t>
      </w:r>
      <w:r>
        <w:rPr>
          <w:rFonts w:hint="eastAsia"/>
        </w:rPr>
        <w:br/>
      </w:r>
      <w:r>
        <w:rPr>
          <w:rFonts w:hint="eastAsia"/>
        </w:rPr>
        <w:t>　　表格 24 2025-2031年同期华中地区羊胎素行业需求情况</w:t>
      </w:r>
      <w:r>
        <w:rPr>
          <w:rFonts w:hint="eastAsia"/>
        </w:rPr>
        <w:br/>
      </w:r>
      <w:r>
        <w:rPr>
          <w:rFonts w:hint="eastAsia"/>
        </w:rPr>
        <w:t>　　表格 25 2025-2031年华中地区羊胎素行业市场规模预测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26 2025-2031年华中地区羊胎素行业偿债能力预测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27 2020-2025年华南地区羊胎素行业营运能力表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28 2020-2025年同期华南地区羊胎素行业市场规模</w:t>
      </w:r>
      <w:r>
        <w:rPr>
          <w:rFonts w:hint="eastAsia"/>
        </w:rPr>
        <w:br/>
      </w:r>
      <w:r>
        <w:rPr>
          <w:rFonts w:hint="eastAsia"/>
        </w:rPr>
        <w:t>　　表格 29 2025-2031年同期华南地区羊胎素行业需求情况</w:t>
      </w:r>
      <w:r>
        <w:rPr>
          <w:rFonts w:hint="eastAsia"/>
        </w:rPr>
        <w:br/>
      </w:r>
      <w:r>
        <w:rPr>
          <w:rFonts w:hint="eastAsia"/>
        </w:rPr>
        <w:t>　　表格 30 2020-2025年同期华南地区羊胎素行业市场规模</w:t>
      </w:r>
      <w:r>
        <w:rPr>
          <w:rFonts w:hint="eastAsia"/>
        </w:rPr>
        <w:br/>
      </w:r>
      <w:r>
        <w:rPr>
          <w:rFonts w:hint="eastAsia"/>
        </w:rPr>
        <w:t>　　表格 31 2025-2031年西南地区羊胎素行业偿债能力预测</w:t>
      </w:r>
      <w:r>
        <w:rPr>
          <w:rFonts w:hint="eastAsia"/>
        </w:rPr>
        <w:br/>
      </w:r>
      <w:r>
        <w:rPr>
          <w:rFonts w:hint="eastAsia"/>
        </w:rPr>
        <w:t>　　表格 32 2020-2025年西北地区羊胎素行业营运能力表</w:t>
      </w:r>
      <w:r>
        <w:rPr>
          <w:rFonts w:hint="eastAsia"/>
        </w:rPr>
        <w:br/>
      </w:r>
      <w:r>
        <w:rPr>
          <w:rFonts w:hint="eastAsia"/>
        </w:rPr>
        <w:t>　　表格 33 2020-2025年同期西北地区羊胎素行业市场规模</w:t>
      </w:r>
      <w:r>
        <w:rPr>
          <w:rFonts w:hint="eastAsia"/>
        </w:rPr>
        <w:br/>
      </w:r>
      <w:r>
        <w:rPr>
          <w:rFonts w:hint="eastAsia"/>
        </w:rPr>
        <w:t>　　表格 34 2025-2031年同期西北地区羊胎素行业需求情况</w:t>
      </w:r>
      <w:r>
        <w:rPr>
          <w:rFonts w:hint="eastAsia"/>
        </w:rPr>
        <w:br/>
      </w:r>
      <w:r>
        <w:rPr>
          <w:rFonts w:hint="eastAsia"/>
        </w:rPr>
        <w:t>　　表格 35 2025-2031年西北地区羊胎素行业市场规模预测</w:t>
      </w:r>
      <w:r>
        <w:rPr>
          <w:rFonts w:hint="eastAsia"/>
        </w:rPr>
        <w:br/>
      </w:r>
      <w:r>
        <w:rPr>
          <w:rFonts w:hint="eastAsia"/>
        </w:rPr>
        <w:t>　　表格 36 2025-2031年西北地区羊胎素行业偿债能力预测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7ce90f97c4e4a" w:history="1">
        <w:r>
          <w:rPr>
            <w:rStyle w:val="Hyperlink"/>
          </w:rPr>
          <w:t>2025年版中国羊胎素市场调研与发展趋势预测报告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7ce90f97c4e4a" w:history="1">
        <w:r>
          <w:rPr>
            <w:rStyle w:val="Hyperlink"/>
          </w:rPr>
          <w:t>https://www.20087.com/M_YiLiaoBaoJian/66/YangTaiSuWeiLaiFaZhanQuShi.html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热点：羊胎素的功效与作用、羊胎素斯琴高娃、吃羊胎素对女人有什么好处、羊胎素多少钱一针、羊胎素斯琴高娃、羊胎素事件发生在哪部电视剧、羊胎素可以随便吃吗女性、羊胎素是什么、羊胎素属于激素药吗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50458e0894ede" w:history="1">
      <w:r>
        <w:rPr>
          <w:rStyle w:val="Hyperlink"/>
        </w:rPr>
        <w:t>2025年版中国羊胎素市场调研与发展趋势预测报告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6/YangTaiSuWeiLaiFaZhanQuShi.html" TargetMode="External" Id="R1727ce90f97c4e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6/YangTaiSuWeiLaiFaZhanQuShi.html" TargetMode="External" Id="R23450458e089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2025-07-25T03:48:00Z</dcterms:created>
  <dcterms:modified xsi:type="dcterms:W3CDTF">2025-07-25T04:48:00Z</dcterms:modified>
  <dc:subject>2025年版中国羊胎素市场调研与发展趋势预测报告</dc:subject>
  <dc:title>2025年版中国羊胎素市场调研与发展趋势预测报告</dc:title>
  <cp:keywords>2025年版中国羊胎素市场调研与发展趋势预测报告</cp:keywords>
  <dc:description>2025年版中国羊胎素市场调研与发展趋势预测报告</dc:description>
</cp:coreProperties>
</file>