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24449d92148be" w:history="1">
              <w:r>
                <w:rPr>
                  <w:rStyle w:val="Hyperlink"/>
                </w:rPr>
                <w:t>2025-2031年中国造影剂行业调研与市场前景预测报告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24449d92148be" w:history="1">
              <w:r>
                <w:rPr>
                  <w:rStyle w:val="Hyperlink"/>
                </w:rPr>
                <w:t>2025-2031年中国造影剂行业调研与市场前景预测报告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24449d92148be" w:history="1">
                <w:r>
                  <w:rPr>
                    <w:rStyle w:val="Hyperlink"/>
                  </w:rPr>
                  <w:t>https://www.20087.com/6/66/ZaoYingJiShiChangQianJingFenXi.html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作为医学影像检查中不可或缺的辅助材料，用于增强影像对比度，帮助医生更准确地诊断疾病。近年来，随着医疗影像技术的飞速发展，尤其是CT、MRI和血管造影等领域的进步，造影剂的种类和性能得到了显著提升，满足了更复杂的临床需求。</w:t>
      </w:r>
      <w:r>
        <w:rPr>
          <w:rFonts w:hint="eastAsia"/>
        </w:rPr>
        <w:br/>
      </w:r>
      <w:r>
        <w:rPr>
          <w:rFonts w:hint="eastAsia"/>
        </w:rPr>
        <w:t>　　未来，造影剂行业将更加注重安全性与创新。安全性体现在开发低过敏性、低毒性且更长时间内稳定的造影剂，减少不良反应。创新则意味着探索多功能造影剂，如结合靶向治疗和影像引导的药物递送系统，以及利用纳米技术和智能材料，实现更精准的疾病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24449d92148be" w:history="1">
        <w:r>
          <w:rPr>
            <w:rStyle w:val="Hyperlink"/>
          </w:rPr>
          <w:t>2025-2031年中国造影剂行业调研与市场前景预测报告</w:t>
        </w:r>
      </w:hyperlink>
      <w:r>
        <w:rPr>
          <w:rFonts w:hint="eastAsia"/>
        </w:rPr>
        <w:t>》基于多年造影剂行业研究积累，结合造影剂行业市场现状，通过资深研究团队对造影剂市场资讯的系统整理与分析，依托权威数据资源及长期市场监测数据库，对造影剂行业进行了全面调研。报告详细分析了造影剂市场规模、市场前景、技术现状及未来发展方向，重点评估了造影剂行业内企业的竞争格局及经营表现，并通过SWOT分析揭示了造影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e24449d92148be" w:history="1">
        <w:r>
          <w:rPr>
            <w:rStyle w:val="Hyperlink"/>
          </w:rPr>
          <w:t>2025-2031年中国造影剂行业调研与市场前景预测报告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》为投资者提供了准确的市场现状分析及前景预判，帮助挖掘行业投资价值，并提出投资策略与营销策略建议，是把握造影剂行业动态、优化决策的重要工具。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一、造影剂行业定义及分类</w:t>
      </w:r>
      <w:r>
        <w:rPr>
          <w:rFonts w:hint="eastAsia"/>
        </w:rPr>
        <w:br/>
      </w:r>
      <w:r>
        <w:rPr>
          <w:rFonts w:hint="eastAsia"/>
        </w:rPr>
        <w:t>　　　　二、造影剂行业经济特性</w:t>
      </w:r>
      <w:r>
        <w:rPr>
          <w:rFonts w:hint="eastAsia"/>
        </w:rPr>
        <w:br/>
      </w:r>
      <w:r>
        <w:rPr>
          <w:rFonts w:hint="eastAsia"/>
        </w:rPr>
        <w:t>　　　　三、造影剂行业产业链简介</w:t>
      </w:r>
      <w:r>
        <w:rPr>
          <w:rFonts w:hint="eastAsia"/>
        </w:rPr>
        <w:br/>
      </w:r>
      <w:r>
        <w:rPr>
          <w:rFonts w:hint="eastAsia"/>
        </w:rPr>
        <w:t>　　第二节 造影剂行业发展成熟度</w:t>
      </w:r>
      <w:r>
        <w:rPr>
          <w:rFonts w:hint="eastAsia"/>
        </w:rPr>
        <w:br/>
      </w:r>
      <w:r>
        <w:rPr>
          <w:rFonts w:hint="eastAsia"/>
        </w:rPr>
        <w:t>　　　　一、造影剂行业发展周期分析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造影剂行业相关产业动态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2024-2025年中国造影剂行业发展环境分析</w:t>
      </w:r>
      <w:r>
        <w:rPr>
          <w:rFonts w:hint="eastAsia"/>
        </w:rPr>
        <w:br/>
      </w:r>
      <w:r>
        <w:rPr>
          <w:rFonts w:hint="eastAsia"/>
        </w:rPr>
        <w:t>　　第一节 造影剂行业经济环境分析</w:t>
      </w:r>
      <w:r>
        <w:rPr>
          <w:rFonts w:hint="eastAsia"/>
        </w:rPr>
        <w:br/>
      </w:r>
      <w:r>
        <w:rPr>
          <w:rFonts w:hint="eastAsia"/>
        </w:rPr>
        <w:t>　　第二节 造影剂行业政策环境分析</w:t>
      </w:r>
      <w:r>
        <w:rPr>
          <w:rFonts w:hint="eastAsia"/>
        </w:rPr>
        <w:br/>
      </w:r>
      <w:r>
        <w:rPr>
          <w:rFonts w:hint="eastAsia"/>
        </w:rPr>
        <w:t>　　　　一、造影剂行业政策影响分析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二、相关造影剂行业标准分析</w:t>
      </w:r>
      <w:r>
        <w:rPr>
          <w:rFonts w:hint="eastAsia"/>
        </w:rPr>
        <w:br/>
      </w:r>
      <w:r>
        <w:rPr>
          <w:rFonts w:hint="eastAsia"/>
        </w:rPr>
        <w:t>　　第三节 造影剂行业社会环境分析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国内外造影剂行业技术差异与原因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中国造影剂市场发展调研</w:t>
      </w:r>
      <w:r>
        <w:rPr>
          <w:rFonts w:hint="eastAsia"/>
        </w:rPr>
        <w:br/>
      </w:r>
      <w:r>
        <w:rPr>
          <w:rFonts w:hint="eastAsia"/>
        </w:rPr>
        <w:t>　　第一节 造影剂市场现状分析及预测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一、2019-2024年中国造影剂市场规模分析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二、2025-2031年中国造影剂市场规模预测</w:t>
      </w:r>
      <w:r>
        <w:rPr>
          <w:rFonts w:hint="eastAsia"/>
        </w:rPr>
        <w:br/>
      </w:r>
      <w:r>
        <w:rPr>
          <w:rFonts w:hint="eastAsia"/>
        </w:rPr>
        <w:t>　　第二节 造影剂行业产能分析及预测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一、2019-2024年中国造影剂行业产能分析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二、2025-2031年中国造影剂行业产能预测</w:t>
      </w:r>
      <w:r>
        <w:rPr>
          <w:rFonts w:hint="eastAsia"/>
        </w:rPr>
        <w:br/>
      </w:r>
      <w:r>
        <w:rPr>
          <w:rFonts w:hint="eastAsia"/>
        </w:rPr>
        <w:t>　　第三节 造影剂行业产量情况分析及预测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一、2019-2024年中国造影剂行业产量统计分析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二、2025-2031年中国造影剂行业产量预测分析</w:t>
      </w:r>
      <w:r>
        <w:rPr>
          <w:rFonts w:hint="eastAsia"/>
        </w:rPr>
        <w:br/>
      </w:r>
      <w:r>
        <w:rPr>
          <w:rFonts w:hint="eastAsia"/>
        </w:rPr>
        <w:t>　　第四节 造影剂市场需求分析及预测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一、2019-2024年中国造影剂市场需求分析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二、2025-2031年中国造影剂市场需求预测分析</w:t>
      </w:r>
      <w:r>
        <w:rPr>
          <w:rFonts w:hint="eastAsia"/>
        </w:rPr>
        <w:br/>
      </w:r>
      <w:r>
        <w:rPr>
          <w:rFonts w:hint="eastAsia"/>
        </w:rPr>
        <w:t>　　第五节 造影剂进出口数据分析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一、2019-2024年中国造影剂进出口数据分析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二、2025-2031年国内造影剂进出口情况预测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造影剂细分市场深度分析</w:t>
      </w:r>
      <w:r>
        <w:rPr>
          <w:rFonts w:hint="eastAsia"/>
        </w:rPr>
        <w:br/>
      </w:r>
      <w:r>
        <w:rPr>
          <w:rFonts w:hint="eastAsia"/>
        </w:rPr>
        <w:t>　　第一节 造影剂细分市场（一）发展研究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造影剂细分市场（二）发展研究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2019-2024年中国造影剂行业总体发展状况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中国造影剂行业规模情况分析</w:t>
      </w:r>
      <w:r>
        <w:rPr>
          <w:rFonts w:hint="eastAsia"/>
        </w:rPr>
        <w:br/>
      </w:r>
      <w:r>
        <w:rPr>
          <w:rFonts w:hint="eastAsia"/>
        </w:rPr>
        <w:t>　　　　一、造影剂行业单位规模情况分析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二、造影剂行业人员规模状况分析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三、造影剂行业资产规模状况分析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四、造影剂行业市场规模状况分析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五、造影剂行业敏感性分析</w:t>
      </w:r>
      <w:r>
        <w:rPr>
          <w:rFonts w:hint="eastAsia"/>
        </w:rPr>
        <w:br/>
      </w:r>
      <w:r>
        <w:rPr>
          <w:rFonts w:hint="eastAsia"/>
        </w:rPr>
        <w:t>　　第二节 中国造影剂行业财务能力分析</w:t>
      </w:r>
      <w:r>
        <w:rPr>
          <w:rFonts w:hint="eastAsia"/>
        </w:rPr>
        <w:br/>
      </w:r>
      <w:r>
        <w:rPr>
          <w:rFonts w:hint="eastAsia"/>
        </w:rPr>
        <w:t>　　　　一、造影剂行业盈利能力分析</w:t>
      </w:r>
      <w:r>
        <w:rPr>
          <w:rFonts w:hint="eastAsia"/>
        </w:rPr>
        <w:br/>
      </w:r>
      <w:r>
        <w:rPr>
          <w:rFonts w:hint="eastAsia"/>
        </w:rPr>
        <w:t>　　　　二、造影剂行业偿债能力分析</w:t>
      </w:r>
      <w:r>
        <w:rPr>
          <w:rFonts w:hint="eastAsia"/>
        </w:rPr>
        <w:br/>
      </w:r>
      <w:r>
        <w:rPr>
          <w:rFonts w:hint="eastAsia"/>
        </w:rPr>
        <w:t>　　　　三、造影剂行业营运能力分析</w:t>
      </w:r>
      <w:r>
        <w:rPr>
          <w:rFonts w:hint="eastAsia"/>
        </w:rPr>
        <w:br/>
      </w:r>
      <w:r>
        <w:rPr>
          <w:rFonts w:hint="eastAsia"/>
        </w:rPr>
        <w:t>　　　　四、造影剂行业发展能力分析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2019-2024年中国造影剂行业区域市场分析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中国造影剂行业区域市场结构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重点地区造影剂行业调研分析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造影剂行业产品价格分析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三、主要造影剂品牌产品价位分析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五、价格在造影剂行业竞争中的重要性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2024-2025年中国造影剂行业上下游行业发展分析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造影剂上游行业分析</w:t>
      </w:r>
      <w:r>
        <w:rPr>
          <w:rFonts w:hint="eastAsia"/>
        </w:rPr>
        <w:br/>
      </w:r>
      <w:r>
        <w:rPr>
          <w:rFonts w:hint="eastAsia"/>
        </w:rPr>
        <w:t>　　　　一、造影剂产品成本构成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四、上游供给对造影剂行业的影响</w:t>
      </w:r>
      <w:r>
        <w:rPr>
          <w:rFonts w:hint="eastAsia"/>
        </w:rPr>
        <w:br/>
      </w:r>
      <w:r>
        <w:rPr>
          <w:rFonts w:hint="eastAsia"/>
        </w:rPr>
        <w:t>　　第二节 造影剂下游行业分析</w:t>
      </w:r>
      <w:r>
        <w:rPr>
          <w:rFonts w:hint="eastAsia"/>
        </w:rPr>
        <w:br/>
      </w:r>
      <w:r>
        <w:rPr>
          <w:rFonts w:hint="eastAsia"/>
        </w:rPr>
        <w:t>　　　　一、造影剂下游行业分布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四、下游需求对造影剂行业的影响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造影剂行业重点企业发展调研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2024-2025年中国造影剂产业市场竞争格局分析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2024-2025年中国造影剂产业竞争现状分析</w:t>
      </w:r>
      <w:r>
        <w:rPr>
          <w:rFonts w:hint="eastAsia"/>
        </w:rPr>
        <w:br/>
      </w:r>
      <w:r>
        <w:rPr>
          <w:rFonts w:hint="eastAsia"/>
        </w:rPr>
        <w:t>　　　　一、造影剂竞争力分析</w:t>
      </w:r>
      <w:r>
        <w:rPr>
          <w:rFonts w:hint="eastAsia"/>
        </w:rPr>
        <w:br/>
      </w:r>
      <w:r>
        <w:rPr>
          <w:rFonts w:hint="eastAsia"/>
        </w:rPr>
        <w:t>　　　　二、造影剂技术竞争分析</w:t>
      </w:r>
      <w:r>
        <w:rPr>
          <w:rFonts w:hint="eastAsia"/>
        </w:rPr>
        <w:br/>
      </w:r>
      <w:r>
        <w:rPr>
          <w:rFonts w:hint="eastAsia"/>
        </w:rPr>
        <w:t>　　　　三、造影剂价格竞争分析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2025年中国造影剂产业集中度分析</w:t>
      </w:r>
      <w:r>
        <w:rPr>
          <w:rFonts w:hint="eastAsia"/>
        </w:rPr>
        <w:br/>
      </w:r>
      <w:r>
        <w:rPr>
          <w:rFonts w:hint="eastAsia"/>
        </w:rPr>
        <w:t>　　　　一、造影剂市场集中度分析</w:t>
      </w:r>
      <w:r>
        <w:rPr>
          <w:rFonts w:hint="eastAsia"/>
        </w:rPr>
        <w:br/>
      </w:r>
      <w:r>
        <w:rPr>
          <w:rFonts w:hint="eastAsia"/>
        </w:rPr>
        <w:t>　　　　二、造影剂企业集中度分析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2025-2031年提高造影剂企业竞争力的策略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造影剂行业投资风险预警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2024-2025年影响造影剂行业发展的主要因素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一、影响造影剂行业运行的有利因素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二、影响造影剂行业运行的稳定因素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三、影响造影剂行业运行的不利因素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四、我国造影剂行业发展面临的挑战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五、我国造影剂行业发展面临的机遇</w:t>
      </w:r>
      <w:r>
        <w:rPr>
          <w:rFonts w:hint="eastAsia"/>
        </w:rPr>
        <w:br/>
      </w:r>
      <w:r>
        <w:rPr>
          <w:rFonts w:hint="eastAsia"/>
        </w:rPr>
        <w:t>　　第二节 造影剂行业投资风险预警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一、2025-2031年造影剂行业市场风险及控制策略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二、2025-2031年造影剂行业政策风险及控制策略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三、2025-2031年造影剂行业经营风险及控制策略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四、2025-2031年造影剂同业竞争风险及控制策略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五、2025-2031年造影剂行业其他风险及控制策略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造影剂行业发展趋势与投资规划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2025-2031年造影剂市场发展潜力分析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2025-2031年造影剂行业发展趋势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2025-2031年造影剂行业投资前景研究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[-中-智林-]对我国造影剂品牌的战略思考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二、造影剂实施品牌战略的意义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三、造影剂企业品牌的现状分析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四、我国造影剂企业的品牌战略</w:t>
      </w:r>
      <w:r>
        <w:rPr>
          <w:rFonts w:hint="eastAsia"/>
        </w:rPr>
        <w:br/>
      </w:r>
      <w:r>
        <w:rPr>
          <w:rFonts w:hint="eastAsia"/>
        </w:rPr>
        <w:t>　　　　五、造影剂品牌战略管理的策略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造影剂行业历程</w:t>
      </w:r>
      <w:r>
        <w:rPr>
          <w:rFonts w:hint="eastAsia"/>
        </w:rPr>
        <w:br/>
      </w:r>
      <w:r>
        <w:rPr>
          <w:rFonts w:hint="eastAsia"/>
        </w:rPr>
        <w:t>　　图表 造影剂行业生命周期</w:t>
      </w:r>
      <w:r>
        <w:rPr>
          <w:rFonts w:hint="eastAsia"/>
        </w:rPr>
        <w:br/>
      </w:r>
      <w:r>
        <w:rPr>
          <w:rFonts w:hint="eastAsia"/>
        </w:rPr>
        <w:t>　　图表 造影剂行业产业链分析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2019-2024年造影剂行业市场容量分析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2019-2024年中国造影剂行业产量及增长趋势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2019-2024年中国造影剂市场需求量及增速统计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2024年中国造影剂行业需求领域分布格局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2019-2024年中国造影剂行业盈利情况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2019-2024年中国造影剂行业利润总额统计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2019-2024年中国造影剂进口金额分析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2019-2024年中国造影剂出口数量分析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2019-2024年中国造影剂出口金额分析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2024年中国造影剂进口国家及地区分析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2024年中国造影剂出口国家及地区分析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2019-2024年中国造影剂行业企业平均规模情况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造影剂重点企业（一）经营情况分析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造影剂重点企业（一）主要经济指标情况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造影剂重点企业（二）经营情况分析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造影剂重点企业（二）主要经济指标情况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造影剂重点企业（三）经营情况分析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造影剂重点企业（三）主要经济指标情况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造影剂重点企业（三）成长能力情况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2025-2031年中国造影剂市场前景分析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2025-2031年中国造影剂发展趋势预测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24449d92148be" w:history="1">
        <w:r>
          <w:rPr>
            <w:rStyle w:val="Hyperlink"/>
          </w:rPr>
          <w:t>2025-2031年中国造影剂行业调研与市场前景预测报告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24449d92148be" w:history="1">
        <w:r>
          <w:rPr>
            <w:rStyle w:val="Hyperlink"/>
          </w:rPr>
          <w:t>https://www.20087.com/6/66/ZaoYingJiShiChangQianJingFenXi.html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热点：碘化物造影剂、造影剂对身体有什么副作用、含钆造影剂、造影剂多久排出体外、常用造影剂、造影剂对肾脏有多大危害、造影剂有什么、造影剂过敏症状、医用造影剂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62adf026a4f49" w:history="1">
      <w:r>
        <w:rPr>
          <w:rStyle w:val="Hyperlink"/>
        </w:rPr>
        <w:t>2025-2031年中国造影剂行业调研与市场前景预测报告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aoYingJiShiChangQianJingFenXi.html" TargetMode="External" Id="Rd2e24449d921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aoYingJiShiChangQianJingFenXi.html" TargetMode="External" Id="Rc9862adf026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2024-09-15T00:07:00Z</dcterms:created>
  <dcterms:modified xsi:type="dcterms:W3CDTF">2024-09-15T01:07:00Z</dcterms:modified>
  <dc:subject>2025-2031年中国造影剂行业调研与市场前景预测报告</dc:subject>
  <dc:title>2025-2031年中国造影剂行业调研与市场前景预测报告</dc:title>
  <cp:keywords>2025-2031年中国造影剂行业调研与市场前景预测报告</cp:keywords>
  <dc:description>2025-2031年中国造影剂行业调研与市场前景预测报告</dc:description>
</cp:coreProperties>
</file>