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3c9a3360f44ff" w:history="1">
              <w:r>
                <w:rPr>
                  <w:rStyle w:val="Hyperlink"/>
                </w:rPr>
                <w:t>中国人工膝关节行业市场调研与发展前景预测报告（2025-2031年）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3c9a3360f44ff" w:history="1">
              <w:r>
                <w:rPr>
                  <w:rStyle w:val="Hyperlink"/>
                </w:rPr>
                <w:t>中国人工膝关节行业市场调研与发展前景预测报告（2025-2031年）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3c9a3360f44ff" w:history="1">
                <w:r>
                  <w:rPr>
                    <w:rStyle w:val="Hyperlink"/>
                  </w:rPr>
                  <w:t>https://www.20087.com/6/36/RenGongXiGuanJieHangYeQianJingFenXi.html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膝关节是一种用于置换手术的关键医疗器械，近年来随着人口老龄化趋势加剧和技术进步，市场需求持续增长。目前，人工膝关节不仅在材料科学和生物相容性上实现了显著提升，而且在提高手术成功率和术后康复速度方面也取得了进展。例如，通过采用更高性能的合金材料和更精细的表面处理技术，提高了人工膝关节的耐磨性和生物相容性；通过引入更先进的设计和模块化生产流程，增强了产品的适配性和互换性。此外，随着消费者对高效能和长寿命产品的需求增加，人工膝关节的设计更加注重个性化和智能化。</w:t>
      </w:r>
      <w:r>
        <w:rPr>
          <w:rFonts w:hint="eastAsia"/>
        </w:rPr>
        <w:br/>
      </w:r>
      <w:r>
        <w:rPr>
          <w:rFonts w:hint="eastAsia"/>
        </w:rPr>
        <w:t>　　未来，人工膝关节的发展将更加注重技术创新和服务优化。一方面，随着新材料和新技术的应用，人工膝关节将采用更多高性能的材料和技术，如新型生物材料和智能控制技术，以提高其综合性能和生物活性。另一方面，随着3D打印技术和机器人辅助手术技术的发展，人工膝关节将更多地集成智能化功能，如通过物联网技术实现远程监控和智能诊断，提高系统的智能化水平。此外，随着对可持续发展目标的重视，人工膝关节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3c9a3360f44ff" w:history="1">
        <w:r>
          <w:rPr>
            <w:rStyle w:val="Hyperlink"/>
          </w:rPr>
          <w:t>中国人工膝关节行业市场调研与发展前景预测报告（2025-2031年）</w:t>
        </w:r>
      </w:hyperlink>
      <w:r>
        <w:rPr>
          <w:rFonts w:hint="eastAsia"/>
        </w:rPr>
        <w:t>》依托权威数据，从市场规模、需求变化及价格动态等维度，全面剖析了人工膝关节行业的现状与趋势，并对人工膝关节产业链各环节进行了探讨。报告科学预测了人工膝关节行业未来发展方向，同时聚焦重点企业的经营表现，分析了市场竞争格局、品牌影响力及市场集中度等因素，并对人工膝关节细分市场进行了研究。凭借专业的分析与洞察，报告为投资者、企业决策者及研究机构提供了市场参考与决策支持，帮助其把握人工膝关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人工膝关节行业发展概述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一、人工膝关节行业定义及分类</w:t>
      </w:r>
      <w:r>
        <w:rPr>
          <w:rFonts w:hint="eastAsia"/>
        </w:rPr>
        <w:br/>
      </w:r>
      <w:r>
        <w:rPr>
          <w:rFonts w:hint="eastAsia"/>
        </w:rPr>
        <w:t>　　　　二、人工膝关节行业经济特性</w:t>
      </w:r>
      <w:r>
        <w:rPr>
          <w:rFonts w:hint="eastAsia"/>
        </w:rPr>
        <w:br/>
      </w:r>
      <w:r>
        <w:rPr>
          <w:rFonts w:hint="eastAsia"/>
        </w:rPr>
        <w:t>　　　　三、人工膝关节行业产业链简介</w:t>
      </w:r>
      <w:r>
        <w:rPr>
          <w:rFonts w:hint="eastAsia"/>
        </w:rPr>
        <w:br/>
      </w:r>
      <w:r>
        <w:rPr>
          <w:rFonts w:hint="eastAsia"/>
        </w:rPr>
        <w:t>　　第二节 人工膝关节行业发展成熟度</w:t>
      </w:r>
      <w:r>
        <w:rPr>
          <w:rFonts w:hint="eastAsia"/>
        </w:rPr>
        <w:br/>
      </w:r>
      <w:r>
        <w:rPr>
          <w:rFonts w:hint="eastAsia"/>
        </w:rPr>
        <w:t>　　　　一、人工膝关节行业发展周期分析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2024-2025年人工膝关节行业相关产业动态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2024-2025年人工膝关节行业发展环境分析</w:t>
      </w:r>
      <w:r>
        <w:rPr>
          <w:rFonts w:hint="eastAsia"/>
        </w:rPr>
        <w:br/>
      </w:r>
      <w:r>
        <w:rPr>
          <w:rFonts w:hint="eastAsia"/>
        </w:rPr>
        <w:t>　　第一节 人工膝关节行业环境分析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人工膝关节行业相关政策、法规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2024-2025年人工膝关节行业技术发展现状及趋势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当前我国人工膝关节技术发展现状</w:t>
      </w:r>
      <w:r>
        <w:rPr>
          <w:rFonts w:hint="eastAsia"/>
        </w:rPr>
        <w:br/>
      </w:r>
      <w:r>
        <w:rPr>
          <w:rFonts w:hint="eastAsia"/>
        </w:rPr>
        <w:t>　　第二节 中外人工膝关节技术差距及产生差距的主要原因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提高我国人工膝关节技术的对策</w:t>
      </w:r>
      <w:r>
        <w:rPr>
          <w:rFonts w:hint="eastAsia"/>
        </w:rPr>
        <w:br/>
      </w:r>
      <w:r>
        <w:rPr>
          <w:rFonts w:hint="eastAsia"/>
        </w:rPr>
        <w:t>　　第四节 我国人工膝关节产品研发、设计发展趋势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中国人工膝关节市场发展调研</w:t>
      </w:r>
      <w:r>
        <w:rPr>
          <w:rFonts w:hint="eastAsia"/>
        </w:rPr>
        <w:br/>
      </w:r>
      <w:r>
        <w:rPr>
          <w:rFonts w:hint="eastAsia"/>
        </w:rPr>
        <w:t>　　第一节 人工膝关节市场现状分析及预测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一、2019-2024年中国人工膝关节市场规模分析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二、2025-2031年中国人工膝关节市场规模预测</w:t>
      </w:r>
      <w:r>
        <w:rPr>
          <w:rFonts w:hint="eastAsia"/>
        </w:rPr>
        <w:br/>
      </w:r>
      <w:r>
        <w:rPr>
          <w:rFonts w:hint="eastAsia"/>
        </w:rPr>
        <w:t>　　第二节 人工膝关节行业产能分析及预测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一、2019-2024年中国人工膝关节行业产能分析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二、2025-2031年中国人工膝关节行业产能预测</w:t>
      </w:r>
      <w:r>
        <w:rPr>
          <w:rFonts w:hint="eastAsia"/>
        </w:rPr>
        <w:br/>
      </w:r>
      <w:r>
        <w:rPr>
          <w:rFonts w:hint="eastAsia"/>
        </w:rPr>
        <w:t>　　第三节 人工膝关节行业产量分析及预测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一、2019-2024年中国人工膝关节行业产量分析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二、2025-2031年中国人工膝关节行业产量预测</w:t>
      </w:r>
      <w:r>
        <w:rPr>
          <w:rFonts w:hint="eastAsia"/>
        </w:rPr>
        <w:br/>
      </w:r>
      <w:r>
        <w:rPr>
          <w:rFonts w:hint="eastAsia"/>
        </w:rPr>
        <w:t>　　第四节 人工膝关节市场需求分析及预测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一、2019-2024年中国人工膝关节市场需求分析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二、2025-2031年中国人工膝关节市场需求预测</w:t>
      </w:r>
      <w:r>
        <w:rPr>
          <w:rFonts w:hint="eastAsia"/>
        </w:rPr>
        <w:br/>
      </w:r>
      <w:r>
        <w:rPr>
          <w:rFonts w:hint="eastAsia"/>
        </w:rPr>
        <w:t>　　第五节 人工膝关节进出口数据分析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一、2019-2024年中国人工膝关节进出口数据分析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二、2025-2031年国内人工膝关节进出口情况预测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2019-2024年中国人工膝关节行业总体发展状况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中国人工膝关节行业规模情况分析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一、人工膝关节行业单位规模情况分析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二、人工膝关节行业人员规模状况分析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三、人工膝关节行业资产规模状况分析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四、人工膝关节行业市场规模状况分析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五、人工膝关节行业敏感性分析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中国人工膝关节行业财务能力分析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一、人工膝关节行业盈利能力分析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二、人工膝关节行业偿债能力分析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三、人工膝关节行业营运能力分析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四、人工膝关节行业发展能力分析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中国人工膝关节行业重点区域发展分析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一、中国人工膝关节行业重点区域市场结构变化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二、重点地区（一）人工膝关节行业发展分析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三、重点地区（二）人工膝关节行业发展分析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四、重点地区（三）人工膝关节行业发展分析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五、重点地区（四）人工膝关节行业发展分析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六、重点地区（五）人工膝关节行业发展分析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人工膝关节行业产品价格分析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三、主要人工膝关节品牌产品价位分析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五、价格在人工膝关节行业竞争中的重要性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2025年中国人工膝关节行业上下游行业发展分析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人工膝关节上游行业分析</w:t>
      </w:r>
      <w:r>
        <w:rPr>
          <w:rFonts w:hint="eastAsia"/>
        </w:rPr>
        <w:br/>
      </w:r>
      <w:r>
        <w:rPr>
          <w:rFonts w:hint="eastAsia"/>
        </w:rPr>
        <w:t>　　　　一、人工膝关节产品成本构成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四、上游供给对人工膝关节行业的影响</w:t>
      </w:r>
      <w:r>
        <w:rPr>
          <w:rFonts w:hint="eastAsia"/>
        </w:rPr>
        <w:br/>
      </w:r>
      <w:r>
        <w:rPr>
          <w:rFonts w:hint="eastAsia"/>
        </w:rPr>
        <w:t>　　第二节 人工膝关节下游行业分析</w:t>
      </w:r>
      <w:r>
        <w:rPr>
          <w:rFonts w:hint="eastAsia"/>
        </w:rPr>
        <w:br/>
      </w:r>
      <w:r>
        <w:rPr>
          <w:rFonts w:hint="eastAsia"/>
        </w:rPr>
        <w:t>　　　　一、人工膝关节下游行业分布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四、下游需求对人工膝关节行业的影响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人工膝关节行业重点企业发展调研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人工膝关节重点企业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人工膝关节重点企业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人工膝关节重点企业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人工膝关节重点企业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人工膝关节重点企业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人工膝关节重点企业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2025年中国人工膝关节产业市场竞争格局分析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2025年中国人工膝关节产业竞争现状分析</w:t>
      </w:r>
      <w:r>
        <w:rPr>
          <w:rFonts w:hint="eastAsia"/>
        </w:rPr>
        <w:br/>
      </w:r>
      <w:r>
        <w:rPr>
          <w:rFonts w:hint="eastAsia"/>
        </w:rPr>
        <w:t>　　　　一、人工膝关节竞争力分析</w:t>
      </w:r>
      <w:r>
        <w:rPr>
          <w:rFonts w:hint="eastAsia"/>
        </w:rPr>
        <w:br/>
      </w:r>
      <w:r>
        <w:rPr>
          <w:rFonts w:hint="eastAsia"/>
        </w:rPr>
        <w:t>　　　　二、人工膝关节技术竞争分析</w:t>
      </w:r>
      <w:r>
        <w:rPr>
          <w:rFonts w:hint="eastAsia"/>
        </w:rPr>
        <w:br/>
      </w:r>
      <w:r>
        <w:rPr>
          <w:rFonts w:hint="eastAsia"/>
        </w:rPr>
        <w:t>　　　　三、人工膝关节价格竞争分析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2025年中国人工膝关节产业集中度分析</w:t>
      </w:r>
      <w:r>
        <w:rPr>
          <w:rFonts w:hint="eastAsia"/>
        </w:rPr>
        <w:br/>
      </w:r>
      <w:r>
        <w:rPr>
          <w:rFonts w:hint="eastAsia"/>
        </w:rPr>
        <w:t>　　　　一、人工膝关节市场集中度分析</w:t>
      </w:r>
      <w:r>
        <w:rPr>
          <w:rFonts w:hint="eastAsia"/>
        </w:rPr>
        <w:br/>
      </w:r>
      <w:r>
        <w:rPr>
          <w:rFonts w:hint="eastAsia"/>
        </w:rPr>
        <w:t>　　　　二、人工膝关节企业集中度分析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2025-2031年提高人工膝关节企业竞争力的策略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人工膝关节行业投资风险预警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2025年影响人工膝关节行业发展的主要因素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一、影响人工膝关节行业运行的有利因素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二、影响人工膝关节行业运行的稳定因素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三、影响人工膝关节行业运行的不利因素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四、我国人工膝关节行业发展面临的挑战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五、我国人工膝关节行业发展面临的机遇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对人工膝关节行业投资风险预警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一、2025-2031年人工膝关节行业市场风险及控制策略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二、2025-2031年人工膝关节行业政策风险及控制策略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三、2025-2031年人工膝关节行业经营风险及控制策略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四、2025-2031年人工膝关节同业竞争风险及控制策略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五、2025-2031年人工膝关节行业其他风险及控制策略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人工膝关节行业发展趋势与投资规划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2025-2031年人工膝关节市场发展潜力分析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2025-2031年人工膝关节行业发展趋势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2025-2031年人工膝关节行业投资前景研究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中⋅智⋅林⋅－对我国人工膝关节品牌的战略思考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二、人工膝关节实施品牌战略的意义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三、人工膝关节企业品牌的现状分析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四、我国人工膝关节企业的品牌战略</w:t>
      </w:r>
      <w:r>
        <w:rPr>
          <w:rFonts w:hint="eastAsia"/>
        </w:rPr>
        <w:br/>
      </w:r>
      <w:r>
        <w:rPr>
          <w:rFonts w:hint="eastAsia"/>
        </w:rPr>
        <w:t>　　　　五、人工膝关节品牌战略管理的策略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2019-2024年中国人工膝关节市场规模及增长情况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2025-2031年中国人工膝关节行业产量预测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2025-2031年中国人工膝关节行业市场需求预测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**地区人工膝关节市场规模及增长情况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**地区人工膝关节行业市场需求情况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**地区人工膝关节市场规模及增长情况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**地区人工膝关节行业市场需求情况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2019-2024年中国人工膝关节行业出口量及增速统计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人工膝关节重点企业经营情况分析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2025年人工膝关节市场前景分析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2025-2031年中国人工膝关节市场需求预测</w:t>
      </w:r>
      <w:r>
        <w:rPr>
          <w:rFonts w:hint="eastAsia"/>
        </w:rPr>
        <w:br/>
      </w:r>
      <w:r>
        <w:rPr>
          <w:rFonts w:hint="eastAsia"/>
        </w:rPr>
        <w:t>　　图表 2025年人工膝关节发展趋势预测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3c9a3360f44ff" w:history="1">
        <w:r>
          <w:rPr>
            <w:rStyle w:val="Hyperlink"/>
          </w:rPr>
          <w:t>中国人工膝关节行业市场调研与发展前景预测报告（2025-2031年）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3c9a3360f44ff" w:history="1">
        <w:r>
          <w:rPr>
            <w:rStyle w:val="Hyperlink"/>
          </w:rPr>
          <w:t>https://www.20087.com/6/36/RenGongXiGuanJieHangYeQianJingFenXi.html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重建术、人工膝关节置换术、进口人工膝关节图片、人工膝关节置换能用多少年、人工膝关节有几种、人工膝关节置换手术后多久能正常走路、人工膝关节寿命、人工膝关节是什么材料做的、人工膝关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c8399c6a9424b" w:history="1">
      <w:r>
        <w:rPr>
          <w:rStyle w:val="Hyperlink"/>
        </w:rPr>
        <w:t>中国人工膝关节行业市场调研与发展前景预测报告（2025-2031年）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RenGongXiGuanJieHangYeQianJingFenXi.html" TargetMode="External" Id="R7913c9a3360f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RenGongXiGuanJieHangYeQianJingFenXi.html" TargetMode="External" Id="R516c8399c6a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2024-12-01T23:32:00Z</dcterms:created>
  <dcterms:modified xsi:type="dcterms:W3CDTF">2024-12-02T00:32:00Z</dcterms:modified>
  <dc:subject>中国人工膝关节行业市场调研与发展前景预测报告（2025-2031年）</dc:subject>
  <dc:title>中国人工膝关节行业市场调研与发展前景预测报告（2025-2031年）</dc:title>
  <cp:keywords>中国人工膝关节行业市场调研与发展前景预测报告（2025-2031年）</cp:keywords>
  <dc:description>中国人工膝关节行业市场调研与发展前景预测报告（2025-2031年）</dc:description>
</cp:coreProperties>
</file>