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0d33231d4589" w:history="1">
              <w:r>
                <w:rPr>
                  <w:rStyle w:val="Hyperlink"/>
                </w:rPr>
                <w:t>2025-2031年中国人用狂犬病疫苗行业市场调研及前景趋势报告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0d33231d4589" w:history="1">
              <w:r>
                <w:rPr>
                  <w:rStyle w:val="Hyperlink"/>
                </w:rPr>
                <w:t>2025-2031年中国人用狂犬病疫苗行业市场调研及前景趋势报告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0d33231d4589" w:history="1">
                <w:r>
                  <w:rPr>
                    <w:rStyle w:val="Hyperlink"/>
                  </w:rPr>
                  <w:t>https://www.20087.com/6/36/RenYongKuangQuanBingYiMiaoHangYeQianJingQuShi.html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对于保护人类免受狂犬病威胁至关重要。近年来，随着疫苗技术的进步和全球卫生系统的完善，人用狂犬病疫苗的接种率和可及性显著提高，有效降低了狂犬病的发病率。同时，疫苗的安全性和有效性得到了严格的临床试验验证，公众对疫苗的信任度提升，促进了疫苗接种的普及。</w:t>
      </w:r>
      <w:r>
        <w:rPr>
          <w:rFonts w:hint="eastAsia"/>
        </w:rPr>
        <w:br/>
      </w:r>
      <w:r>
        <w:rPr>
          <w:rFonts w:hint="eastAsia"/>
        </w:rPr>
        <w:t>　　未来，人用狂犬病疫苗的发展将受到公共卫生政策和疫苗技术创新的影响。一方面，全球消除狂犬病的目标将推动疫苗接种覆盖率的进一步提高，特别是在狂犬病高发地区，通过加强免疫规划和教育宣传，提高民众的疫苗接种意识。另一方面，疫苗研发将朝着更长效、更便捷的方向发展，如研发一次接种即可提供长期免疫效果的疫苗，以及开发无需冷藏保存的热稳定疫苗，便于在偏远地区和资源有限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0d33231d4589" w:history="1">
        <w:r>
          <w:rPr>
            <w:rStyle w:val="Hyperlink"/>
          </w:rPr>
          <w:t>2025-2031年中国人用狂犬病疫苗行业市场调研及前景趋势报告</w:t>
        </w:r>
      </w:hyperlink>
      <w:r>
        <w:rPr>
          <w:rFonts w:hint="eastAsia"/>
        </w:rPr>
        <w:t>》依托行业权威数据及长期市场监测信息，系统分析了人用狂犬病疫苗行业的市场规模、供需关系、竞争格局及重点企业经营状况，并结合人用狂犬病疫苗行业发展现状，科学预测了人用狂犬病疫苗市场前景与技术发展方向。报告通过SWOT分析，揭示了人用狂犬病疫苗行业机遇与潜在风险，为投资者提供了全面的现状分析与前景评估，助力挖掘投资价值并优化决策。同时，报告从投资、生产及营销等角度提出可行性建议，为人用狂犬病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人用狂犬病疫苗行业界定</w:t>
      </w:r>
      <w:r>
        <w:rPr>
          <w:rFonts w:hint="eastAsia"/>
        </w:rPr>
        <w:br/>
      </w:r>
      <w:r>
        <w:rPr>
          <w:rFonts w:hint="eastAsia"/>
        </w:rPr>
        <w:t>　　第一节 人用狂犬病疫苗行业定义</w:t>
      </w:r>
      <w:r>
        <w:rPr>
          <w:rFonts w:hint="eastAsia"/>
        </w:rPr>
        <w:br/>
      </w:r>
      <w:r>
        <w:rPr>
          <w:rFonts w:hint="eastAsia"/>
        </w:rPr>
        <w:t>　　第二节 人用狂犬病疫苗行业基本特点</w:t>
      </w:r>
      <w:r>
        <w:rPr>
          <w:rFonts w:hint="eastAsia"/>
        </w:rPr>
        <w:br/>
      </w:r>
      <w:r>
        <w:rPr>
          <w:rFonts w:hint="eastAsia"/>
        </w:rPr>
        <w:t>　　第三节 人用狂犬病疫苗产业链分析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人用狂犬病疫苗行业政策环境分析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一、人用狂犬病疫苗行业相关政策</w:t>
      </w:r>
      <w:r>
        <w:rPr>
          <w:rFonts w:hint="eastAsia"/>
        </w:rPr>
        <w:br/>
      </w:r>
      <w:r>
        <w:rPr>
          <w:rFonts w:hint="eastAsia"/>
        </w:rPr>
        <w:t>　　　　二、人用狂犬病疫苗行业相关标准</w:t>
      </w:r>
      <w:r>
        <w:rPr>
          <w:rFonts w:hint="eastAsia"/>
        </w:rPr>
        <w:br/>
      </w:r>
      <w:r>
        <w:rPr>
          <w:rFonts w:hint="eastAsia"/>
        </w:rPr>
        <w:t>　　第三节 人用狂犬病疫苗行业技术环境分析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2024-2025年国外人用狂犬病疫苗行业发展概况</w:t>
      </w:r>
      <w:r>
        <w:rPr>
          <w:rFonts w:hint="eastAsia"/>
        </w:rPr>
        <w:br/>
      </w:r>
      <w:r>
        <w:rPr>
          <w:rFonts w:hint="eastAsia"/>
        </w:rPr>
        <w:t>　　第一节 国外人用狂犬病疫苗行业发展历程</w:t>
      </w:r>
      <w:r>
        <w:rPr>
          <w:rFonts w:hint="eastAsia"/>
        </w:rPr>
        <w:br/>
      </w:r>
      <w:r>
        <w:rPr>
          <w:rFonts w:hint="eastAsia"/>
        </w:rPr>
        <w:t>　　第二节 国外人用狂犬病疫苗行业发展现状</w:t>
      </w:r>
      <w:r>
        <w:rPr>
          <w:rFonts w:hint="eastAsia"/>
        </w:rPr>
        <w:br/>
      </w:r>
      <w:r>
        <w:rPr>
          <w:rFonts w:hint="eastAsia"/>
        </w:rPr>
        <w:t>　　第三节 国外人用狂犬病疫苗主要企业运行分析</w:t>
      </w:r>
      <w:r>
        <w:rPr>
          <w:rFonts w:hint="eastAsia"/>
        </w:rPr>
        <w:br/>
      </w:r>
      <w:r>
        <w:rPr>
          <w:rFonts w:hint="eastAsia"/>
        </w:rPr>
        <w:t>　　第四节 国外人用狂犬病疫苗行业发展走势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2024-2025年中国人用狂犬病疫苗行业现状分析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人用狂犬病疫苗行业发展特点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2020-2025年中国人用狂犬病疫苗行业市场供需状况分析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中国人用狂犬病疫苗市场供给状况</w:t>
      </w:r>
      <w:r>
        <w:rPr>
          <w:rFonts w:hint="eastAsia"/>
        </w:rPr>
        <w:br/>
      </w:r>
      <w:r>
        <w:rPr>
          <w:rFonts w:hint="eastAsia"/>
        </w:rPr>
        <w:t>　　　　一、中国人用狂犬病疫苗产量分析</w:t>
      </w:r>
      <w:r>
        <w:rPr>
          <w:rFonts w:hint="eastAsia"/>
        </w:rPr>
        <w:br/>
      </w:r>
      <w:r>
        <w:rPr>
          <w:rFonts w:hint="eastAsia"/>
        </w:rPr>
        <w:t>　　　　二、中国人用狂犬病疫苗产量预测</w:t>
      </w:r>
      <w:r>
        <w:rPr>
          <w:rFonts w:hint="eastAsia"/>
        </w:rPr>
        <w:br/>
      </w:r>
      <w:r>
        <w:rPr>
          <w:rFonts w:hint="eastAsia"/>
        </w:rPr>
        <w:t>　　第二节 中国人用狂犬病疫苗市场需求状况</w:t>
      </w:r>
      <w:r>
        <w:rPr>
          <w:rFonts w:hint="eastAsia"/>
        </w:rPr>
        <w:br/>
      </w:r>
      <w:r>
        <w:rPr>
          <w:rFonts w:hint="eastAsia"/>
        </w:rPr>
        <w:t>　　　　一、中国人用狂犬病疫苗需求分析</w:t>
      </w:r>
      <w:r>
        <w:rPr>
          <w:rFonts w:hint="eastAsia"/>
        </w:rPr>
        <w:br/>
      </w:r>
      <w:r>
        <w:rPr>
          <w:rFonts w:hint="eastAsia"/>
        </w:rPr>
        <w:t>　　　　二、中国人用狂犬病疫苗需求预测</w:t>
      </w:r>
      <w:r>
        <w:rPr>
          <w:rFonts w:hint="eastAsia"/>
        </w:rPr>
        <w:br/>
      </w:r>
      <w:r>
        <w:rPr>
          <w:rFonts w:hint="eastAsia"/>
        </w:rPr>
        <w:t>　　第三节 人用狂犬病疫苗行业市场供需平衡状况分析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人用狂犬病疫苗行业技术发展现状及趋势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当前我国人用狂犬病疫苗技术发展现状</w:t>
      </w:r>
      <w:r>
        <w:rPr>
          <w:rFonts w:hint="eastAsia"/>
        </w:rPr>
        <w:br/>
      </w:r>
      <w:r>
        <w:rPr>
          <w:rFonts w:hint="eastAsia"/>
        </w:rPr>
        <w:t>　　第二节 提高我国人用狂犬病疫苗技术的对策</w:t>
      </w:r>
      <w:r>
        <w:rPr>
          <w:rFonts w:hint="eastAsia"/>
        </w:rPr>
        <w:br/>
      </w:r>
      <w:r>
        <w:rPr>
          <w:rFonts w:hint="eastAsia"/>
        </w:rPr>
        <w:t>　　第三节 人用狂犬病疫苗产品研发、设计发展趋势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2020-2025年中国人用狂犬病疫苗行业进、出口情况</w:t>
      </w:r>
      <w:r>
        <w:rPr>
          <w:rFonts w:hint="eastAsia"/>
        </w:rPr>
        <w:br/>
      </w:r>
      <w:r>
        <w:rPr>
          <w:rFonts w:hint="eastAsia"/>
        </w:rPr>
        <w:t>　　第一节 人用狂犬病疫苗进口分析</w:t>
      </w:r>
      <w:r>
        <w:rPr>
          <w:rFonts w:hint="eastAsia"/>
        </w:rPr>
        <w:br/>
      </w:r>
      <w:r>
        <w:rPr>
          <w:rFonts w:hint="eastAsia"/>
        </w:rPr>
        <w:t>　　第二节 人用狂犬病疫苗出口分析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2020-2025年中国人用狂犬病疫苗行业重点区域市场分析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中国人用狂犬病疫苗行业产品价格调研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影响中国人用狂犬病疫苗价格的因素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2020-2025年人用狂犬病疫苗行业主要数据监测分析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2020-2025年人用狂犬病疫苗行业偿债能力分析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2020-2025年中国人用狂犬病疫苗行业盈利能力分析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2020-2025年中国人用狂犬病疫苗行业发展能力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2020-2025年中国人用狂犬病疫苗规模企业统计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人用狂犬病疫苗行业竞争格局分析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人用狂犬病疫苗市场集中度分析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一、中国人用狂犬病疫苗企业分布</w:t>
      </w:r>
      <w:r>
        <w:rPr>
          <w:rFonts w:hint="eastAsia"/>
        </w:rPr>
        <w:br/>
      </w:r>
      <w:r>
        <w:rPr>
          <w:rFonts w:hint="eastAsia"/>
        </w:rPr>
        <w:t>　　　　二、中国人用狂犬病疫苗企业市场集中度</w:t>
      </w:r>
      <w:r>
        <w:rPr>
          <w:rFonts w:hint="eastAsia"/>
        </w:rPr>
        <w:br/>
      </w:r>
      <w:r>
        <w:rPr>
          <w:rFonts w:hint="eastAsia"/>
        </w:rPr>
        <w:t>　　　　三、中国人用狂犬病疫苗消费区域分布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2020-2025年人用狂犬病疫苗行业重点企业调研分析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第二节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第三节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第四节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第六节 北京中海生物科技有限公司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第七节 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第八节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t>　　第九节 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三、人用狂犬病疫苗产销情况分析</w:t>
      </w:r>
      <w:r>
        <w:rPr>
          <w:rFonts w:hint="eastAsia"/>
        </w:rPr>
        <w:br/>
      </w:r>
      <w:r>
        <w:rPr>
          <w:rFonts w:hint="eastAsia"/>
        </w:rPr>
        <w:t>　　　　四、人用狂犬病疫苗企业发展战略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2025-2031年人用狂犬病疫苗发展策略分析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人用狂犬病疫苗行业投资策略及建议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2025-2031年人用狂犬病疫苗行业发展机会与风险对策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2025-2031年中国人用狂犬病疫苗行业投资环境分析</w:t>
      </w:r>
      <w:r>
        <w:rPr>
          <w:rFonts w:hint="eastAsia"/>
        </w:rPr>
        <w:br/>
      </w:r>
      <w:r>
        <w:rPr>
          <w:rFonts w:hint="eastAsia"/>
        </w:rPr>
        <w:t>　　第二节 人用狂犬病疫苗行业风险预警分析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人用狂犬病疫苗行业重点客户战略实施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[⋅中智林⋅]人用狂犬病疫苗项目投资建议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人用狂犬病疫苗行业类别</w:t>
      </w:r>
      <w:r>
        <w:rPr>
          <w:rFonts w:hint="eastAsia"/>
        </w:rPr>
        <w:br/>
      </w:r>
      <w:r>
        <w:rPr>
          <w:rFonts w:hint="eastAsia"/>
        </w:rPr>
        <w:t>　　图表 人用狂犬病疫苗行业产业链调研</w:t>
      </w:r>
      <w:r>
        <w:rPr>
          <w:rFonts w:hint="eastAsia"/>
        </w:rPr>
        <w:br/>
      </w:r>
      <w:r>
        <w:rPr>
          <w:rFonts w:hint="eastAsia"/>
        </w:rPr>
        <w:t>　　图表 人用狂犬病疫苗行业现状</w:t>
      </w:r>
      <w:r>
        <w:rPr>
          <w:rFonts w:hint="eastAsia"/>
        </w:rPr>
        <w:br/>
      </w:r>
      <w:r>
        <w:rPr>
          <w:rFonts w:hint="eastAsia"/>
        </w:rPr>
        <w:t>　　图表 人用狂犬病疫苗行业标准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2025年中国人用狂犬病疫苗行业产能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2020-2025年中国人用狂犬病疫苗行业产量统计</w:t>
      </w:r>
      <w:r>
        <w:rPr>
          <w:rFonts w:hint="eastAsia"/>
        </w:rPr>
        <w:br/>
      </w:r>
      <w:r>
        <w:rPr>
          <w:rFonts w:hint="eastAsia"/>
        </w:rPr>
        <w:t>　　图表 人用狂犬病疫苗行业动态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2020-2025年中国人用狂犬病疫苗市场需求量</w:t>
      </w:r>
      <w:r>
        <w:rPr>
          <w:rFonts w:hint="eastAsia"/>
        </w:rPr>
        <w:br/>
      </w:r>
      <w:r>
        <w:rPr>
          <w:rFonts w:hint="eastAsia"/>
        </w:rPr>
        <w:t>　　图表 2025年中国人用狂犬病疫苗行业需求区域调研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2020-2025年中国人用狂犬病疫苗行情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人用狂犬病疫苗行业竞争对手分析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人用狂犬病疫苗行业准入条件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0d33231d4589" w:history="1">
        <w:r>
          <w:rPr>
            <w:rStyle w:val="Hyperlink"/>
          </w:rPr>
          <w:t>2025-2031年中国人用狂犬病疫苗行业市场调研及前景趋势报告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0d33231d4589" w:history="1">
        <w:r>
          <w:rPr>
            <w:rStyle w:val="Hyperlink"/>
          </w:rPr>
          <w:t>https://www.20087.com/6/36/RenYongKuangQuanBingYiMiaoHangYeQianJingQuShi.html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20f0c478436b" w:history="1">
      <w:r>
        <w:rPr>
          <w:rStyle w:val="Hyperlink"/>
        </w:rPr>
        <w:t>2025-2031年中国人用狂犬病疫苗行业市场调研及前景趋势报告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nYongKuangQuanBingYiMiaoHangYeQianJingQuShi.html" TargetMode="External" Id="R214a0d33231d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nYongKuangQuanBingYiMiaoHangYeQianJingQuShi.html" TargetMode="External" Id="Ra96320f0c47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2025-05-19T04:03:00Z</dcterms:created>
  <dcterms:modified xsi:type="dcterms:W3CDTF">2025-05-19T05:03:00Z</dcterms:modified>
  <dc:subject>2025-2031年中国人用狂犬病疫苗行业市场调研及前景趋势报告</dc:subject>
  <dc:title>2025-2031年中国人用狂犬病疫苗行业市场调研及前景趋势报告</dc:title>
  <cp:keywords>2025-2031年中国人用狂犬病疫苗行业市场调研及前景趋势报告</cp:keywords>
  <dc:description>2025-2031年中国人用狂犬病疫苗行业市场调研及前景趋势报告</dc:description>
</cp:coreProperties>
</file>