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884dee1914003" w:history="1">
              <w:r>
                <w:rPr>
                  <w:rStyle w:val="Hyperlink"/>
                </w:rPr>
                <w:t>2025-2031年中国兽用抗生素行业研究分析及市场前景预测报告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884dee1914003" w:history="1">
              <w:r>
                <w:rPr>
                  <w:rStyle w:val="Hyperlink"/>
                </w:rPr>
                <w:t>2025-2031年中国兽用抗生素行业研究分析及市场前景预测报告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884dee1914003" w:history="1">
                <w:r>
                  <w:rPr>
                    <w:rStyle w:val="Hyperlink"/>
                  </w:rPr>
                  <w:t>https://www.20087.com/6/96/ShouYongKangShengSuShiChangXingQ.html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抗生素主要用于防治畜禽疾病，提高养殖效率。近年来，随着食品安全和抗生素滥用问题的突出，兽用抗生素的使用受到了严格的监管。目前，兽用抗生素不仅在品种和剂型上有所丰富，还在使用规范和监测技术上实现了进步。此外，随着养殖业向规模化和集约化发展，兽用抗生素的需求仍然较大，但对安全性和合理使用的要求也越来越高。</w:t>
      </w:r>
      <w:r>
        <w:rPr>
          <w:rFonts w:hint="eastAsia"/>
        </w:rPr>
        <w:br/>
      </w:r>
      <w:r>
        <w:rPr>
          <w:rFonts w:hint="eastAsia"/>
        </w:rPr>
        <w:t>　　未来，兽用抗生素将朝着更加安全和高效的方向发展。一方面，随着科研投入的增加和技术的进步，新型兽用抗生素将不断问世，以应对耐药性的挑战。另一方面，随着对食品安全和公共卫生的重视，兽用抗生素的使用将更加注重合理性和最小化原则，通过精准用药和替代疗法减少抗生素的依赖。此外，随着养殖业的转型升级，兽用抗生素将更多地与健康管理、营养补充等综合措施相结合，以提高动物福利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884dee1914003" w:history="1">
        <w:r>
          <w:rPr>
            <w:rStyle w:val="Hyperlink"/>
          </w:rPr>
          <w:t>2025-2031年中国兽用抗生素行业研究分析及市场前景预测报告</w:t>
        </w:r>
      </w:hyperlink>
      <w:r>
        <w:rPr>
          <w:rFonts w:hint="eastAsia"/>
        </w:rPr>
        <w:t>》通过对兽用抗生素行业的全面调研，系统分析了兽用抗生素市场规模、技术现状及未来发展方向，揭示了行业竞争格局的演变趋势与潜在问题。同时，报告评估了兽用抗生素行业投资价值与效益，识别了发展中的主要挑战与机遇，并结合SWOT分析为投资者和企业提供了科学的战略建议。此外，报告重点聚焦兽用抗生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兽用抗生素业概述</w:t>
      </w:r>
      <w:r>
        <w:rPr>
          <w:rFonts w:hint="eastAsia"/>
        </w:rPr>
        <w:br/>
      </w:r>
      <w:r>
        <w:rPr>
          <w:rFonts w:hint="eastAsia"/>
        </w:rPr>
        <w:t>　　第一节 兽用抗生素业定义</w:t>
      </w:r>
      <w:r>
        <w:rPr>
          <w:rFonts w:hint="eastAsia"/>
        </w:rPr>
        <w:br/>
      </w:r>
      <w:r>
        <w:rPr>
          <w:rFonts w:hint="eastAsia"/>
        </w:rPr>
        <w:t>　　第二节 兽用抗生素业市场特点分析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兽用抗生素分类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2025年中国兽用抗生素业发展环境分析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中国兽用抗生素业主要法律法规及政策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2025年中国兽用抗生素业社会环境发展分析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2025年中国兽用抗生素业生产现状分析</w:t>
      </w:r>
      <w:r>
        <w:rPr>
          <w:rFonts w:hint="eastAsia"/>
        </w:rPr>
        <w:br/>
      </w:r>
      <w:r>
        <w:rPr>
          <w:rFonts w:hint="eastAsia"/>
        </w:rPr>
        <w:t>　　第一节 中国兽用抗生素业产能概况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一、2020-2025年中国兽用抗生素业产能分析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二、2025-2031年中国兽用抗生素业产能预测</w:t>
      </w:r>
      <w:r>
        <w:rPr>
          <w:rFonts w:hint="eastAsia"/>
        </w:rPr>
        <w:br/>
      </w:r>
      <w:r>
        <w:rPr>
          <w:rFonts w:hint="eastAsia"/>
        </w:rPr>
        <w:t>　　第二节 中国兽用抗生素业市场容量分析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一、2020-2025年中国兽用抗生素业市场容量分析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三、2025-2031年中国兽用抗生素业市场容量预测</w:t>
      </w:r>
      <w:r>
        <w:rPr>
          <w:rFonts w:hint="eastAsia"/>
        </w:rPr>
        <w:br/>
      </w:r>
      <w:r>
        <w:rPr>
          <w:rFonts w:hint="eastAsia"/>
        </w:rPr>
        <w:t>　　第三节 影响兽用抗生素业供需状况的主要因素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一、2020-2025年中国兽用抗生素业供需现状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二、2025-2031年中国兽用抗生素业供需平衡趋势预测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2020-2025年中国兽用抗生素行业数据监测分析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中国兽用抗生素业渠道分析</w:t>
      </w:r>
      <w:r>
        <w:rPr>
          <w:rFonts w:hint="eastAsia"/>
        </w:rPr>
        <w:br/>
      </w:r>
      <w:r>
        <w:rPr>
          <w:rFonts w:hint="eastAsia"/>
        </w:rPr>
        <w:t>　　第一节 2025年中国兽用抗生素业需求地域分布结构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2025年中国兽用抗生素业重点区域市场消费情况分析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2025年中国兽用抗生素业经销模式</w:t>
      </w:r>
      <w:r>
        <w:rPr>
          <w:rFonts w:hint="eastAsia"/>
        </w:rPr>
        <w:br/>
      </w:r>
      <w:r>
        <w:rPr>
          <w:rFonts w:hint="eastAsia"/>
        </w:rPr>
        <w:t>　　第四节 2025年中国兽用抗生素业渠道格局</w:t>
      </w:r>
      <w:r>
        <w:rPr>
          <w:rFonts w:hint="eastAsia"/>
        </w:rPr>
        <w:br/>
      </w:r>
      <w:r>
        <w:rPr>
          <w:rFonts w:hint="eastAsia"/>
        </w:rPr>
        <w:t>　　第五节 2025年中国兽用抗生素业渠道形式</w:t>
      </w:r>
      <w:r>
        <w:rPr>
          <w:rFonts w:hint="eastAsia"/>
        </w:rPr>
        <w:br/>
      </w:r>
      <w:r>
        <w:rPr>
          <w:rFonts w:hint="eastAsia"/>
        </w:rPr>
        <w:t>　　第六节 2025年中国兽用抗生素业渠道要素对比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2025年中国兽用抗生素业竞争情况分析</w:t>
      </w:r>
      <w:r>
        <w:rPr>
          <w:rFonts w:hint="eastAsia"/>
        </w:rPr>
        <w:br/>
      </w:r>
      <w:r>
        <w:rPr>
          <w:rFonts w:hint="eastAsia"/>
        </w:rPr>
        <w:t>　　第一节 中国兽用抗生素业经济指标分析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中国兽用抗生素业竞争结构分析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2025-2031年中国兽用抗生素业市场竞争策略展望分析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一、2025-2031年中国兽用抗生素业市场竞争趋势分析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二、2025-2031年中国兽用抗生素业市场竞争格局展望分析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三、2025-2031年中国兽用抗生素业市场竞争策略分析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2025年中国兽用抗生素业典型企业分析</w:t>
      </w:r>
      <w:r>
        <w:rPr>
          <w:rFonts w:hint="eastAsia"/>
        </w:rPr>
        <w:br/>
      </w:r>
      <w:r>
        <w:rPr>
          <w:rFonts w:hint="eastAsia"/>
        </w:rPr>
        <w:t>　　第一节 绿康生化股份有限公司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第二节 山东明治医药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第三节 浙江升华拜克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第四节 河北圣雪大成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第五节 浙江海正药业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第六节 安徽丰原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第七节 内蒙开盛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第八节 牡丹江佰佳信生物公司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第九节 山东无棣瑞利康生物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第十节 金河生物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2025-2031年中国兽用抗生素业发展预测分析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2025-2031年中国兽用抗生素业未来发展预测分析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一、2020-2025年中国兽用抗生素业发展规模分析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二、2025-2031年中国兽用抗生素业发展趋势分析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2025-2031年中国兽用抗生素业供需预测分析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一、2025-2031年中国兽用抗生素业供给预测分析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二、2025-2031年中国兽用抗生素业需求预测分析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2025-2031年中国兽用抗生素业市场盈利预测分析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中国兽用抗生素业投资战略研究</w:t>
      </w:r>
      <w:r>
        <w:rPr>
          <w:rFonts w:hint="eastAsia"/>
        </w:rPr>
        <w:br/>
      </w:r>
      <w:r>
        <w:rPr>
          <w:rFonts w:hint="eastAsia"/>
        </w:rPr>
        <w:t>　　第一节 中国兽用抗生素业发展关键要素分析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中国兽用抗生素业投资策略分析</w:t>
      </w:r>
      <w:r>
        <w:rPr>
          <w:rFonts w:hint="eastAsia"/>
        </w:rPr>
        <w:br/>
      </w:r>
      <w:r>
        <w:rPr>
          <w:rFonts w:hint="eastAsia"/>
        </w:rPr>
        <w:t>　　　　一、中国兽用抗生素业投资规划</w:t>
      </w:r>
      <w:r>
        <w:rPr>
          <w:rFonts w:hint="eastAsia"/>
        </w:rPr>
        <w:br/>
      </w:r>
      <w:r>
        <w:rPr>
          <w:rFonts w:hint="eastAsia"/>
        </w:rPr>
        <w:t>　　　　二、中国兽用抗生素业投资策略</w:t>
      </w:r>
      <w:r>
        <w:rPr>
          <w:rFonts w:hint="eastAsia"/>
        </w:rPr>
        <w:br/>
      </w:r>
      <w:r>
        <w:rPr>
          <w:rFonts w:hint="eastAsia"/>
        </w:rPr>
        <w:t>　　　　三、中国兽用抗生素业成功之道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中国兽用抗生素业投资机会与风险分析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中国兽用抗生素业投资机会分析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中国兽用抗生素业投资风险分析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对兽用抗生素业投资建议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中智⋅林－重点客户建设建议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884dee1914003" w:history="1">
        <w:r>
          <w:rPr>
            <w:rStyle w:val="Hyperlink"/>
          </w:rPr>
          <w:t>2025-2031年中国兽用抗生素行业研究分析及市场前景预测报告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884dee1914003" w:history="1">
        <w:r>
          <w:rPr>
            <w:rStyle w:val="Hyperlink"/>
          </w:rPr>
          <w:t>https://www.20087.com/6/96/ShouYongKangShengSuShiChangXingQ.html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热点：兽用头孢有哪几种、兽用抗生素有哪些、兽用麻醉药、兽用抗生素对人体的危害、兽用消炎药、兽用抗生素配伍禁忌一览表、40种常用兽药、兽用抗生素可以和多维一起使用吗、兽药恩诺沙星主治什么病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47a9481134000" w:history="1">
      <w:r>
        <w:rPr>
          <w:rStyle w:val="Hyperlink"/>
        </w:rPr>
        <w:t>2025-2031年中国兽用抗生素行业研究分析及市场前景预测报告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ouYongKangShengSuShiChangXingQ.html" TargetMode="External" Id="R961884dee191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ouYongKangShengSuShiChangXingQ.html" TargetMode="External" Id="R7e047a948113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2025-03-20T00:25:00Z</dcterms:created>
  <dcterms:modified xsi:type="dcterms:W3CDTF">2025-03-20T01:25:00Z</dcterms:modified>
  <dc:subject>2025-2031年中国兽用抗生素行业研究分析及市场前景预测报告</dc:subject>
  <dc:title>2025-2031年中国兽用抗生素行业研究分析及市场前景预测报告</dc:title>
  <cp:keywords>2025-2031年中国兽用抗生素行业研究分析及市场前景预测报告</cp:keywords>
  <dc:description>2025-2031年中国兽用抗生素行业研究分析及市场前景预测报告</dc:description>
</cp:coreProperties>
</file>